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36C6B2C4" w:rsidR="00456382" w:rsidRPr="005B6103" w:rsidRDefault="00456382" w:rsidP="00530FC2">
      <w:pPr>
        <w:rPr>
          <w:rFonts w:cstheme="minorHAnsi"/>
          <w:sz w:val="24"/>
          <w:szCs w:val="24"/>
          <w:lang w:val="es-MX"/>
        </w:rPr>
      </w:pPr>
    </w:p>
    <w:p w14:paraId="5DAB6C7B" w14:textId="77777777" w:rsidR="00456382" w:rsidRPr="005B6103" w:rsidRDefault="00456382" w:rsidP="00456382">
      <w:pPr>
        <w:jc w:val="center"/>
        <w:rPr>
          <w:rFonts w:cstheme="minorHAnsi"/>
          <w:sz w:val="24"/>
          <w:szCs w:val="24"/>
          <w:lang w:val="es-MX"/>
        </w:rPr>
      </w:pPr>
    </w:p>
    <w:tbl>
      <w:tblPr>
        <w:tblStyle w:val="Tablaconcuadrcula"/>
        <w:tblW w:w="5565" w:type="dxa"/>
        <w:jc w:val="center"/>
        <w:tblLook w:val="04A0" w:firstRow="1" w:lastRow="0" w:firstColumn="1" w:lastColumn="0" w:noHBand="0" w:noVBand="1"/>
      </w:tblPr>
      <w:tblGrid>
        <w:gridCol w:w="5565"/>
      </w:tblGrid>
      <w:tr w:rsidR="00A72C19" w:rsidRPr="00A72C19" w14:paraId="4FA46B1A" w14:textId="77777777" w:rsidTr="10124D91">
        <w:trPr>
          <w:trHeight w:val="342"/>
          <w:jc w:val="center"/>
        </w:trPr>
        <w:tc>
          <w:tcPr>
            <w:tcW w:w="5565" w:type="dxa"/>
            <w:vMerge w:val="restart"/>
          </w:tcPr>
          <w:p w14:paraId="02EB378F" w14:textId="77777777" w:rsidR="00A72C19" w:rsidRPr="00A72C19" w:rsidRDefault="00A72C19" w:rsidP="00B700CC">
            <w:pPr>
              <w:jc w:val="center"/>
              <w:rPr>
                <w:rFonts w:cstheme="minorHAnsi"/>
                <w:sz w:val="28"/>
                <w:szCs w:val="28"/>
                <w:lang w:val="es-MX"/>
              </w:rPr>
            </w:pPr>
          </w:p>
          <w:p w14:paraId="42E029FC" w14:textId="146088A8" w:rsidR="00A72C19" w:rsidRPr="00A72C19" w:rsidRDefault="00A72C19" w:rsidP="4D5391A5">
            <w:pPr>
              <w:jc w:val="center"/>
              <w:rPr>
                <w:b/>
                <w:bCs/>
                <w:sz w:val="36"/>
                <w:szCs w:val="36"/>
                <w:lang w:val="es-MX"/>
              </w:rPr>
            </w:pPr>
            <w:r w:rsidRPr="10124D91">
              <w:rPr>
                <w:b/>
                <w:bCs/>
                <w:sz w:val="36"/>
                <w:szCs w:val="36"/>
                <w:lang w:val="es-MX"/>
              </w:rPr>
              <w:t xml:space="preserve">Resumen del </w:t>
            </w:r>
            <w:r w:rsidR="6582DCBB" w:rsidRPr="10124D91">
              <w:rPr>
                <w:b/>
                <w:bCs/>
                <w:sz w:val="36"/>
                <w:szCs w:val="36"/>
                <w:lang w:val="es-MX"/>
              </w:rPr>
              <w:t xml:space="preserve">Expediente de </w:t>
            </w:r>
            <w:r w:rsidRPr="10124D91">
              <w:rPr>
                <w:b/>
                <w:bCs/>
                <w:sz w:val="36"/>
                <w:szCs w:val="36"/>
                <w:lang w:val="es-MX"/>
              </w:rPr>
              <w:t xml:space="preserve">Certificación Ambiental </w:t>
            </w:r>
            <w:r w:rsidR="560DFF1F" w:rsidRPr="10124D91">
              <w:rPr>
                <w:b/>
                <w:bCs/>
                <w:sz w:val="36"/>
                <w:szCs w:val="36"/>
                <w:lang w:val="es-MX"/>
              </w:rPr>
              <w:t>202</w:t>
            </w:r>
            <w:r w:rsidR="391F4CBC" w:rsidRPr="10124D91">
              <w:rPr>
                <w:b/>
                <w:bCs/>
                <w:sz w:val="36"/>
                <w:szCs w:val="36"/>
                <w:lang w:val="es-MX"/>
              </w:rPr>
              <w:t>6</w:t>
            </w:r>
          </w:p>
          <w:p w14:paraId="5A39BBE3" w14:textId="5F39550B" w:rsidR="00A72C19" w:rsidRPr="00A72C19" w:rsidRDefault="27D0F256" w:rsidP="545B756A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s-MX"/>
              </w:rPr>
            </w:pPr>
            <w:r w:rsidRPr="04E90FEB">
              <w:rPr>
                <w:rFonts w:ascii="Calibri" w:eastAsia="Calibri" w:hAnsi="Calibri" w:cs="Calibri"/>
                <w:color w:val="000000" w:themeColor="text1"/>
                <w:sz w:val="28"/>
                <w:szCs w:val="28"/>
                <w:lang w:val="es-MX"/>
              </w:rPr>
              <w:t>--</w:t>
            </w:r>
          </w:p>
          <w:p w14:paraId="5651C5C9" w14:textId="5ECC4492" w:rsidR="00A72C19" w:rsidRPr="00A72C19" w:rsidRDefault="0B878220" w:rsidP="04E90FEB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6"/>
                <w:szCs w:val="26"/>
                <w:lang w:val="es-MX"/>
              </w:rPr>
            </w:pPr>
            <w:r w:rsidRPr="04E90FEB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s-MX"/>
              </w:rPr>
              <w:t xml:space="preserve">Documento asociado a la Matriz Ambiental para Educación </w:t>
            </w:r>
            <w:proofErr w:type="spellStart"/>
            <w:r w:rsidRPr="04E90FEB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  <w:szCs w:val="26"/>
                <w:lang w:val="es-MX"/>
              </w:rPr>
              <w:t>Parvularia</w:t>
            </w:r>
            <w:proofErr w:type="spellEnd"/>
          </w:p>
          <w:p w14:paraId="41C8F396" w14:textId="0F18C0D8" w:rsidR="00A72C19" w:rsidRPr="00A72C19" w:rsidRDefault="00A72C19" w:rsidP="04E90FEB">
            <w:pPr>
              <w:jc w:val="center"/>
              <w:rPr>
                <w:b/>
                <w:bCs/>
                <w:sz w:val="26"/>
                <w:szCs w:val="26"/>
                <w:lang w:val="es-MX"/>
              </w:rPr>
            </w:pPr>
          </w:p>
        </w:tc>
      </w:tr>
      <w:tr w:rsidR="00A72C19" w:rsidRPr="00A72C19" w14:paraId="72A3D3EC" w14:textId="77777777" w:rsidTr="10124D91">
        <w:trPr>
          <w:trHeight w:val="342"/>
          <w:jc w:val="center"/>
        </w:trPr>
        <w:tc>
          <w:tcPr>
            <w:tcW w:w="5565" w:type="dxa"/>
            <w:vMerge/>
          </w:tcPr>
          <w:p w14:paraId="0D0B940D" w14:textId="77777777" w:rsidR="00A72C19" w:rsidRPr="00A72C19" w:rsidRDefault="00A72C19" w:rsidP="00B700CC">
            <w:pPr>
              <w:jc w:val="center"/>
              <w:rPr>
                <w:rFonts w:cstheme="minorHAnsi"/>
                <w:sz w:val="28"/>
                <w:szCs w:val="28"/>
                <w:lang w:val="es-MX"/>
              </w:rPr>
            </w:pPr>
          </w:p>
        </w:tc>
      </w:tr>
      <w:tr w:rsidR="00A72C19" w:rsidRPr="00A72C19" w14:paraId="0E27B00A" w14:textId="77777777" w:rsidTr="10124D91">
        <w:trPr>
          <w:trHeight w:val="342"/>
          <w:jc w:val="center"/>
        </w:trPr>
        <w:tc>
          <w:tcPr>
            <w:tcW w:w="5565" w:type="dxa"/>
            <w:vMerge/>
          </w:tcPr>
          <w:p w14:paraId="60061E4C" w14:textId="77777777" w:rsidR="00A72C19" w:rsidRPr="00A72C19" w:rsidRDefault="00A72C19" w:rsidP="00B700CC">
            <w:pPr>
              <w:jc w:val="center"/>
              <w:rPr>
                <w:rFonts w:cstheme="minorHAnsi"/>
                <w:sz w:val="28"/>
                <w:szCs w:val="28"/>
                <w:lang w:val="es-MX"/>
              </w:rPr>
            </w:pPr>
          </w:p>
        </w:tc>
      </w:tr>
    </w:tbl>
    <w:p w14:paraId="44EAFD9C" w14:textId="77777777" w:rsidR="00456382" w:rsidRPr="005B6103" w:rsidRDefault="00456382" w:rsidP="00456382">
      <w:pPr>
        <w:jc w:val="center"/>
        <w:rPr>
          <w:rFonts w:cstheme="minorHAnsi"/>
          <w:sz w:val="24"/>
          <w:szCs w:val="24"/>
          <w:lang w:val="es-MX"/>
        </w:rPr>
      </w:pPr>
    </w:p>
    <w:p w14:paraId="4B94D5A5" w14:textId="77777777" w:rsidR="00456382" w:rsidRPr="005B6103" w:rsidRDefault="00855257" w:rsidP="00855257">
      <w:pPr>
        <w:jc w:val="center"/>
        <w:rPr>
          <w:rFonts w:cstheme="minorHAnsi"/>
          <w:sz w:val="24"/>
          <w:szCs w:val="24"/>
          <w:lang w:val="es-MX"/>
        </w:rPr>
      </w:pPr>
      <w:r>
        <w:rPr>
          <w:noProof/>
          <w:lang w:eastAsia="es-CL"/>
        </w:rPr>
        <w:drawing>
          <wp:inline distT="0" distB="0" distL="0" distR="0" wp14:anchorId="5F79BE3F" wp14:editId="07777777">
            <wp:extent cx="2019300" cy="1971675"/>
            <wp:effectExtent l="0" t="0" r="0" b="0"/>
            <wp:docPr id="3" name="Imagen 3" descr="C:\Users\daniel.vicente\Documents\Educ Amb\logos\logo_SNCAE_generico 20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daniel.vicente\Documents\Educ Amb\logos\logo_SNCAE_generico 20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6B9AB" w14:textId="6A52D3CC" w:rsidR="00DE4440" w:rsidRDefault="00DE4440" w:rsidP="4CAFEAF4">
      <w:pPr>
        <w:sectPr w:rsidR="00DE4440" w:rsidSect="006772D6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74F8ED9" w14:textId="77777777" w:rsidR="00D6398F" w:rsidRPr="008C752D" w:rsidRDefault="00D6398F" w:rsidP="00D6398F">
      <w:pPr>
        <w:jc w:val="center"/>
        <w:rPr>
          <w:rFonts w:ascii="Calibri" w:hAnsi="Calibri" w:cs="Calibri"/>
          <w:b/>
          <w:sz w:val="32"/>
          <w:szCs w:val="32"/>
          <w:lang w:val="es-ES"/>
        </w:rPr>
      </w:pPr>
      <w:r w:rsidRPr="008C752D">
        <w:rPr>
          <w:rFonts w:ascii="Calibri" w:hAnsi="Calibri" w:cs="Calibri"/>
          <w:b/>
          <w:sz w:val="32"/>
          <w:szCs w:val="32"/>
          <w:lang w:val="es-ES"/>
        </w:rPr>
        <w:lastRenderedPageBreak/>
        <w:t>RESUMEN DE</w:t>
      </w:r>
      <w:r w:rsidR="00734CE2" w:rsidRPr="008C752D">
        <w:rPr>
          <w:rFonts w:ascii="Calibri" w:hAnsi="Calibri" w:cs="Calibri"/>
          <w:b/>
          <w:sz w:val="32"/>
          <w:szCs w:val="32"/>
          <w:lang w:val="es-ES"/>
        </w:rPr>
        <w:t>L</w:t>
      </w:r>
      <w:r w:rsidRPr="008C752D">
        <w:rPr>
          <w:rFonts w:ascii="Calibri" w:hAnsi="Calibri" w:cs="Calibri"/>
          <w:b/>
          <w:sz w:val="32"/>
          <w:szCs w:val="32"/>
          <w:lang w:val="es-ES"/>
        </w:rPr>
        <w:t xml:space="preserve"> EXPEDIENTE DE CERTIFICACIÓN AMBIENTAL</w:t>
      </w:r>
    </w:p>
    <w:p w14:paraId="45FB0818" w14:textId="77777777" w:rsidR="007A49A2" w:rsidRDefault="007A49A2" w:rsidP="003E6620">
      <w:pPr>
        <w:rPr>
          <w:rFonts w:ascii="Calibri" w:hAnsi="Calibri" w:cs="Calibri"/>
          <w:lang w:val="es-ES"/>
        </w:rPr>
      </w:pPr>
    </w:p>
    <w:p w14:paraId="71630A20" w14:textId="77777777" w:rsidR="003E6620" w:rsidRDefault="003E6620" w:rsidP="4CAFEAF4">
      <w:pPr>
        <w:jc w:val="right"/>
        <w:rPr>
          <w:rFonts w:ascii="Calibri" w:hAnsi="Calibri" w:cs="Calibri"/>
          <w:lang w:val="es-ES"/>
        </w:rPr>
      </w:pPr>
      <w:r w:rsidRPr="4CAFEAF4">
        <w:rPr>
          <w:rFonts w:ascii="Calibri" w:hAnsi="Calibri" w:cs="Calibri"/>
          <w:lang w:val="es-ES"/>
        </w:rPr>
        <w:t>Fecha: ____ /_______ /_______</w:t>
      </w:r>
    </w:p>
    <w:p w14:paraId="049F31CB" w14:textId="77777777" w:rsidR="00377329" w:rsidRDefault="00377329" w:rsidP="003E6620">
      <w:pPr>
        <w:rPr>
          <w:rFonts w:ascii="Calibri" w:hAnsi="Calibri" w:cs="Calibri"/>
          <w:lang w:val="es-ES"/>
        </w:rPr>
      </w:pPr>
    </w:p>
    <w:p w14:paraId="439A6B3E" w14:textId="77777777" w:rsidR="007A49A2" w:rsidRDefault="00377329" w:rsidP="2F285828">
      <w:pPr>
        <w:jc w:val="both"/>
        <w:rPr>
          <w:rFonts w:ascii="Calibri" w:hAnsi="Calibri" w:cs="Calibri"/>
          <w:highlight w:val="yellow"/>
          <w:lang w:val="es-ES"/>
        </w:rPr>
      </w:pPr>
      <w:r w:rsidRPr="10124D91">
        <w:rPr>
          <w:rFonts w:ascii="Calibri" w:hAnsi="Calibri" w:cs="Calibri"/>
          <w:lang w:val="es-ES"/>
        </w:rPr>
        <w:t xml:space="preserve">El </w:t>
      </w:r>
      <w:r w:rsidRPr="10124D91">
        <w:rPr>
          <w:rFonts w:ascii="Calibri" w:hAnsi="Calibri" w:cs="Calibri"/>
          <w:b/>
          <w:bCs/>
          <w:lang w:val="es-ES"/>
        </w:rPr>
        <w:t>Resumen de</w:t>
      </w:r>
      <w:r w:rsidR="00734CE2" w:rsidRPr="10124D91">
        <w:rPr>
          <w:rFonts w:ascii="Calibri" w:hAnsi="Calibri" w:cs="Calibri"/>
          <w:b/>
          <w:bCs/>
          <w:lang w:val="es-ES"/>
        </w:rPr>
        <w:t>l</w:t>
      </w:r>
      <w:r w:rsidRPr="10124D91">
        <w:rPr>
          <w:rFonts w:ascii="Calibri" w:hAnsi="Calibri" w:cs="Calibri"/>
          <w:b/>
          <w:bCs/>
          <w:lang w:val="es-ES"/>
        </w:rPr>
        <w:t xml:space="preserve"> Expediente </w:t>
      </w:r>
      <w:r w:rsidRPr="10124D91">
        <w:rPr>
          <w:rFonts w:ascii="Calibri" w:hAnsi="Calibri" w:cs="Calibri"/>
          <w:lang w:val="es-ES"/>
        </w:rPr>
        <w:t>consiste en un documento que</w:t>
      </w:r>
      <w:r w:rsidRPr="10124D91">
        <w:rPr>
          <w:rFonts w:ascii="Calibri" w:hAnsi="Calibri" w:cs="Calibri"/>
          <w:b/>
          <w:bCs/>
          <w:lang w:val="es-ES"/>
        </w:rPr>
        <w:t xml:space="preserve"> elabora el Comité Ambiental </w:t>
      </w:r>
      <w:r w:rsidRPr="10124D91">
        <w:rPr>
          <w:rFonts w:ascii="Calibri" w:hAnsi="Calibri" w:cs="Calibri"/>
          <w:lang w:val="es-ES"/>
        </w:rPr>
        <w:t>del establecimiento educacional</w:t>
      </w:r>
      <w:r w:rsidRPr="10124D91">
        <w:rPr>
          <w:rFonts w:ascii="Calibri" w:hAnsi="Calibri" w:cs="Calibri"/>
          <w:b/>
          <w:bCs/>
          <w:lang w:val="es-ES"/>
        </w:rPr>
        <w:t xml:space="preserve"> para dar cumplimiento a la Etapa 3 del proceso de certificación</w:t>
      </w:r>
      <w:r w:rsidR="0004313E" w:rsidRPr="10124D91">
        <w:rPr>
          <w:rFonts w:ascii="Calibri" w:hAnsi="Calibri" w:cs="Calibri"/>
          <w:b/>
          <w:bCs/>
          <w:lang w:val="es-ES"/>
        </w:rPr>
        <w:t>.</w:t>
      </w:r>
      <w:r w:rsidR="007A49A2" w:rsidRPr="10124D91">
        <w:rPr>
          <w:rFonts w:ascii="Calibri" w:hAnsi="Calibri" w:cs="Calibri"/>
          <w:lang w:val="es-ES"/>
        </w:rPr>
        <w:t xml:space="preserve"> Debe ser presentado por aquellos establecimientos que en la Etapa 2 “Autodiagnóstico”</w:t>
      </w:r>
      <w:r w:rsidR="007A49A2" w:rsidRPr="10124D91">
        <w:rPr>
          <w:rFonts w:ascii="Calibri" w:hAnsi="Calibri" w:cs="Calibri"/>
          <w:b/>
          <w:bCs/>
          <w:lang w:val="es-ES"/>
        </w:rPr>
        <w:t xml:space="preserve"> tomaron la opción de “Certificación” o “Revalidación en otro nivel” </w:t>
      </w:r>
      <w:r w:rsidR="007A49A2" w:rsidRPr="10124D91">
        <w:rPr>
          <w:rFonts w:ascii="Calibri" w:hAnsi="Calibri" w:cs="Calibri"/>
          <w:highlight w:val="yellow"/>
          <w:lang w:val="es-ES"/>
        </w:rPr>
        <w:t>(ya sea bajar o subir de nivel).</w:t>
      </w:r>
      <w:r w:rsidR="007A49A2" w:rsidRPr="10124D91">
        <w:rPr>
          <w:rFonts w:ascii="Calibri" w:hAnsi="Calibri" w:cs="Calibri"/>
          <w:lang w:val="es-ES"/>
        </w:rPr>
        <w:t xml:space="preserve"> </w:t>
      </w:r>
    </w:p>
    <w:p w14:paraId="1EB54F0F" w14:textId="0BE6C48F" w:rsidR="007A49A2" w:rsidRDefault="0004313E" w:rsidP="0004313E">
      <w:pPr>
        <w:jc w:val="both"/>
        <w:rPr>
          <w:rFonts w:ascii="Calibri" w:hAnsi="Calibri" w:cs="Calibri"/>
          <w:lang w:val="es-ES"/>
        </w:rPr>
      </w:pPr>
      <w:r w:rsidRPr="6535B4BD">
        <w:rPr>
          <w:rFonts w:ascii="Calibri" w:hAnsi="Calibri" w:cs="Calibri"/>
          <w:lang w:val="es-ES"/>
        </w:rPr>
        <w:t>T</w:t>
      </w:r>
      <w:r w:rsidR="007A49A2" w:rsidRPr="6535B4BD">
        <w:rPr>
          <w:rFonts w:ascii="Calibri" w:hAnsi="Calibri" w:cs="Calibri"/>
          <w:lang w:val="es-ES"/>
        </w:rPr>
        <w:t>iene</w:t>
      </w:r>
      <w:r w:rsidR="00377329" w:rsidRPr="6535B4BD">
        <w:rPr>
          <w:rFonts w:ascii="Calibri" w:hAnsi="Calibri" w:cs="Calibri"/>
          <w:lang w:val="es-ES"/>
        </w:rPr>
        <w:t xml:space="preserve"> </w:t>
      </w:r>
      <w:r w:rsidRPr="6535B4BD">
        <w:rPr>
          <w:rFonts w:ascii="Calibri" w:hAnsi="Calibri" w:cs="Calibri"/>
          <w:lang w:val="es-ES"/>
        </w:rPr>
        <w:t xml:space="preserve">como objetivo ordenar la presentación del </w:t>
      </w:r>
      <w:r w:rsidR="007A49A2" w:rsidRPr="6535B4BD">
        <w:rPr>
          <w:rFonts w:ascii="Calibri" w:hAnsi="Calibri" w:cs="Calibri"/>
          <w:lang w:val="es-ES"/>
        </w:rPr>
        <w:t>E</w:t>
      </w:r>
      <w:r w:rsidRPr="6535B4BD">
        <w:rPr>
          <w:rFonts w:ascii="Calibri" w:hAnsi="Calibri" w:cs="Calibri"/>
          <w:lang w:val="es-ES"/>
        </w:rPr>
        <w:t>xpediente</w:t>
      </w:r>
      <w:r w:rsidR="007A49A2" w:rsidRPr="6535B4BD">
        <w:rPr>
          <w:rFonts w:ascii="Calibri" w:hAnsi="Calibri" w:cs="Calibri"/>
          <w:lang w:val="es-ES"/>
        </w:rPr>
        <w:t xml:space="preserve"> de Certificación, asociando a cada </w:t>
      </w:r>
      <w:r w:rsidR="3C8B69B9" w:rsidRPr="6535B4BD">
        <w:rPr>
          <w:rFonts w:ascii="Calibri" w:hAnsi="Calibri" w:cs="Calibri"/>
          <w:lang w:val="es-ES"/>
        </w:rPr>
        <w:t>contenido</w:t>
      </w:r>
      <w:r w:rsidR="007A49A2" w:rsidRPr="6535B4BD">
        <w:rPr>
          <w:rFonts w:ascii="Calibri" w:hAnsi="Calibri" w:cs="Calibri"/>
          <w:lang w:val="es-ES"/>
        </w:rPr>
        <w:t xml:space="preserve"> y puntaje autoasignado, una breve descripción de las evidencias que está entregando el establecimiento. Este documento “Resumen del Expediente” debe</w:t>
      </w:r>
      <w:r w:rsidRPr="6535B4BD">
        <w:rPr>
          <w:rFonts w:ascii="Calibri" w:hAnsi="Calibri" w:cs="Calibri"/>
          <w:lang w:val="es-ES"/>
        </w:rPr>
        <w:t xml:space="preserve"> ser subido a la plataforma e-SNCAE</w:t>
      </w:r>
      <w:r w:rsidR="00E110BC" w:rsidRPr="6535B4BD">
        <w:rPr>
          <w:rFonts w:ascii="Calibri" w:hAnsi="Calibri" w:cs="Calibri"/>
          <w:lang w:val="es-ES"/>
        </w:rPr>
        <w:t xml:space="preserve">, </w:t>
      </w:r>
      <w:r w:rsidR="007A49A2" w:rsidRPr="6535B4BD">
        <w:rPr>
          <w:rFonts w:ascii="Calibri" w:hAnsi="Calibri" w:cs="Calibri"/>
          <w:lang w:val="es-ES"/>
        </w:rPr>
        <w:t xml:space="preserve">en un apartado especial dispuesto para ello, al final del espacio donde se presentan las evidencias. </w:t>
      </w:r>
    </w:p>
    <w:p w14:paraId="05D7F4F8" w14:textId="77777777" w:rsidR="00377329" w:rsidRDefault="00377329" w:rsidP="00377329">
      <w:pPr>
        <w:jc w:val="both"/>
        <w:rPr>
          <w:rFonts w:ascii="Calibri" w:hAnsi="Calibri" w:cs="Calibri"/>
          <w:lang w:val="es-ES"/>
        </w:rPr>
      </w:pPr>
      <w:r w:rsidRPr="008C752D">
        <w:rPr>
          <w:rFonts w:ascii="Calibri" w:hAnsi="Calibri" w:cs="Calibri"/>
          <w:b/>
          <w:lang w:val="es-ES"/>
        </w:rPr>
        <w:t>Su confección y presentación es obligatoria;</w:t>
      </w:r>
      <w:r>
        <w:rPr>
          <w:rFonts w:ascii="Calibri" w:hAnsi="Calibri" w:cs="Calibri"/>
          <w:lang w:val="es-ES"/>
        </w:rPr>
        <w:t xml:space="preserve"> </w:t>
      </w:r>
      <w:r w:rsidRPr="00272E56">
        <w:rPr>
          <w:rFonts w:ascii="Calibri" w:hAnsi="Calibri" w:cs="Calibri"/>
          <w:b/>
          <w:lang w:val="es-ES"/>
        </w:rPr>
        <w:t>sin él no es posible obtener la certificación ambiental</w:t>
      </w:r>
      <w:r>
        <w:rPr>
          <w:rFonts w:ascii="Calibri" w:hAnsi="Calibri" w:cs="Calibri"/>
          <w:lang w:val="es-ES"/>
        </w:rPr>
        <w:t xml:space="preserve">. </w:t>
      </w:r>
    </w:p>
    <w:p w14:paraId="389940B1" w14:textId="77777777" w:rsidR="00377329" w:rsidRDefault="00377329" w:rsidP="00377329">
      <w:pPr>
        <w:jc w:val="both"/>
        <w:rPr>
          <w:rFonts w:ascii="Calibri" w:hAnsi="Calibri" w:cs="Calibri"/>
          <w:lang w:val="es-ES"/>
        </w:rPr>
      </w:pPr>
      <w:r w:rsidRPr="1A6DB39F">
        <w:rPr>
          <w:rFonts w:ascii="Calibri" w:hAnsi="Calibri" w:cs="Calibri"/>
          <w:lang w:val="es-ES"/>
        </w:rPr>
        <w:t xml:space="preserve">El </w:t>
      </w:r>
      <w:r w:rsidR="00734CE2">
        <w:rPr>
          <w:rFonts w:ascii="Calibri" w:hAnsi="Calibri" w:cs="Calibri"/>
          <w:lang w:val="es-ES"/>
        </w:rPr>
        <w:t>Resumen del Expediente</w:t>
      </w:r>
      <w:r w:rsidRPr="1A6DB39F">
        <w:rPr>
          <w:rFonts w:ascii="Calibri" w:hAnsi="Calibri" w:cs="Calibri"/>
          <w:lang w:val="es-ES"/>
        </w:rPr>
        <w:t xml:space="preserve"> </w:t>
      </w:r>
      <w:r w:rsidRPr="004F4C36">
        <w:rPr>
          <w:rFonts w:ascii="Calibri" w:hAnsi="Calibri" w:cs="Calibri"/>
          <w:b/>
          <w:bCs/>
          <w:lang w:val="es-ES"/>
        </w:rPr>
        <w:t xml:space="preserve">contiene </w:t>
      </w:r>
      <w:r w:rsidR="0004313E">
        <w:rPr>
          <w:rFonts w:ascii="Calibri" w:hAnsi="Calibri" w:cs="Calibri"/>
          <w:b/>
          <w:bCs/>
          <w:lang w:val="es-ES"/>
        </w:rPr>
        <w:t>tres</w:t>
      </w:r>
      <w:r w:rsidRPr="004F4C36">
        <w:rPr>
          <w:rFonts w:ascii="Calibri" w:hAnsi="Calibri" w:cs="Calibri"/>
          <w:b/>
          <w:bCs/>
          <w:lang w:val="es-ES"/>
        </w:rPr>
        <w:t xml:space="preserve"> partes</w:t>
      </w:r>
      <w:r w:rsidRPr="1A6DB39F">
        <w:rPr>
          <w:rFonts w:ascii="Calibri" w:hAnsi="Calibri" w:cs="Calibri"/>
          <w:lang w:val="es-ES"/>
        </w:rPr>
        <w:t>, las que deben ser completadas por el establecimiento:</w:t>
      </w:r>
    </w:p>
    <w:p w14:paraId="3DB38C96" w14:textId="77777777" w:rsidR="00377329" w:rsidRDefault="00377329" w:rsidP="00377329">
      <w:pPr>
        <w:pStyle w:val="Prrafodelista"/>
        <w:numPr>
          <w:ilvl w:val="0"/>
          <w:numId w:val="18"/>
        </w:num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Antecedentes del establecimiento educacional</w:t>
      </w:r>
    </w:p>
    <w:p w14:paraId="47AFEDB9" w14:textId="77777777" w:rsidR="00377329" w:rsidRDefault="00377329" w:rsidP="00377329">
      <w:pPr>
        <w:pStyle w:val="Prrafodelista"/>
        <w:numPr>
          <w:ilvl w:val="0"/>
          <w:numId w:val="18"/>
        </w:num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Firma miembros del Comité A</w:t>
      </w:r>
      <w:r w:rsidRPr="00221235">
        <w:rPr>
          <w:rFonts w:ascii="Calibri" w:hAnsi="Calibri" w:cs="Calibri"/>
          <w:lang w:val="es-ES"/>
        </w:rPr>
        <w:t>mbiental del establecimient</w:t>
      </w:r>
      <w:r>
        <w:rPr>
          <w:rFonts w:ascii="Calibri" w:hAnsi="Calibri" w:cs="Calibri"/>
          <w:lang w:val="es-ES"/>
        </w:rPr>
        <w:t>o educacional</w:t>
      </w:r>
    </w:p>
    <w:p w14:paraId="42C49DC4" w14:textId="157DB636" w:rsidR="00377329" w:rsidRDefault="12FDB1E6" w:rsidP="00377329">
      <w:pPr>
        <w:pStyle w:val="Prrafodelista"/>
        <w:numPr>
          <w:ilvl w:val="0"/>
          <w:numId w:val="18"/>
        </w:numPr>
        <w:jc w:val="both"/>
        <w:rPr>
          <w:rFonts w:ascii="Calibri" w:hAnsi="Calibri" w:cs="Calibri"/>
          <w:lang w:val="es-ES"/>
        </w:rPr>
      </w:pPr>
      <w:r w:rsidRPr="04E90FEB">
        <w:rPr>
          <w:rFonts w:ascii="Calibri" w:hAnsi="Calibri" w:cs="Calibri"/>
          <w:lang w:val="es-ES"/>
        </w:rPr>
        <w:t xml:space="preserve">Autoevaluación realizada por el Comité Ambiental del </w:t>
      </w:r>
      <w:r w:rsidR="68D7595F" w:rsidRPr="04E90FEB">
        <w:rPr>
          <w:rFonts w:ascii="Calibri" w:hAnsi="Calibri" w:cs="Calibri"/>
          <w:lang w:val="es-ES"/>
        </w:rPr>
        <w:t>e</w:t>
      </w:r>
      <w:r w:rsidRPr="04E90FEB">
        <w:rPr>
          <w:rFonts w:ascii="Calibri" w:hAnsi="Calibri" w:cs="Calibri"/>
          <w:lang w:val="es-ES"/>
        </w:rPr>
        <w:t xml:space="preserve">stablecimiento </w:t>
      </w:r>
      <w:r w:rsidR="5A35086A" w:rsidRPr="04E90FEB">
        <w:rPr>
          <w:rFonts w:ascii="Calibri" w:hAnsi="Calibri" w:cs="Calibri"/>
          <w:lang w:val="es-ES"/>
        </w:rPr>
        <w:t>e</w:t>
      </w:r>
      <w:r w:rsidRPr="04E90FEB">
        <w:rPr>
          <w:rFonts w:ascii="Calibri" w:hAnsi="Calibri" w:cs="Calibri"/>
          <w:lang w:val="es-ES"/>
        </w:rPr>
        <w:t>ducacional</w:t>
      </w:r>
      <w:r w:rsidR="21817190" w:rsidRPr="04E90FEB">
        <w:rPr>
          <w:rFonts w:ascii="Calibri" w:hAnsi="Calibri" w:cs="Calibri"/>
          <w:lang w:val="es-ES"/>
        </w:rPr>
        <w:t xml:space="preserve"> (aplicació</w:t>
      </w:r>
      <w:r w:rsidR="5B3CF4DC" w:rsidRPr="04E90FEB">
        <w:rPr>
          <w:rFonts w:ascii="Calibri" w:hAnsi="Calibri" w:cs="Calibri"/>
          <w:lang w:val="es-ES"/>
        </w:rPr>
        <w:t xml:space="preserve">n Matriz Ambiental para Educación </w:t>
      </w:r>
      <w:proofErr w:type="spellStart"/>
      <w:r w:rsidR="5B3CF4DC" w:rsidRPr="04E90FEB">
        <w:rPr>
          <w:rFonts w:ascii="Calibri" w:hAnsi="Calibri" w:cs="Calibri"/>
          <w:lang w:val="es-ES"/>
        </w:rPr>
        <w:t>Parvularia</w:t>
      </w:r>
      <w:proofErr w:type="spellEnd"/>
      <w:r w:rsidR="5B3CF4DC" w:rsidRPr="04E90FEB">
        <w:rPr>
          <w:rFonts w:ascii="Calibri" w:hAnsi="Calibri" w:cs="Calibri"/>
          <w:lang w:val="es-ES"/>
        </w:rPr>
        <w:t>)</w:t>
      </w:r>
    </w:p>
    <w:p w14:paraId="16BCABCC" w14:textId="0984FB26" w:rsidR="00222D46" w:rsidRDefault="00377329" w:rsidP="0004313E">
      <w:pPr>
        <w:jc w:val="both"/>
        <w:rPr>
          <w:rFonts w:ascii="Calibri" w:hAnsi="Calibri" w:cs="Calibri"/>
          <w:b/>
          <w:bCs/>
          <w:lang w:val="es-ES"/>
        </w:rPr>
      </w:pPr>
      <w:r w:rsidRPr="4CAFEAF4">
        <w:rPr>
          <w:rFonts w:ascii="Calibri" w:hAnsi="Calibri" w:cs="Calibri"/>
          <w:lang w:val="es-ES"/>
        </w:rPr>
        <w:t xml:space="preserve">El Comité Regional de Certificación Ambiental (CRCA) </w:t>
      </w:r>
      <w:r w:rsidR="003E72A3" w:rsidRPr="4CAFEAF4">
        <w:rPr>
          <w:rFonts w:ascii="Calibri" w:hAnsi="Calibri" w:cs="Calibri"/>
          <w:lang w:val="es-ES"/>
        </w:rPr>
        <w:t>revisará</w:t>
      </w:r>
      <w:r w:rsidR="0004313E" w:rsidRPr="4CAFEAF4">
        <w:rPr>
          <w:rFonts w:ascii="Calibri" w:hAnsi="Calibri" w:cs="Calibri"/>
          <w:lang w:val="es-ES"/>
        </w:rPr>
        <w:t xml:space="preserve"> el Resumen del Expediente y </w:t>
      </w:r>
      <w:r w:rsidR="003E72A3" w:rsidRPr="4CAFEAF4">
        <w:rPr>
          <w:rFonts w:ascii="Calibri" w:hAnsi="Calibri" w:cs="Calibri"/>
          <w:lang w:val="es-ES"/>
        </w:rPr>
        <w:t>evaluará</w:t>
      </w:r>
      <w:r w:rsidR="0004313E" w:rsidRPr="4CAFEAF4">
        <w:rPr>
          <w:rFonts w:ascii="Calibri" w:hAnsi="Calibri" w:cs="Calibri"/>
          <w:lang w:val="es-ES"/>
        </w:rPr>
        <w:t xml:space="preserve"> la congruencia entre el puntaje autoasignado y las evidencias presentadas, </w:t>
      </w:r>
      <w:proofErr w:type="gramStart"/>
      <w:r w:rsidR="00222D46" w:rsidRPr="4CAFEAF4">
        <w:rPr>
          <w:rFonts w:ascii="Calibri" w:hAnsi="Calibri" w:cs="Calibri"/>
          <w:lang w:val="es-ES"/>
        </w:rPr>
        <w:t>de acuerdo a</w:t>
      </w:r>
      <w:proofErr w:type="gramEnd"/>
      <w:r w:rsidR="00222D46" w:rsidRPr="4CAFEAF4">
        <w:rPr>
          <w:rFonts w:ascii="Calibri" w:hAnsi="Calibri" w:cs="Calibri"/>
          <w:lang w:val="es-ES"/>
        </w:rPr>
        <w:t xml:space="preserve"> los criterios establecidos en la Matriz Ambiental</w:t>
      </w:r>
      <w:r w:rsidR="0004313E" w:rsidRPr="4CAFEAF4">
        <w:rPr>
          <w:rFonts w:ascii="Calibri" w:hAnsi="Calibri" w:cs="Calibri"/>
          <w:lang w:val="es-ES"/>
        </w:rPr>
        <w:t xml:space="preserve">. Asimismo, </w:t>
      </w:r>
      <w:r w:rsidR="00222D46" w:rsidRPr="4CAFEAF4">
        <w:rPr>
          <w:rFonts w:ascii="Calibri" w:hAnsi="Calibri" w:cs="Calibri"/>
          <w:lang w:val="es-ES"/>
        </w:rPr>
        <w:t xml:space="preserve">luego de la evaluación final por parte del CRCA, este puede definir mantener el puntaje y nivel autoasignado por parte del establecimiento, o bien subir o bajar el puntaje y por ende el nivel. </w:t>
      </w:r>
      <w:r w:rsidR="00222D46" w:rsidRPr="4CAFEAF4">
        <w:rPr>
          <w:rFonts w:ascii="Calibri" w:hAnsi="Calibri" w:cs="Calibri"/>
          <w:b/>
          <w:bCs/>
          <w:lang w:val="es-ES"/>
        </w:rPr>
        <w:t>E</w:t>
      </w:r>
      <w:r w:rsidR="0004313E" w:rsidRPr="4CAFEAF4">
        <w:rPr>
          <w:rFonts w:ascii="Calibri" w:hAnsi="Calibri" w:cs="Calibri"/>
          <w:b/>
          <w:bCs/>
          <w:lang w:val="es-ES"/>
        </w:rPr>
        <w:t>n</w:t>
      </w:r>
      <w:r w:rsidRPr="4CAFEAF4">
        <w:rPr>
          <w:rFonts w:ascii="Calibri" w:hAnsi="Calibri" w:cs="Calibri"/>
          <w:b/>
          <w:bCs/>
          <w:lang w:val="es-ES"/>
        </w:rPr>
        <w:t xml:space="preserve"> caso de tener una evaluación </w:t>
      </w:r>
      <w:r w:rsidR="0004313E" w:rsidRPr="4CAFEAF4">
        <w:rPr>
          <w:rFonts w:ascii="Calibri" w:hAnsi="Calibri" w:cs="Calibri"/>
          <w:b/>
          <w:bCs/>
          <w:lang w:val="es-ES"/>
        </w:rPr>
        <w:t xml:space="preserve">final </w:t>
      </w:r>
      <w:r w:rsidRPr="4CAFEAF4">
        <w:rPr>
          <w:rFonts w:ascii="Calibri" w:hAnsi="Calibri" w:cs="Calibri"/>
          <w:b/>
          <w:bCs/>
          <w:lang w:val="es-ES"/>
        </w:rPr>
        <w:t>desfavorable, el establecimiento</w:t>
      </w:r>
      <w:r w:rsidR="00222D46" w:rsidRPr="4CAFEAF4">
        <w:rPr>
          <w:rFonts w:ascii="Calibri" w:hAnsi="Calibri" w:cs="Calibri"/>
          <w:b/>
          <w:bCs/>
          <w:lang w:val="es-ES"/>
        </w:rPr>
        <w:t xml:space="preserve"> no obtendrá la certificación ambiental y deberá comenzar el proceso nuevamente al año siguiente</w:t>
      </w:r>
      <w:r w:rsidR="437E7E15" w:rsidRPr="4CAFEAF4">
        <w:rPr>
          <w:rFonts w:ascii="Calibri" w:hAnsi="Calibri" w:cs="Calibri"/>
          <w:b/>
          <w:bCs/>
          <w:lang w:val="es-ES"/>
        </w:rPr>
        <w:t xml:space="preserve"> (o cuando lo desee)</w:t>
      </w:r>
      <w:r w:rsidR="00222D46" w:rsidRPr="4CAFEAF4">
        <w:rPr>
          <w:rFonts w:ascii="Calibri" w:hAnsi="Calibri" w:cs="Calibri"/>
          <w:b/>
          <w:bCs/>
          <w:lang w:val="es-ES"/>
        </w:rPr>
        <w:t xml:space="preserve">. </w:t>
      </w:r>
    </w:p>
    <w:p w14:paraId="493CECF9" w14:textId="77777777" w:rsidR="00377329" w:rsidRDefault="00377329" w:rsidP="00377329">
      <w:pPr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A continuación, se entregan algunas indicaciones generales a considerar al momento de su elaboración:</w:t>
      </w:r>
    </w:p>
    <w:p w14:paraId="45AE4107" w14:textId="77777777" w:rsidR="00377329" w:rsidRDefault="00377329" w:rsidP="008C752D">
      <w:pPr>
        <w:pStyle w:val="Prrafodelista"/>
        <w:numPr>
          <w:ilvl w:val="0"/>
          <w:numId w:val="23"/>
        </w:numPr>
        <w:jc w:val="both"/>
        <w:rPr>
          <w:rFonts w:ascii="Calibri" w:hAnsi="Calibri" w:cs="Calibri"/>
          <w:lang w:val="es-ES"/>
        </w:rPr>
      </w:pPr>
      <w:r w:rsidRPr="34775B76">
        <w:rPr>
          <w:rFonts w:ascii="Calibri" w:hAnsi="Calibri" w:cs="Calibri"/>
          <w:lang w:val="es-ES"/>
        </w:rPr>
        <w:t>El documento debe ser completado en su totalidad, es d</w:t>
      </w:r>
      <w:r w:rsidR="00222D46">
        <w:rPr>
          <w:rFonts w:ascii="Calibri" w:hAnsi="Calibri" w:cs="Calibri"/>
          <w:lang w:val="es-ES"/>
        </w:rPr>
        <w:t>ecir, los tres</w:t>
      </w:r>
      <w:r w:rsidRPr="34775B76">
        <w:rPr>
          <w:rFonts w:ascii="Calibri" w:hAnsi="Calibri" w:cs="Calibri"/>
          <w:lang w:val="es-ES"/>
        </w:rPr>
        <w:t xml:space="preserve"> apartados. En caso de faltar información, el CRCA puede definir no otorgar la </w:t>
      </w:r>
      <w:r w:rsidR="00222D46">
        <w:rPr>
          <w:rFonts w:ascii="Calibri" w:hAnsi="Calibri" w:cs="Calibri"/>
          <w:lang w:val="es-ES"/>
        </w:rPr>
        <w:t>certificación</w:t>
      </w:r>
      <w:r w:rsidRPr="34775B76">
        <w:rPr>
          <w:rFonts w:ascii="Calibri" w:hAnsi="Calibri" w:cs="Calibri"/>
          <w:lang w:val="es-ES"/>
        </w:rPr>
        <w:t xml:space="preserve">, con lo cual el establecimiento </w:t>
      </w:r>
      <w:r w:rsidR="00222D46">
        <w:rPr>
          <w:rFonts w:ascii="Calibri" w:hAnsi="Calibri" w:cs="Calibri"/>
          <w:lang w:val="es-ES"/>
        </w:rPr>
        <w:t>deberá</w:t>
      </w:r>
      <w:r w:rsidRPr="34775B76">
        <w:rPr>
          <w:rFonts w:ascii="Calibri" w:hAnsi="Calibri" w:cs="Calibri"/>
          <w:lang w:val="es-ES"/>
        </w:rPr>
        <w:t xml:space="preserve"> iniciar el proceso nuevamente al año siguiente.</w:t>
      </w:r>
    </w:p>
    <w:p w14:paraId="5FE6608B" w14:textId="28BBE1B9" w:rsidR="003E72A3" w:rsidRDefault="00377329" w:rsidP="008C752D">
      <w:pPr>
        <w:pStyle w:val="Prrafodelista"/>
        <w:numPr>
          <w:ilvl w:val="0"/>
          <w:numId w:val="23"/>
        </w:numPr>
        <w:jc w:val="both"/>
        <w:rPr>
          <w:rFonts w:ascii="Calibri" w:hAnsi="Calibri" w:cs="Calibri"/>
          <w:lang w:val="es-ES"/>
        </w:rPr>
      </w:pPr>
      <w:r w:rsidRPr="34775B76">
        <w:rPr>
          <w:rFonts w:ascii="Calibri" w:hAnsi="Calibri" w:cs="Calibri"/>
          <w:lang w:val="es-ES"/>
        </w:rPr>
        <w:lastRenderedPageBreak/>
        <w:t>En el apartado de Autoevaluación, el establecimiento educacional debe indicar el puntaje obtenido en la aplicación de la Matriz Ambiental</w:t>
      </w:r>
      <w:r w:rsidR="00530FC2">
        <w:rPr>
          <w:rFonts w:ascii="Calibri" w:hAnsi="Calibri" w:cs="Calibri"/>
          <w:lang w:val="es-ES"/>
        </w:rPr>
        <w:t xml:space="preserve"> vigente</w:t>
      </w:r>
      <w:r w:rsidRPr="34775B76">
        <w:rPr>
          <w:rFonts w:ascii="Calibri" w:hAnsi="Calibri" w:cs="Calibri"/>
          <w:lang w:val="es-ES"/>
        </w:rPr>
        <w:t>, el cual debe</w:t>
      </w:r>
      <w:r w:rsidR="003E72A3">
        <w:rPr>
          <w:rFonts w:ascii="Calibri" w:hAnsi="Calibri" w:cs="Calibri"/>
          <w:lang w:val="es-ES"/>
        </w:rPr>
        <w:t xml:space="preserve"> ser congruente con las evidencias que está presentando.</w:t>
      </w:r>
    </w:p>
    <w:p w14:paraId="2F0C082E" w14:textId="2919D7F5" w:rsidR="00193274" w:rsidRPr="00193274" w:rsidRDefault="00377329" w:rsidP="04E90FEB">
      <w:pPr>
        <w:pStyle w:val="Prrafodelista"/>
        <w:numPr>
          <w:ilvl w:val="0"/>
          <w:numId w:val="23"/>
        </w:numPr>
        <w:jc w:val="both"/>
        <w:rPr>
          <w:rFonts w:asciiTheme="minorHAnsi" w:eastAsiaTheme="minorEastAsia" w:hAnsiTheme="minorHAnsi" w:cstheme="minorBidi"/>
          <w:lang w:val="es-ES"/>
        </w:rPr>
      </w:pPr>
      <w:r w:rsidRPr="04E90FEB">
        <w:rPr>
          <w:rFonts w:ascii="Calibri" w:hAnsi="Calibri" w:cs="Calibri"/>
          <w:lang w:val="es-ES"/>
        </w:rPr>
        <w:t xml:space="preserve">El puntaje autoasignado, debe estar acompañado de </w:t>
      </w:r>
      <w:r w:rsidR="002D309A" w:rsidRPr="04E90FEB">
        <w:rPr>
          <w:rFonts w:ascii="Calibri" w:hAnsi="Calibri" w:cs="Calibri"/>
          <w:lang w:val="es-ES"/>
        </w:rPr>
        <w:t>una descripción puntual de la</w:t>
      </w:r>
      <w:r w:rsidR="00F42284" w:rsidRPr="04E90FEB">
        <w:rPr>
          <w:rFonts w:ascii="Calibri" w:hAnsi="Calibri" w:cs="Calibri"/>
          <w:lang w:val="es-ES"/>
        </w:rPr>
        <w:t>(s)</w:t>
      </w:r>
      <w:r w:rsidR="002D309A" w:rsidRPr="04E90FEB">
        <w:rPr>
          <w:rFonts w:ascii="Calibri" w:hAnsi="Calibri" w:cs="Calibri"/>
          <w:lang w:val="es-ES"/>
        </w:rPr>
        <w:t xml:space="preserve"> evidencia</w:t>
      </w:r>
      <w:r w:rsidR="00F42284" w:rsidRPr="04E90FEB">
        <w:rPr>
          <w:rFonts w:ascii="Calibri" w:hAnsi="Calibri" w:cs="Calibri"/>
          <w:lang w:val="es-ES"/>
        </w:rPr>
        <w:t>(s)</w:t>
      </w:r>
      <w:r w:rsidR="002D309A" w:rsidRPr="04E90FEB">
        <w:rPr>
          <w:rFonts w:ascii="Calibri" w:hAnsi="Calibri" w:cs="Calibri"/>
          <w:lang w:val="es-ES"/>
        </w:rPr>
        <w:t xml:space="preserve"> que </w:t>
      </w:r>
      <w:r w:rsidR="00F42284" w:rsidRPr="04E90FEB">
        <w:rPr>
          <w:rFonts w:ascii="Calibri" w:hAnsi="Calibri" w:cs="Calibri"/>
          <w:lang w:val="es-ES"/>
        </w:rPr>
        <w:t xml:space="preserve">se </w:t>
      </w:r>
      <w:r w:rsidR="002D309A" w:rsidRPr="04E90FEB">
        <w:rPr>
          <w:rFonts w:ascii="Calibri" w:hAnsi="Calibri" w:cs="Calibri"/>
          <w:lang w:val="es-ES"/>
        </w:rPr>
        <w:t>presenta</w:t>
      </w:r>
      <w:r w:rsidR="00F42284" w:rsidRPr="04E90FEB">
        <w:rPr>
          <w:rFonts w:ascii="Calibri" w:hAnsi="Calibri" w:cs="Calibri"/>
          <w:lang w:val="es-ES"/>
        </w:rPr>
        <w:t>(n)</w:t>
      </w:r>
      <w:r w:rsidR="002D309A" w:rsidRPr="04E90FEB">
        <w:rPr>
          <w:rFonts w:ascii="Calibri" w:hAnsi="Calibri" w:cs="Calibri"/>
          <w:lang w:val="es-ES"/>
        </w:rPr>
        <w:t xml:space="preserve">. Ejemplo para </w:t>
      </w:r>
      <w:r w:rsidR="088F4895" w:rsidRPr="04E90FEB">
        <w:rPr>
          <w:rFonts w:ascii="Calibri" w:hAnsi="Calibri" w:cs="Calibri"/>
          <w:lang w:val="es-ES"/>
        </w:rPr>
        <w:t xml:space="preserve">contenido </w:t>
      </w:r>
      <w:r w:rsidR="002D309A" w:rsidRPr="04E90FEB">
        <w:rPr>
          <w:rFonts w:ascii="Calibri" w:hAnsi="Calibri" w:cs="Calibri"/>
          <w:lang w:val="es-ES"/>
        </w:rPr>
        <w:t xml:space="preserve">2.2.3 Principios de responsabilidad ambiental: </w:t>
      </w:r>
    </w:p>
    <w:p w14:paraId="64484645" w14:textId="420CECDC" w:rsidR="00193274" w:rsidRDefault="002D309A" w:rsidP="4CAFEAF4">
      <w:pPr>
        <w:pStyle w:val="Prrafodelista"/>
        <w:numPr>
          <w:ilvl w:val="0"/>
          <w:numId w:val="21"/>
        </w:numPr>
        <w:ind w:left="1985" w:hanging="425"/>
        <w:jc w:val="both"/>
        <w:rPr>
          <w:rFonts w:asciiTheme="minorHAnsi" w:eastAsiaTheme="minorEastAsia" w:hAnsiTheme="minorHAnsi" w:cstheme="minorBidi"/>
          <w:lang w:val="es-ES"/>
        </w:rPr>
      </w:pPr>
      <w:r w:rsidRPr="286CA236">
        <w:rPr>
          <w:rFonts w:asciiTheme="minorHAnsi" w:eastAsiaTheme="minorEastAsia" w:hAnsiTheme="minorHAnsi" w:cstheme="minorBidi"/>
          <w:lang w:val="es-ES"/>
        </w:rPr>
        <w:t xml:space="preserve">Reglamento </w:t>
      </w:r>
      <w:r w:rsidR="3BD09F37" w:rsidRPr="286CA236">
        <w:rPr>
          <w:rFonts w:asciiTheme="minorHAnsi" w:eastAsiaTheme="minorEastAsia" w:hAnsiTheme="minorHAnsi" w:cstheme="minorBidi"/>
          <w:lang w:val="es-ES"/>
        </w:rPr>
        <w:t xml:space="preserve">Interno </w:t>
      </w:r>
      <w:r w:rsidR="00193274" w:rsidRPr="286CA236">
        <w:rPr>
          <w:rFonts w:asciiTheme="minorHAnsi" w:eastAsiaTheme="minorEastAsia" w:hAnsiTheme="minorHAnsi" w:cstheme="minorBidi"/>
          <w:lang w:val="es-ES"/>
        </w:rPr>
        <w:t>que incorpora n</w:t>
      </w:r>
      <w:r w:rsidRPr="286CA236">
        <w:rPr>
          <w:rFonts w:asciiTheme="minorHAnsi" w:eastAsiaTheme="minorEastAsia" w:hAnsiTheme="minorHAnsi" w:cstheme="minorBidi"/>
          <w:lang w:val="es-ES"/>
        </w:rPr>
        <w:t>ormas socioambientales</w:t>
      </w:r>
      <w:r w:rsidR="00193274" w:rsidRPr="286CA236">
        <w:rPr>
          <w:rFonts w:asciiTheme="minorHAnsi" w:eastAsiaTheme="minorEastAsia" w:hAnsiTheme="minorHAnsi" w:cstheme="minorBidi"/>
          <w:lang w:val="es-ES"/>
        </w:rPr>
        <w:t xml:space="preserve"> en dos ámbitos: cuidado de infraestructura e instalaciones del establecimiento (huertos y jardines verticales, árboles, murallas y murales), y relaciones interpersonales y promoción de valores como la solidaridad, empatía y respeto entre los miembros de la comunidad educativa</w:t>
      </w:r>
      <w:r w:rsidR="00F42284" w:rsidRPr="286CA236">
        <w:rPr>
          <w:rFonts w:asciiTheme="minorHAnsi" w:eastAsiaTheme="minorEastAsia" w:hAnsiTheme="minorHAnsi" w:cstheme="minorBidi"/>
          <w:lang w:val="es-ES"/>
        </w:rPr>
        <w:t xml:space="preserve"> (ver pág. 53-54 y 70).</w:t>
      </w:r>
    </w:p>
    <w:p w14:paraId="26A2DFBC" w14:textId="77777777" w:rsidR="002D309A" w:rsidRPr="00193274" w:rsidRDefault="00193274" w:rsidP="00193274">
      <w:pPr>
        <w:pStyle w:val="Prrafodelista"/>
        <w:numPr>
          <w:ilvl w:val="0"/>
          <w:numId w:val="21"/>
        </w:numPr>
        <w:ind w:left="1985" w:hanging="425"/>
        <w:jc w:val="both"/>
        <w:rPr>
          <w:rFonts w:asciiTheme="minorHAnsi" w:eastAsiaTheme="minorEastAsia" w:hAnsiTheme="minorHAnsi" w:cstheme="minorBidi"/>
          <w:lang w:val="es-ES"/>
        </w:rPr>
      </w:pPr>
      <w:r>
        <w:rPr>
          <w:rFonts w:asciiTheme="minorHAnsi" w:eastAsiaTheme="minorEastAsia" w:hAnsiTheme="minorHAnsi" w:cstheme="minorBidi"/>
          <w:lang w:val="es-ES"/>
        </w:rPr>
        <w:t xml:space="preserve">Correo </w:t>
      </w:r>
      <w:r w:rsidR="00F42284">
        <w:rPr>
          <w:rFonts w:asciiTheme="minorHAnsi" w:eastAsiaTheme="minorEastAsia" w:hAnsiTheme="minorHAnsi" w:cstheme="minorBidi"/>
          <w:lang w:val="es-ES"/>
        </w:rPr>
        <w:t xml:space="preserve">enviado a comunidad educativa </w:t>
      </w:r>
      <w:r>
        <w:rPr>
          <w:rFonts w:asciiTheme="minorHAnsi" w:eastAsiaTheme="minorEastAsia" w:hAnsiTheme="minorHAnsi" w:cstheme="minorBidi"/>
          <w:lang w:val="es-ES"/>
        </w:rPr>
        <w:t xml:space="preserve">y boletín digital con </w:t>
      </w:r>
      <w:r w:rsidR="002D309A" w:rsidRPr="00193274">
        <w:rPr>
          <w:rFonts w:asciiTheme="minorHAnsi" w:eastAsiaTheme="minorEastAsia" w:hAnsiTheme="minorHAnsi" w:cstheme="minorBidi"/>
          <w:lang w:val="es-ES"/>
        </w:rPr>
        <w:t xml:space="preserve">difusión </w:t>
      </w:r>
      <w:r>
        <w:rPr>
          <w:rFonts w:asciiTheme="minorHAnsi" w:eastAsiaTheme="minorEastAsia" w:hAnsiTheme="minorHAnsi" w:cstheme="minorBidi"/>
          <w:lang w:val="es-ES"/>
        </w:rPr>
        <w:t xml:space="preserve">del Reglamento y sus </w:t>
      </w:r>
      <w:r w:rsidR="002D309A" w:rsidRPr="00193274">
        <w:rPr>
          <w:rFonts w:asciiTheme="minorHAnsi" w:eastAsiaTheme="minorEastAsia" w:hAnsiTheme="minorHAnsi" w:cstheme="minorBidi"/>
          <w:lang w:val="es-ES"/>
        </w:rPr>
        <w:t>normas socioambientales</w:t>
      </w:r>
      <w:r w:rsidR="00F42284">
        <w:rPr>
          <w:rFonts w:asciiTheme="minorHAnsi" w:eastAsiaTheme="minorEastAsia" w:hAnsiTheme="minorHAnsi" w:cstheme="minorBidi"/>
          <w:lang w:val="es-ES"/>
        </w:rPr>
        <w:t>; y pantallazo de página web del colegio que resalta las normas socioambientales</w:t>
      </w:r>
      <w:r w:rsidR="002D309A" w:rsidRPr="00193274">
        <w:rPr>
          <w:rFonts w:asciiTheme="minorHAnsi" w:eastAsiaTheme="minorEastAsia" w:hAnsiTheme="minorHAnsi" w:cstheme="minorBidi"/>
          <w:lang w:val="es-ES"/>
        </w:rPr>
        <w:t>.</w:t>
      </w:r>
    </w:p>
    <w:p w14:paraId="34534F0F" w14:textId="099E52F8" w:rsidR="00F42284" w:rsidRDefault="00F42284" w:rsidP="008C752D">
      <w:pPr>
        <w:pStyle w:val="Prrafodelista"/>
        <w:numPr>
          <w:ilvl w:val="0"/>
          <w:numId w:val="24"/>
        </w:numPr>
        <w:jc w:val="both"/>
        <w:rPr>
          <w:rFonts w:ascii="Calibri" w:hAnsi="Calibri" w:cs="Calibri"/>
          <w:lang w:val="es-ES"/>
        </w:rPr>
      </w:pPr>
      <w:r w:rsidRPr="04E90FEB">
        <w:rPr>
          <w:rFonts w:ascii="Calibri" w:hAnsi="Calibri" w:cs="Calibri"/>
          <w:lang w:val="es-ES"/>
        </w:rPr>
        <w:t xml:space="preserve">El establecimiento educacional debe subir a la plataforma e-SNCAE cada una de las evidencias para los </w:t>
      </w:r>
      <w:r w:rsidR="7DE9CDCA" w:rsidRPr="04E90FEB">
        <w:rPr>
          <w:rFonts w:ascii="Calibri" w:hAnsi="Calibri" w:cs="Calibri"/>
          <w:lang w:val="es-ES"/>
        </w:rPr>
        <w:t xml:space="preserve">contenidos </w:t>
      </w:r>
      <w:r w:rsidRPr="04E90FEB">
        <w:rPr>
          <w:rFonts w:ascii="Calibri" w:hAnsi="Calibri" w:cs="Calibri"/>
          <w:lang w:val="es-ES"/>
        </w:rPr>
        <w:t xml:space="preserve">en que se autoevalúa con puntaje 1 o 2; es responsabilidad exclusiva del establecimiento cerciorarse que la información esté correctamente subida. </w:t>
      </w:r>
    </w:p>
    <w:p w14:paraId="53128261" w14:textId="77777777" w:rsidR="000D1CE2" w:rsidRPr="000D1CE2" w:rsidRDefault="000D1CE2" w:rsidP="000D1CE2">
      <w:pPr>
        <w:ind w:left="360"/>
        <w:jc w:val="both"/>
        <w:rPr>
          <w:rFonts w:ascii="Calibri" w:hAnsi="Calibri" w:cs="Calibri"/>
          <w:lang w:val="es-ES"/>
        </w:rPr>
      </w:pPr>
    </w:p>
    <w:p w14:paraId="62486C05" w14:textId="77777777" w:rsidR="00377329" w:rsidRPr="009A66F3" w:rsidRDefault="00377329" w:rsidP="00377329">
      <w:pPr>
        <w:rPr>
          <w:rFonts w:ascii="Calibri" w:hAnsi="Calibri" w:cs="Calibri"/>
          <w:lang w:val="es-ES"/>
        </w:rPr>
      </w:pPr>
    </w:p>
    <w:p w14:paraId="4162C841" w14:textId="0ED15DB2" w:rsidR="4CAFEAF4" w:rsidRDefault="4CAFEAF4" w:rsidP="4CAFEAF4">
      <w:pPr>
        <w:rPr>
          <w:rFonts w:ascii="Calibri" w:hAnsi="Calibri" w:cs="Calibri"/>
          <w:lang w:val="es-ES"/>
        </w:rPr>
      </w:pPr>
    </w:p>
    <w:p w14:paraId="7F1E9691" w14:textId="601A18FF" w:rsidR="4CAFEAF4" w:rsidRDefault="4CAFEAF4" w:rsidP="4CAFEAF4">
      <w:pPr>
        <w:rPr>
          <w:rFonts w:ascii="Calibri" w:hAnsi="Calibri" w:cs="Calibri"/>
          <w:lang w:val="es-ES"/>
        </w:rPr>
      </w:pPr>
    </w:p>
    <w:p w14:paraId="7B448EF8" w14:textId="7099B377" w:rsidR="4CAFEAF4" w:rsidRDefault="4CAFEAF4" w:rsidP="4CAFEAF4">
      <w:pPr>
        <w:rPr>
          <w:rFonts w:ascii="Calibri" w:hAnsi="Calibri" w:cs="Calibri"/>
          <w:lang w:val="es-ES"/>
        </w:rPr>
      </w:pPr>
    </w:p>
    <w:p w14:paraId="4B1D43E8" w14:textId="17BCFBB1" w:rsidR="4CAFEAF4" w:rsidRDefault="4CAFEAF4" w:rsidP="4CAFEAF4">
      <w:pPr>
        <w:rPr>
          <w:rFonts w:ascii="Calibri" w:hAnsi="Calibri" w:cs="Calibri"/>
          <w:lang w:val="es-ES"/>
        </w:rPr>
      </w:pPr>
    </w:p>
    <w:p w14:paraId="0F5DB9F1" w14:textId="495509F3" w:rsidR="4CAFEAF4" w:rsidRDefault="4CAFEAF4" w:rsidP="4CAFEAF4">
      <w:pPr>
        <w:rPr>
          <w:rFonts w:ascii="Calibri" w:hAnsi="Calibri" w:cs="Calibri"/>
          <w:lang w:val="es-ES"/>
        </w:rPr>
      </w:pPr>
    </w:p>
    <w:p w14:paraId="240AF4FE" w14:textId="33673D27" w:rsidR="4CAFEAF4" w:rsidRDefault="4CAFEAF4" w:rsidP="4CAFEAF4">
      <w:pPr>
        <w:rPr>
          <w:rFonts w:ascii="Calibri" w:hAnsi="Calibri" w:cs="Calibri"/>
          <w:lang w:val="es-ES"/>
        </w:rPr>
      </w:pPr>
    </w:p>
    <w:p w14:paraId="772C1AAE" w14:textId="0DDB598C" w:rsidR="4CAFEAF4" w:rsidRDefault="4CAFEAF4" w:rsidP="4CAFEAF4">
      <w:pPr>
        <w:rPr>
          <w:rFonts w:ascii="Calibri" w:hAnsi="Calibri" w:cs="Calibri"/>
          <w:lang w:val="es-ES"/>
        </w:rPr>
      </w:pPr>
    </w:p>
    <w:p w14:paraId="33071013" w14:textId="6A097A58" w:rsidR="004F0139" w:rsidRDefault="004F0139" w:rsidP="4CAFEAF4">
      <w:pPr>
        <w:rPr>
          <w:rFonts w:ascii="Calibri" w:hAnsi="Calibri" w:cs="Calibri"/>
          <w:lang w:val="es-ES"/>
        </w:rPr>
      </w:pPr>
    </w:p>
    <w:p w14:paraId="08A77510" w14:textId="3F40B8CE" w:rsidR="004F0139" w:rsidRDefault="004F0139" w:rsidP="4CAFEAF4">
      <w:pPr>
        <w:rPr>
          <w:rFonts w:ascii="Calibri" w:hAnsi="Calibri" w:cs="Calibri"/>
          <w:lang w:val="es-ES"/>
        </w:rPr>
      </w:pPr>
    </w:p>
    <w:p w14:paraId="30FE83CA" w14:textId="77777777" w:rsidR="004F0139" w:rsidRDefault="004F0139" w:rsidP="4CAFEAF4">
      <w:pPr>
        <w:rPr>
          <w:rFonts w:ascii="Calibri" w:hAnsi="Calibri" w:cs="Calibri"/>
          <w:lang w:val="es-ES"/>
        </w:rPr>
      </w:pPr>
    </w:p>
    <w:p w14:paraId="36503373" w14:textId="66A69E89" w:rsidR="4CAFEAF4" w:rsidRDefault="4CAFEAF4" w:rsidP="4CAFEAF4">
      <w:pPr>
        <w:rPr>
          <w:rFonts w:ascii="Calibri" w:hAnsi="Calibri" w:cs="Calibri"/>
          <w:lang w:val="es-ES"/>
        </w:rPr>
      </w:pPr>
    </w:p>
    <w:p w14:paraId="07CAADED" w14:textId="4FB26451" w:rsidR="4CAFEAF4" w:rsidRDefault="4CAFEAF4" w:rsidP="4CAFEAF4">
      <w:pPr>
        <w:rPr>
          <w:rFonts w:ascii="Calibri" w:hAnsi="Calibri" w:cs="Calibri"/>
          <w:lang w:val="es-ES"/>
        </w:rPr>
      </w:pPr>
    </w:p>
    <w:p w14:paraId="3BE9B407" w14:textId="09AA611F" w:rsidR="4CAFEAF4" w:rsidRDefault="4CAFEAF4" w:rsidP="4CAFEAF4">
      <w:pPr>
        <w:rPr>
          <w:rFonts w:ascii="Calibri" w:hAnsi="Calibri" w:cs="Calibri"/>
          <w:lang w:val="es-ES"/>
        </w:rPr>
      </w:pPr>
    </w:p>
    <w:p w14:paraId="05EBDBD9" w14:textId="77777777" w:rsidR="00377329" w:rsidRPr="008C752D" w:rsidRDefault="00377329" w:rsidP="4CAFEAF4">
      <w:pPr>
        <w:pStyle w:val="Prrafodelista"/>
        <w:numPr>
          <w:ilvl w:val="0"/>
          <w:numId w:val="19"/>
        </w:numPr>
        <w:spacing w:after="0" w:line="240" w:lineRule="auto"/>
        <w:ind w:left="426" w:hanging="426"/>
        <w:rPr>
          <w:rFonts w:ascii="Calibri" w:hAnsi="Calibri" w:cs="Calibri"/>
          <w:color w:val="9BBB59" w:themeColor="accent3"/>
          <w:sz w:val="24"/>
          <w:szCs w:val="24"/>
        </w:rPr>
      </w:pPr>
      <w:r w:rsidRPr="4CAFEAF4">
        <w:rPr>
          <w:rFonts w:ascii="Calibri" w:hAnsi="Calibri" w:cs="Calibri"/>
          <w:b/>
          <w:bCs/>
          <w:color w:val="9BBB59" w:themeColor="accent3"/>
          <w:sz w:val="24"/>
          <w:szCs w:val="24"/>
        </w:rPr>
        <w:lastRenderedPageBreak/>
        <w:t>ANTECEDENTES DEL ESTABLECIMIENTO EDUCACIONAL</w:t>
      </w:r>
    </w:p>
    <w:p w14:paraId="4101652C" w14:textId="77777777" w:rsidR="00377329" w:rsidRDefault="00377329" w:rsidP="00377329">
      <w:pPr>
        <w:rPr>
          <w:rFonts w:ascii="Calibri" w:hAnsi="Calibri" w:cs="Calibri"/>
          <w:b/>
        </w:rPr>
      </w:pPr>
    </w:p>
    <w:p w14:paraId="51E8608F" w14:textId="77777777" w:rsidR="00377329" w:rsidRPr="004578BA" w:rsidRDefault="00377329" w:rsidP="00377329">
      <w:pPr>
        <w:rPr>
          <w:rFonts w:ascii="Calibri" w:hAnsi="Calibri" w:cs="Calibri"/>
          <w:b/>
        </w:rPr>
      </w:pPr>
      <w:r w:rsidRPr="004578BA">
        <w:rPr>
          <w:rFonts w:ascii="Calibri" w:hAnsi="Calibri" w:cs="Calibri"/>
          <w:b/>
        </w:rPr>
        <w:t>Nombre</w:t>
      </w:r>
      <w:r>
        <w:rPr>
          <w:rFonts w:ascii="Calibri" w:hAnsi="Calibri" w:cs="Calibri"/>
          <w:b/>
        </w:rPr>
        <w:t xml:space="preserve"> del Establecimiento</w:t>
      </w:r>
    </w:p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377329" w:rsidRPr="004578BA" w14:paraId="4B99056E" w14:textId="77777777" w:rsidTr="0031704B">
        <w:tc>
          <w:tcPr>
            <w:tcW w:w="8789" w:type="dxa"/>
            <w:vAlign w:val="center"/>
          </w:tcPr>
          <w:p w14:paraId="1299C43A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</w:tr>
    </w:tbl>
    <w:p w14:paraId="4DDBEF00" w14:textId="77777777" w:rsidR="00377329" w:rsidRPr="004578BA" w:rsidRDefault="00377329" w:rsidP="00377329">
      <w:pPr>
        <w:ind w:left="360"/>
        <w:rPr>
          <w:rFonts w:ascii="Calibri" w:hAnsi="Calibri" w:cs="Calibri"/>
        </w:rPr>
      </w:pPr>
    </w:p>
    <w:p w14:paraId="04B8BB5C" w14:textId="119F73CF" w:rsidR="00377329" w:rsidRPr="004578BA" w:rsidRDefault="00377329" w:rsidP="286CA236">
      <w:pPr>
        <w:rPr>
          <w:rFonts w:ascii="Calibri" w:eastAsia="Calibri" w:hAnsi="Calibri" w:cs="Calibri"/>
        </w:rPr>
      </w:pPr>
      <w:r w:rsidRPr="286CA236">
        <w:rPr>
          <w:rFonts w:ascii="Calibri" w:hAnsi="Calibri" w:cs="Calibri"/>
          <w:b/>
          <w:bCs/>
        </w:rPr>
        <w:t xml:space="preserve">Dependencia                                                                         </w:t>
      </w:r>
      <w:r w:rsidR="304D0A05" w:rsidRPr="286CA236">
        <w:rPr>
          <w:rFonts w:ascii="Calibri" w:eastAsia="Calibri" w:hAnsi="Calibri" w:cs="Calibri"/>
          <w:b/>
          <w:bCs/>
          <w:color w:val="000000" w:themeColor="text1"/>
        </w:rPr>
        <w:t>RBD /</w:t>
      </w:r>
      <w:r w:rsidR="304D0A05" w:rsidRPr="286CA236">
        <w:rPr>
          <w:rFonts w:ascii="Calibri" w:eastAsia="Calibri" w:hAnsi="Calibri" w:cs="Calibri"/>
          <w:color w:val="000000" w:themeColor="text1"/>
        </w:rPr>
        <w:t xml:space="preserve"> </w:t>
      </w:r>
      <w:r w:rsidR="304D0A05" w:rsidRPr="286CA236">
        <w:rPr>
          <w:rFonts w:ascii="Calibri" w:eastAsia="Calibri" w:hAnsi="Calibri" w:cs="Calibri"/>
          <w:b/>
          <w:bCs/>
          <w:color w:val="000000" w:themeColor="text1"/>
        </w:rPr>
        <w:t>Código Junji / Código Integra</w:t>
      </w:r>
    </w:p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3998"/>
      </w:tblGrid>
      <w:tr w:rsidR="00377329" w:rsidRPr="004578BA" w14:paraId="3461D779" w14:textId="77777777" w:rsidTr="0031704B">
        <w:tc>
          <w:tcPr>
            <w:tcW w:w="4791" w:type="dxa"/>
            <w:tcBorders>
              <w:right w:val="single" w:sz="4" w:space="0" w:color="auto"/>
            </w:tcBorders>
            <w:vAlign w:val="center"/>
          </w:tcPr>
          <w:p w14:paraId="3CF2D8B6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  <w:tc>
          <w:tcPr>
            <w:tcW w:w="3998" w:type="dxa"/>
            <w:tcBorders>
              <w:left w:val="single" w:sz="4" w:space="0" w:color="auto"/>
            </w:tcBorders>
            <w:vAlign w:val="center"/>
          </w:tcPr>
          <w:p w14:paraId="0FB78278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</w:tr>
    </w:tbl>
    <w:p w14:paraId="1FC39945" w14:textId="77777777" w:rsidR="00377329" w:rsidRPr="004578BA" w:rsidRDefault="00377329" w:rsidP="00377329">
      <w:pPr>
        <w:rPr>
          <w:rFonts w:ascii="Calibri" w:hAnsi="Calibri" w:cs="Calibri"/>
        </w:rPr>
      </w:pPr>
    </w:p>
    <w:p w14:paraId="34304C2C" w14:textId="77777777" w:rsidR="00377329" w:rsidRPr="004578BA" w:rsidRDefault="00377329" w:rsidP="00377329">
      <w:pPr>
        <w:rPr>
          <w:rFonts w:ascii="Calibri" w:hAnsi="Calibri" w:cs="Calibri"/>
          <w:b/>
        </w:rPr>
      </w:pPr>
      <w:r w:rsidRPr="004578BA">
        <w:rPr>
          <w:rFonts w:ascii="Calibri" w:hAnsi="Calibri" w:cs="Calibri"/>
          <w:b/>
        </w:rPr>
        <w:t>Dirección</w:t>
      </w:r>
    </w:p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377329" w:rsidRPr="004578BA" w14:paraId="0562CB0E" w14:textId="77777777" w:rsidTr="0031704B">
        <w:tc>
          <w:tcPr>
            <w:tcW w:w="8789" w:type="dxa"/>
            <w:vAlign w:val="center"/>
          </w:tcPr>
          <w:p w14:paraId="34CE0A41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</w:tr>
    </w:tbl>
    <w:p w14:paraId="62EBF3C5" w14:textId="77777777" w:rsidR="00377329" w:rsidRDefault="00377329" w:rsidP="00377329">
      <w:pPr>
        <w:rPr>
          <w:rFonts w:ascii="Calibri" w:hAnsi="Calibri" w:cs="Calibri"/>
          <w:b/>
        </w:rPr>
      </w:pPr>
    </w:p>
    <w:p w14:paraId="7FA285F2" w14:textId="77777777" w:rsidR="00377329" w:rsidRPr="004578BA" w:rsidRDefault="00377329" w:rsidP="0037732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Comuna</w:t>
      </w:r>
      <w:r w:rsidRPr="004578BA">
        <w:rPr>
          <w:rFonts w:ascii="Calibri" w:hAnsi="Calibri" w:cs="Calibri"/>
          <w:b/>
        </w:rPr>
        <w:tab/>
      </w:r>
      <w:r w:rsidRPr="004578BA">
        <w:rPr>
          <w:rFonts w:ascii="Calibri" w:hAnsi="Calibri" w:cs="Calibri"/>
          <w:b/>
        </w:rPr>
        <w:tab/>
      </w:r>
      <w:r w:rsidRPr="004578BA">
        <w:rPr>
          <w:rFonts w:ascii="Calibri" w:hAnsi="Calibri" w:cs="Calibri"/>
          <w:b/>
        </w:rPr>
        <w:tab/>
      </w:r>
      <w:r w:rsidRPr="004578BA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Región</w:t>
      </w:r>
    </w:p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7"/>
        <w:gridCol w:w="5132"/>
      </w:tblGrid>
      <w:tr w:rsidR="00377329" w:rsidRPr="004578BA" w14:paraId="2946DB82" w14:textId="77777777" w:rsidTr="0031704B">
        <w:tc>
          <w:tcPr>
            <w:tcW w:w="3657" w:type="dxa"/>
            <w:vAlign w:val="center"/>
          </w:tcPr>
          <w:p w14:paraId="5997CC1D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  <w:tc>
          <w:tcPr>
            <w:tcW w:w="5132" w:type="dxa"/>
            <w:vAlign w:val="center"/>
          </w:tcPr>
          <w:p w14:paraId="110FFD37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</w:tr>
    </w:tbl>
    <w:p w14:paraId="6B699379" w14:textId="77777777" w:rsidR="00377329" w:rsidRDefault="00377329" w:rsidP="00377329">
      <w:pPr>
        <w:rPr>
          <w:rFonts w:ascii="Calibri" w:hAnsi="Calibri" w:cs="Calibri"/>
          <w:lang w:val="es-ES"/>
        </w:rPr>
      </w:pPr>
    </w:p>
    <w:p w14:paraId="11B02DD6" w14:textId="1FD1F08C" w:rsidR="00377329" w:rsidRPr="004578BA" w:rsidRDefault="00377329" w:rsidP="286CA236">
      <w:pPr>
        <w:rPr>
          <w:rFonts w:ascii="Calibri" w:hAnsi="Calibri" w:cs="Calibri"/>
          <w:b/>
          <w:bCs/>
        </w:rPr>
      </w:pPr>
      <w:r w:rsidRPr="286CA236">
        <w:rPr>
          <w:rFonts w:ascii="Calibri" w:hAnsi="Calibri" w:cs="Calibri"/>
          <w:b/>
          <w:bCs/>
        </w:rPr>
        <w:t>Teléfono del establecimiento</w:t>
      </w:r>
      <w:r>
        <w:tab/>
      </w:r>
      <w:r w:rsidRPr="286CA236">
        <w:rPr>
          <w:rFonts w:ascii="Calibri" w:hAnsi="Calibri" w:cs="Calibri"/>
          <w:b/>
          <w:bCs/>
        </w:rPr>
        <w:t xml:space="preserve">       </w:t>
      </w:r>
      <w:r w:rsidR="5E9199E7" w:rsidRPr="286CA236">
        <w:rPr>
          <w:rFonts w:ascii="Calibri" w:hAnsi="Calibri" w:cs="Calibri"/>
          <w:b/>
          <w:bCs/>
        </w:rPr>
        <w:t xml:space="preserve">   </w:t>
      </w:r>
      <w:r w:rsidRPr="286CA236">
        <w:rPr>
          <w:rFonts w:ascii="Calibri" w:hAnsi="Calibri" w:cs="Calibri"/>
          <w:b/>
          <w:bCs/>
        </w:rPr>
        <w:t xml:space="preserve">        Correo electrónico del establecimiento</w:t>
      </w:r>
    </w:p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5103"/>
      </w:tblGrid>
      <w:tr w:rsidR="00377329" w:rsidRPr="004578BA" w14:paraId="3FE9F23F" w14:textId="77777777" w:rsidTr="0031704B">
        <w:tc>
          <w:tcPr>
            <w:tcW w:w="3686" w:type="dxa"/>
            <w:vAlign w:val="center"/>
          </w:tcPr>
          <w:p w14:paraId="1F72F646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  <w:vAlign w:val="center"/>
          </w:tcPr>
          <w:p w14:paraId="08CE6F91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</w:tr>
    </w:tbl>
    <w:p w14:paraId="61CDCEAD" w14:textId="77777777" w:rsidR="00377329" w:rsidRDefault="00377329" w:rsidP="00377329">
      <w:pPr>
        <w:jc w:val="both"/>
        <w:rPr>
          <w:rFonts w:ascii="Calibri" w:hAnsi="Calibri" w:cs="Calibri"/>
          <w:lang w:val="es-ES"/>
        </w:rPr>
      </w:pPr>
    </w:p>
    <w:p w14:paraId="039C6C94" w14:textId="77777777" w:rsidR="00377329" w:rsidRDefault="00377329" w:rsidP="00377329">
      <w:pPr>
        <w:jc w:val="both"/>
        <w:rPr>
          <w:rFonts w:ascii="Calibri" w:hAnsi="Calibri" w:cs="Calibri"/>
          <w:b/>
          <w:lang w:val="es-ES"/>
        </w:rPr>
      </w:pPr>
      <w:r>
        <w:rPr>
          <w:rFonts w:ascii="Calibri" w:hAnsi="Calibri" w:cs="Calibri"/>
          <w:b/>
          <w:lang w:val="es-ES"/>
        </w:rPr>
        <w:t>Cantidad de estudiantes según género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313"/>
        <w:gridCol w:w="2285"/>
        <w:gridCol w:w="2205"/>
        <w:gridCol w:w="2123"/>
      </w:tblGrid>
      <w:tr w:rsidR="00377329" w14:paraId="43F38C4E" w14:textId="77777777" w:rsidTr="0031704B">
        <w:trPr>
          <w:trHeight w:val="482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F5B1" w14:textId="77777777" w:rsidR="00377329" w:rsidRDefault="00377329" w:rsidP="0031704B">
            <w:pPr>
              <w:jc w:val="both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Hombres: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8A79" w14:textId="77777777" w:rsidR="00377329" w:rsidRDefault="00377329" w:rsidP="0031704B">
            <w:pPr>
              <w:jc w:val="both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Mujeres: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EA77" w14:textId="77777777" w:rsidR="00377329" w:rsidRDefault="00377329" w:rsidP="0031704B">
            <w:pPr>
              <w:jc w:val="both"/>
              <w:rPr>
                <w:rFonts w:ascii="Calibri" w:hAnsi="Calibri" w:cs="Calibri"/>
                <w:lang w:val="es-ES"/>
              </w:rPr>
            </w:pPr>
            <w:r w:rsidRPr="79516F1A">
              <w:rPr>
                <w:rFonts w:ascii="Calibri" w:hAnsi="Calibri" w:cs="Calibri"/>
                <w:lang w:val="es-ES"/>
              </w:rPr>
              <w:t>Otros: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83DF" w14:textId="77777777" w:rsidR="00377329" w:rsidRDefault="00377329" w:rsidP="0031704B">
            <w:pPr>
              <w:jc w:val="both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Total:</w:t>
            </w:r>
          </w:p>
        </w:tc>
      </w:tr>
    </w:tbl>
    <w:p w14:paraId="52E56223" w14:textId="6A570875" w:rsidR="00377329" w:rsidRDefault="00377329" w:rsidP="4CAFEAF4">
      <w:pPr>
        <w:spacing w:after="0" w:line="240" w:lineRule="auto"/>
        <w:jc w:val="both"/>
        <w:rPr>
          <w:rFonts w:ascii="Calibri" w:hAnsi="Calibri" w:cs="Calibri"/>
          <w:lang w:val="es-ES"/>
        </w:rPr>
      </w:pPr>
    </w:p>
    <w:p w14:paraId="12F5DD0F" w14:textId="761ED797" w:rsidR="4CAFEAF4" w:rsidRDefault="4CAFEAF4" w:rsidP="4CAFEAF4">
      <w:pPr>
        <w:jc w:val="both"/>
        <w:rPr>
          <w:rFonts w:ascii="Calibri" w:hAnsi="Calibri" w:cs="Calibri"/>
          <w:lang w:val="es-ES"/>
        </w:rPr>
      </w:pPr>
    </w:p>
    <w:p w14:paraId="48AB7D8A" w14:textId="77777777" w:rsidR="00377329" w:rsidRDefault="00377329" w:rsidP="00377329">
      <w:pPr>
        <w:spacing w:after="0" w:line="240" w:lineRule="auto"/>
        <w:rPr>
          <w:rFonts w:ascii="Calibri" w:hAnsi="Calibri" w:cs="Calibri"/>
          <w:b/>
        </w:rPr>
      </w:pPr>
      <w:r w:rsidRPr="004578BA">
        <w:rPr>
          <w:rFonts w:ascii="Calibri" w:hAnsi="Calibri" w:cs="Calibri"/>
          <w:b/>
        </w:rPr>
        <w:t>DATOS DE</w:t>
      </w:r>
      <w:r>
        <w:rPr>
          <w:rFonts w:ascii="Calibri" w:hAnsi="Calibri" w:cs="Calibri"/>
          <w:b/>
        </w:rPr>
        <w:t xml:space="preserve"> LA PERSONA ENCARGADA DEL PROCESO DE CERTIFICACIÓN AMBIENTAL</w:t>
      </w:r>
    </w:p>
    <w:p w14:paraId="07547A01" w14:textId="77777777" w:rsidR="00377329" w:rsidRDefault="00377329" w:rsidP="00377329">
      <w:pPr>
        <w:rPr>
          <w:rFonts w:ascii="Calibri" w:hAnsi="Calibri" w:cs="Calibri"/>
          <w:b/>
        </w:rPr>
      </w:pPr>
    </w:p>
    <w:p w14:paraId="28C7FB36" w14:textId="79BB7B29" w:rsidR="00377329" w:rsidRDefault="00377329" w:rsidP="4CAFEAF4">
      <w:pPr>
        <w:rPr>
          <w:rFonts w:ascii="Calibri" w:hAnsi="Calibri" w:cs="Calibri"/>
          <w:b/>
          <w:bCs/>
        </w:rPr>
      </w:pPr>
      <w:r w:rsidRPr="4CAFEAF4">
        <w:rPr>
          <w:rFonts w:ascii="Calibri" w:hAnsi="Calibri" w:cs="Calibri"/>
          <w:b/>
          <w:bCs/>
        </w:rPr>
        <w:t>Nombre</w:t>
      </w:r>
    </w:p>
    <w:tbl>
      <w:tblPr>
        <w:tblW w:w="89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60"/>
      </w:tblGrid>
      <w:tr w:rsidR="00377329" w:rsidRPr="004578BA" w14:paraId="5043CB0F" w14:textId="77777777" w:rsidTr="0031704B">
        <w:tc>
          <w:tcPr>
            <w:tcW w:w="8960" w:type="dxa"/>
            <w:vAlign w:val="center"/>
          </w:tcPr>
          <w:p w14:paraId="07459315" w14:textId="77777777" w:rsidR="00377329" w:rsidRPr="004578BA" w:rsidRDefault="00377329" w:rsidP="0031704B">
            <w:pPr>
              <w:rPr>
                <w:rFonts w:ascii="Calibri" w:hAnsi="Calibri" w:cs="Calibri"/>
              </w:rPr>
            </w:pPr>
          </w:p>
        </w:tc>
      </w:tr>
    </w:tbl>
    <w:p w14:paraId="6537F28F" w14:textId="0A19201A" w:rsidR="00377329" w:rsidRDefault="00377329" w:rsidP="00377329">
      <w:pPr>
        <w:rPr>
          <w:rFonts w:ascii="Calibri" w:hAnsi="Calibri" w:cs="Calibri"/>
          <w:b/>
        </w:rPr>
      </w:pPr>
    </w:p>
    <w:p w14:paraId="44B4767A" w14:textId="77777777" w:rsidR="00CE3905" w:rsidRDefault="00CE3905" w:rsidP="00377329">
      <w:pPr>
        <w:rPr>
          <w:rFonts w:ascii="Calibri" w:hAnsi="Calibri" w:cs="Calibri"/>
          <w:b/>
        </w:rPr>
      </w:pPr>
    </w:p>
    <w:p w14:paraId="00F13999" w14:textId="3B3B3D0F" w:rsidR="004F0139" w:rsidRDefault="2907DCB7" w:rsidP="2F285828">
      <w:pPr>
        <w:rPr>
          <w:rFonts w:ascii="Calibri" w:hAnsi="Calibri" w:cs="Calibri"/>
          <w:b/>
          <w:bCs/>
        </w:rPr>
      </w:pPr>
      <w:r w:rsidRPr="10124D91">
        <w:rPr>
          <w:rFonts w:ascii="Calibri" w:hAnsi="Calibri" w:cs="Calibri"/>
          <w:b/>
          <w:bCs/>
        </w:rPr>
        <w:lastRenderedPageBreak/>
        <w:t>Cargo</w:t>
      </w:r>
    </w:p>
    <w:tbl>
      <w:tblPr>
        <w:tblW w:w="0" w:type="auto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960"/>
      </w:tblGrid>
      <w:tr w:rsidR="2F285828" w14:paraId="341C45F3" w14:textId="77777777" w:rsidTr="10124D91">
        <w:trPr>
          <w:trHeight w:val="465"/>
        </w:trPr>
        <w:tc>
          <w:tcPr>
            <w:tcW w:w="8960" w:type="dxa"/>
            <w:vAlign w:val="center"/>
          </w:tcPr>
          <w:p w14:paraId="7A215990" w14:textId="77777777" w:rsidR="2F285828" w:rsidRDefault="2F285828" w:rsidP="2F285828">
            <w:pPr>
              <w:rPr>
                <w:rFonts w:ascii="Calibri" w:hAnsi="Calibri" w:cs="Calibri"/>
              </w:rPr>
            </w:pPr>
          </w:p>
        </w:tc>
      </w:tr>
    </w:tbl>
    <w:p w14:paraId="1E878659" w14:textId="687CAA7A" w:rsidR="007C7C4A" w:rsidRPr="004F0139" w:rsidRDefault="007C7C4A" w:rsidP="10124D91"/>
    <w:p w14:paraId="463F29E8" w14:textId="33478DBE" w:rsidR="007C7C4A" w:rsidRPr="004F0139" w:rsidRDefault="00377329" w:rsidP="00DB0DE9">
      <w:pPr>
        <w:rPr>
          <w:rFonts w:ascii="Calibri" w:hAnsi="Calibri" w:cs="Calibri"/>
          <w:b/>
          <w:bCs/>
        </w:rPr>
      </w:pPr>
      <w:r w:rsidRPr="2F285828">
        <w:rPr>
          <w:rFonts w:ascii="Calibri" w:hAnsi="Calibri" w:cs="Calibri"/>
          <w:b/>
          <w:bCs/>
        </w:rPr>
        <w:t xml:space="preserve">Correo electrónico </w:t>
      </w:r>
      <w:r w:rsidR="695A5261" w:rsidRPr="2F285828">
        <w:rPr>
          <w:rFonts w:ascii="Calibri" w:hAnsi="Calibri" w:cs="Calibri"/>
          <w:b/>
          <w:bCs/>
        </w:rPr>
        <w:t>institucional</w:t>
      </w:r>
    </w:p>
    <w:tbl>
      <w:tblPr>
        <w:tblW w:w="8960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960"/>
      </w:tblGrid>
      <w:tr w:rsidR="004F0139" w:rsidRPr="004578BA" w14:paraId="771B4591" w14:textId="77777777" w:rsidTr="10124D91">
        <w:trPr>
          <w:trHeight w:val="465"/>
        </w:trPr>
        <w:tc>
          <w:tcPr>
            <w:tcW w:w="8960" w:type="dxa"/>
            <w:vAlign w:val="center"/>
          </w:tcPr>
          <w:p w14:paraId="4DE22110" w14:textId="77777777" w:rsidR="004F0139" w:rsidRPr="004578BA" w:rsidRDefault="004F0139" w:rsidP="00F37BD5">
            <w:pPr>
              <w:rPr>
                <w:rFonts w:ascii="Calibri" w:hAnsi="Calibri" w:cs="Calibri"/>
              </w:rPr>
            </w:pPr>
          </w:p>
        </w:tc>
      </w:tr>
    </w:tbl>
    <w:p w14:paraId="3C2047A5" w14:textId="45D3122F" w:rsidR="2F285828" w:rsidRDefault="2F285828"/>
    <w:p w14:paraId="320E451E" w14:textId="6BAC1506" w:rsidR="004F0139" w:rsidRDefault="7F95CD4D" w:rsidP="634FF55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34FF55E">
        <w:rPr>
          <w:rFonts w:ascii="Calibri" w:eastAsia="Calibri" w:hAnsi="Calibri" w:cs="Calibri"/>
          <w:b/>
          <w:bCs/>
          <w:color w:val="000000" w:themeColor="text1"/>
        </w:rPr>
        <w:t>OTROS ANTECEDENTES DEL ESTABLECIMIENTO EDUCACIONAL</w:t>
      </w:r>
    </w:p>
    <w:p w14:paraId="3B5BA001" w14:textId="3DF27849" w:rsidR="004F0139" w:rsidRDefault="004F0139" w:rsidP="634FF55E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400"/>
        <w:gridCol w:w="1542"/>
        <w:gridCol w:w="1542"/>
        <w:gridCol w:w="1542"/>
        <w:gridCol w:w="1542"/>
      </w:tblGrid>
      <w:tr w:rsidR="634FF55E" w14:paraId="4926EF8C" w14:textId="77777777" w:rsidTr="634FF55E">
        <w:trPr>
          <w:trHeight w:val="390"/>
        </w:trPr>
        <w:tc>
          <w:tcPr>
            <w:tcW w:w="240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34BF166" w14:textId="55F4E137" w:rsidR="634FF55E" w:rsidRDefault="634FF55E" w:rsidP="634FF55E">
            <w:pPr>
              <w:jc w:val="center"/>
              <w:rPr>
                <w:rFonts w:ascii="Calibri" w:eastAsia="Calibri" w:hAnsi="Calibri" w:cs="Calibri"/>
              </w:rPr>
            </w:pPr>
            <w:r w:rsidRPr="634FF55E">
              <w:rPr>
                <w:rFonts w:ascii="Calibri" w:eastAsia="Calibri" w:hAnsi="Calibri" w:cs="Calibri"/>
                <w:b/>
                <w:bCs/>
              </w:rPr>
              <w:t>NIVELES</w:t>
            </w:r>
          </w:p>
        </w:tc>
        <w:tc>
          <w:tcPr>
            <w:tcW w:w="616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9D0298D" w14:textId="67D49074" w:rsidR="634FF55E" w:rsidRDefault="634FF55E" w:rsidP="634FF55E">
            <w:pPr>
              <w:rPr>
                <w:rFonts w:ascii="Calibri" w:eastAsia="Calibri" w:hAnsi="Calibri" w:cs="Calibri"/>
              </w:rPr>
            </w:pPr>
          </w:p>
        </w:tc>
      </w:tr>
      <w:tr w:rsidR="634FF55E" w14:paraId="2BD4CFBA" w14:textId="77777777" w:rsidTr="634FF55E">
        <w:trPr>
          <w:trHeight w:val="270"/>
        </w:trPr>
        <w:tc>
          <w:tcPr>
            <w:tcW w:w="240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EAC2D4E" w14:textId="77777777" w:rsidR="00955805" w:rsidRDefault="00955805"/>
        </w:tc>
        <w:tc>
          <w:tcPr>
            <w:tcW w:w="1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54E5F05" w14:textId="5E4824D4" w:rsidR="634FF55E" w:rsidRDefault="634FF55E" w:rsidP="634FF55E">
            <w:pPr>
              <w:jc w:val="center"/>
              <w:rPr>
                <w:rFonts w:ascii="Calibri" w:eastAsia="Calibri" w:hAnsi="Calibri" w:cs="Calibri"/>
              </w:rPr>
            </w:pPr>
            <w:r w:rsidRPr="634FF55E">
              <w:rPr>
                <w:rFonts w:ascii="Calibri" w:eastAsia="Calibri" w:hAnsi="Calibri" w:cs="Calibri"/>
                <w:b/>
                <w:bCs/>
              </w:rPr>
              <w:t>Sala Cuna</w:t>
            </w:r>
          </w:p>
        </w:tc>
        <w:tc>
          <w:tcPr>
            <w:tcW w:w="1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D7C0BFB" w14:textId="4B98C74C" w:rsidR="634FF55E" w:rsidRDefault="634FF55E" w:rsidP="634FF55E">
            <w:pPr>
              <w:jc w:val="center"/>
              <w:rPr>
                <w:rFonts w:ascii="Calibri" w:eastAsia="Calibri" w:hAnsi="Calibri" w:cs="Calibri"/>
              </w:rPr>
            </w:pPr>
            <w:r w:rsidRPr="634FF55E">
              <w:rPr>
                <w:rFonts w:ascii="Calibri" w:eastAsia="Calibri" w:hAnsi="Calibri" w:cs="Calibri"/>
                <w:b/>
                <w:bCs/>
              </w:rPr>
              <w:t>Medio</w:t>
            </w:r>
          </w:p>
        </w:tc>
        <w:tc>
          <w:tcPr>
            <w:tcW w:w="308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0219C44B" w14:textId="5319D81F" w:rsidR="634FF55E" w:rsidRDefault="634FF55E" w:rsidP="634FF55E">
            <w:pPr>
              <w:jc w:val="center"/>
              <w:rPr>
                <w:rFonts w:ascii="Calibri" w:eastAsia="Calibri" w:hAnsi="Calibri" w:cs="Calibri"/>
              </w:rPr>
            </w:pPr>
            <w:r w:rsidRPr="634FF55E">
              <w:rPr>
                <w:rFonts w:ascii="Calibri" w:eastAsia="Calibri" w:hAnsi="Calibri" w:cs="Calibri"/>
                <w:b/>
                <w:bCs/>
              </w:rPr>
              <w:t>Transición</w:t>
            </w:r>
          </w:p>
        </w:tc>
      </w:tr>
      <w:tr w:rsidR="634FF55E" w14:paraId="327A8D72" w14:textId="77777777" w:rsidTr="634FF55E">
        <w:trPr>
          <w:trHeight w:val="450"/>
        </w:trPr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A7783E6" w14:textId="09EE735E" w:rsidR="634FF55E" w:rsidRDefault="634FF55E" w:rsidP="634FF55E">
            <w:pPr>
              <w:spacing w:after="0"/>
              <w:rPr>
                <w:rFonts w:ascii="Calibri" w:eastAsia="Calibri" w:hAnsi="Calibri" w:cs="Calibri"/>
              </w:rPr>
            </w:pPr>
            <w:r w:rsidRPr="634FF55E">
              <w:rPr>
                <w:rFonts w:ascii="Calibri" w:eastAsia="Calibri" w:hAnsi="Calibri" w:cs="Calibri"/>
              </w:rPr>
              <w:t>Número cursos</w:t>
            </w:r>
          </w:p>
        </w:tc>
        <w:tc>
          <w:tcPr>
            <w:tcW w:w="1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BC63C8B" w14:textId="2AE69881" w:rsidR="634FF55E" w:rsidRDefault="634FF55E" w:rsidP="634FF55E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E6FD807" w14:textId="1D57215C" w:rsidR="634FF55E" w:rsidRDefault="634FF55E" w:rsidP="634FF55E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5724552" w14:textId="0FD84620" w:rsidR="634FF55E" w:rsidRDefault="634FF55E" w:rsidP="634FF55E">
            <w:pPr>
              <w:rPr>
                <w:rFonts w:ascii="Calibri" w:eastAsia="Calibri" w:hAnsi="Calibri" w:cs="Calibri"/>
              </w:rPr>
            </w:pPr>
          </w:p>
        </w:tc>
      </w:tr>
      <w:tr w:rsidR="634FF55E" w14:paraId="705485E3" w14:textId="77777777" w:rsidTr="634FF55E">
        <w:trPr>
          <w:trHeight w:val="405"/>
        </w:trPr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25B581F" w14:textId="7B85359F" w:rsidR="634FF55E" w:rsidRDefault="634FF55E" w:rsidP="634FF55E">
            <w:pPr>
              <w:spacing w:after="0"/>
              <w:rPr>
                <w:rFonts w:ascii="Calibri" w:eastAsia="Calibri" w:hAnsi="Calibri" w:cs="Calibri"/>
              </w:rPr>
            </w:pPr>
            <w:proofErr w:type="gramStart"/>
            <w:r w:rsidRPr="634FF55E">
              <w:rPr>
                <w:rFonts w:ascii="Calibri" w:eastAsia="Calibri" w:hAnsi="Calibri" w:cs="Calibri"/>
              </w:rPr>
              <w:t>Total</w:t>
            </w:r>
            <w:proofErr w:type="gramEnd"/>
            <w:r w:rsidRPr="634FF55E">
              <w:rPr>
                <w:rFonts w:ascii="Calibri" w:eastAsia="Calibri" w:hAnsi="Calibri" w:cs="Calibri"/>
              </w:rPr>
              <w:t xml:space="preserve"> estudiantes</w:t>
            </w:r>
          </w:p>
        </w:tc>
        <w:tc>
          <w:tcPr>
            <w:tcW w:w="1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127DB23" w14:textId="60C49CCF" w:rsidR="634FF55E" w:rsidRDefault="634FF55E" w:rsidP="634FF55E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F15DA2D" w14:textId="5BD0A6C8" w:rsidR="634FF55E" w:rsidRDefault="634FF55E" w:rsidP="634FF55E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1DB5D33" w14:textId="1D120F25" w:rsidR="634FF55E" w:rsidRDefault="634FF55E" w:rsidP="634FF55E">
            <w:pPr>
              <w:rPr>
                <w:rFonts w:ascii="Calibri" w:eastAsia="Calibri" w:hAnsi="Calibri" w:cs="Calibri"/>
              </w:rPr>
            </w:pPr>
          </w:p>
        </w:tc>
      </w:tr>
      <w:tr w:rsidR="634FF55E" w14:paraId="28266AEB" w14:textId="77777777" w:rsidTr="634FF55E">
        <w:trPr>
          <w:trHeight w:val="630"/>
        </w:trPr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C0C8157" w14:textId="0CCB57F0" w:rsidR="634FF55E" w:rsidRDefault="634FF55E" w:rsidP="634FF55E">
            <w:pPr>
              <w:spacing w:after="0"/>
              <w:rPr>
                <w:rFonts w:ascii="Calibri" w:eastAsia="Calibri" w:hAnsi="Calibri" w:cs="Calibri"/>
              </w:rPr>
            </w:pPr>
            <w:proofErr w:type="gramStart"/>
            <w:r w:rsidRPr="634FF55E">
              <w:rPr>
                <w:rFonts w:ascii="Calibri" w:eastAsia="Calibri" w:hAnsi="Calibri" w:cs="Calibri"/>
              </w:rPr>
              <w:t>Total</w:t>
            </w:r>
            <w:proofErr w:type="gramEnd"/>
            <w:r w:rsidRPr="634FF55E">
              <w:rPr>
                <w:rFonts w:ascii="Calibri" w:eastAsia="Calibri" w:hAnsi="Calibri" w:cs="Calibri"/>
              </w:rPr>
              <w:t xml:space="preserve"> profesores y/o educadores</w:t>
            </w:r>
          </w:p>
        </w:tc>
        <w:tc>
          <w:tcPr>
            <w:tcW w:w="1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22C1139" w14:textId="1290C349" w:rsidR="634FF55E" w:rsidRDefault="634FF55E" w:rsidP="634FF55E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6C71D61C" w14:textId="6E2DECE2" w:rsidR="634FF55E" w:rsidRDefault="634FF55E" w:rsidP="634FF55E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08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384B407" w14:textId="4A1C5C75" w:rsidR="634FF55E" w:rsidRDefault="634FF55E" w:rsidP="634FF55E">
            <w:pPr>
              <w:rPr>
                <w:rFonts w:ascii="Calibri" w:eastAsia="Calibri" w:hAnsi="Calibri" w:cs="Calibri"/>
              </w:rPr>
            </w:pPr>
          </w:p>
        </w:tc>
      </w:tr>
      <w:tr w:rsidR="634FF55E" w14:paraId="606BB84F" w14:textId="77777777" w:rsidTr="634FF55E">
        <w:trPr>
          <w:trHeight w:val="630"/>
        </w:trPr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330E9D5A" w14:textId="737C2C45" w:rsidR="634FF55E" w:rsidRDefault="634FF55E" w:rsidP="634FF55E">
            <w:pPr>
              <w:spacing w:after="0"/>
              <w:rPr>
                <w:rFonts w:ascii="Calibri" w:eastAsia="Calibri" w:hAnsi="Calibri" w:cs="Calibri"/>
              </w:rPr>
            </w:pPr>
            <w:proofErr w:type="gramStart"/>
            <w:r w:rsidRPr="634FF55E">
              <w:rPr>
                <w:rFonts w:ascii="Calibri" w:eastAsia="Calibri" w:hAnsi="Calibri" w:cs="Calibri"/>
              </w:rPr>
              <w:t>Total</w:t>
            </w:r>
            <w:proofErr w:type="gramEnd"/>
            <w:r w:rsidRPr="634FF55E">
              <w:rPr>
                <w:rFonts w:ascii="Calibri" w:eastAsia="Calibri" w:hAnsi="Calibri" w:cs="Calibri"/>
              </w:rPr>
              <w:t xml:space="preserve"> personal administrativo</w:t>
            </w:r>
          </w:p>
        </w:tc>
        <w:tc>
          <w:tcPr>
            <w:tcW w:w="6168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57D016E" w14:textId="651011FC" w:rsidR="634FF55E" w:rsidRDefault="634FF55E" w:rsidP="634FF55E">
            <w:pPr>
              <w:rPr>
                <w:rFonts w:ascii="Calibri" w:eastAsia="Calibri" w:hAnsi="Calibri" w:cs="Calibri"/>
              </w:rPr>
            </w:pPr>
          </w:p>
        </w:tc>
      </w:tr>
      <w:tr w:rsidR="634FF55E" w14:paraId="4CDC7155" w14:textId="77777777" w:rsidTr="634FF55E">
        <w:trPr>
          <w:trHeight w:val="300"/>
        </w:trPr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42426D6C" w14:textId="3A0EE6D1" w:rsidR="634FF55E" w:rsidRDefault="634FF55E" w:rsidP="634FF55E">
            <w:pPr>
              <w:rPr>
                <w:rFonts w:ascii="Calibri" w:eastAsia="Calibri" w:hAnsi="Calibri" w:cs="Calibri"/>
              </w:rPr>
            </w:pPr>
            <w:r w:rsidRPr="634FF55E">
              <w:rPr>
                <w:rFonts w:ascii="Calibri" w:eastAsia="Calibri" w:hAnsi="Calibri" w:cs="Calibri"/>
              </w:rPr>
              <w:t>Reconocimiento Oficial (marcar con una X según corresponda)</w:t>
            </w:r>
          </w:p>
        </w:tc>
        <w:tc>
          <w:tcPr>
            <w:tcW w:w="1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5EB3AFAF" w14:textId="1FB62D13" w:rsidR="634FF55E" w:rsidRDefault="634FF55E" w:rsidP="634FF55E">
            <w:pPr>
              <w:rPr>
                <w:rFonts w:ascii="Calibri" w:eastAsia="Calibri" w:hAnsi="Calibri" w:cs="Calibri"/>
              </w:rPr>
            </w:pPr>
            <w:r w:rsidRPr="634FF55E">
              <w:rPr>
                <w:rFonts w:ascii="Calibri" w:eastAsia="Calibri" w:hAnsi="Calibri" w:cs="Calibri"/>
              </w:rPr>
              <w:t>Sí</w:t>
            </w:r>
          </w:p>
        </w:tc>
        <w:tc>
          <w:tcPr>
            <w:tcW w:w="1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74FBDADD" w14:textId="03F0B571" w:rsidR="634FF55E" w:rsidRDefault="634FF55E" w:rsidP="634FF55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2E1A0B7F" w14:textId="61EEF48E" w:rsidR="634FF55E" w:rsidRDefault="634FF55E" w:rsidP="634FF55E">
            <w:pPr>
              <w:rPr>
                <w:rFonts w:ascii="Calibri" w:eastAsia="Calibri" w:hAnsi="Calibri" w:cs="Calibri"/>
              </w:rPr>
            </w:pPr>
            <w:r w:rsidRPr="634FF55E"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5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  <w:vAlign w:val="center"/>
          </w:tcPr>
          <w:p w14:paraId="1CAA0C0B" w14:textId="391ACD0B" w:rsidR="634FF55E" w:rsidRDefault="634FF55E" w:rsidP="634FF55E">
            <w:pPr>
              <w:rPr>
                <w:rFonts w:ascii="Calibri" w:eastAsia="Calibri" w:hAnsi="Calibri" w:cs="Calibri"/>
              </w:rPr>
            </w:pPr>
          </w:p>
        </w:tc>
      </w:tr>
    </w:tbl>
    <w:p w14:paraId="6C48B4F3" w14:textId="5FC3F1F0" w:rsidR="004F0139" w:rsidRDefault="004F0139" w:rsidP="634FF55E">
      <w:pPr>
        <w:rPr>
          <w:rFonts w:ascii="Calibri" w:hAnsi="Calibri" w:cs="Calibri"/>
          <w:b/>
          <w:bCs/>
        </w:rPr>
      </w:pPr>
    </w:p>
    <w:p w14:paraId="3B7B4B86" w14:textId="77777777" w:rsidR="007C7C4A" w:rsidRDefault="007C7C4A" w:rsidP="00DB0DE9">
      <w:pPr>
        <w:rPr>
          <w:rFonts w:ascii="Calibri" w:hAnsi="Calibri" w:cs="Calibri"/>
          <w:b/>
          <w:sz w:val="24"/>
          <w:szCs w:val="24"/>
          <w:lang w:val="es-ES"/>
        </w:rPr>
      </w:pPr>
    </w:p>
    <w:p w14:paraId="3A0FF5F2" w14:textId="29342C54" w:rsidR="00056DFD" w:rsidRDefault="00056DFD">
      <w:pPr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br w:type="page"/>
      </w:r>
    </w:p>
    <w:p w14:paraId="30B7CE5D" w14:textId="7F0DF617" w:rsidR="000D1CE2" w:rsidRDefault="00193274" w:rsidP="634FF55E">
      <w:pPr>
        <w:pStyle w:val="Prrafodelista"/>
        <w:numPr>
          <w:ilvl w:val="0"/>
          <w:numId w:val="19"/>
        </w:numPr>
        <w:ind w:left="426" w:hanging="426"/>
        <w:rPr>
          <w:rFonts w:ascii="Calibri" w:hAnsi="Calibri" w:cs="Calibri"/>
          <w:b/>
          <w:bCs/>
          <w:color w:val="9ABB59"/>
          <w:sz w:val="24"/>
          <w:szCs w:val="24"/>
          <w:lang w:val="es-ES"/>
        </w:rPr>
      </w:pPr>
      <w:r w:rsidRPr="634FF55E">
        <w:rPr>
          <w:rFonts w:ascii="Calibri" w:hAnsi="Calibri" w:cs="Calibri"/>
          <w:b/>
          <w:bCs/>
          <w:color w:val="9ABB59"/>
          <w:sz w:val="24"/>
          <w:szCs w:val="24"/>
          <w:lang w:val="es-ES"/>
        </w:rPr>
        <w:lastRenderedPageBreak/>
        <w:t>FIRMA MIEMBROS DEL COMITÉ AMBIENTAL DEL ESTABLECIMIENTO EDUCACIO</w:t>
      </w:r>
      <w:r w:rsidR="3EFC6A20" w:rsidRPr="634FF55E">
        <w:rPr>
          <w:rFonts w:ascii="Calibri" w:hAnsi="Calibri" w:cs="Calibri"/>
          <w:b/>
          <w:bCs/>
          <w:color w:val="9ABB59"/>
          <w:sz w:val="24"/>
          <w:szCs w:val="24"/>
          <w:lang w:val="es-ES"/>
        </w:rPr>
        <w:t>NAL</w:t>
      </w:r>
    </w:p>
    <w:p w14:paraId="51CA9A72" w14:textId="49472A22" w:rsidR="000D1CE2" w:rsidRDefault="32EACCC1" w:rsidP="10124D91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lang w:val="es-ES"/>
        </w:rPr>
      </w:pPr>
      <w:r w:rsidRPr="10124D91">
        <w:rPr>
          <w:rFonts w:ascii="Calibri" w:eastAsia="Calibri" w:hAnsi="Calibri" w:cs="Calibri"/>
          <w:color w:val="000000" w:themeColor="text1"/>
          <w:lang w:val="es-ES"/>
        </w:rPr>
        <w:t xml:space="preserve">El </w:t>
      </w:r>
      <w:r w:rsidR="3EFC6A20" w:rsidRPr="10124D91">
        <w:rPr>
          <w:rFonts w:ascii="Calibri" w:eastAsia="Calibri" w:hAnsi="Calibri" w:cs="Calibri"/>
          <w:color w:val="000000" w:themeColor="text1"/>
          <w:lang w:val="es-ES"/>
        </w:rPr>
        <w:t>Comité Ambiental del Establecimiento Educacional, certifica que la evaluación señalada a continuación y los antecedentes entregados son fidedignos y fiel reflejo de la realidad del establecimiento.</w:t>
      </w:r>
    </w:p>
    <w:p w14:paraId="0D58B2A2" w14:textId="076F0A34" w:rsidR="000D1CE2" w:rsidRDefault="3EFC6A20" w:rsidP="10124D91">
      <w:pPr>
        <w:pStyle w:val="Prrafodelista"/>
        <w:numPr>
          <w:ilvl w:val="0"/>
          <w:numId w:val="22"/>
        </w:numPr>
        <w:jc w:val="both"/>
        <w:rPr>
          <w:rFonts w:ascii="Calibri" w:eastAsia="Calibri" w:hAnsi="Calibri" w:cs="Calibri"/>
          <w:color w:val="000000" w:themeColor="text1"/>
          <w:lang w:val="es-CL"/>
        </w:rPr>
      </w:pPr>
      <w:r w:rsidRPr="10124D91">
        <w:rPr>
          <w:rFonts w:ascii="Calibri" w:eastAsia="Calibri" w:hAnsi="Calibri" w:cs="Calibri"/>
          <w:color w:val="000000" w:themeColor="text1"/>
          <w:lang w:val="es-ES"/>
        </w:rPr>
        <w:t xml:space="preserve">El(la) </w:t>
      </w:r>
      <w:proofErr w:type="gramStart"/>
      <w:r w:rsidRPr="10124D91">
        <w:rPr>
          <w:rFonts w:ascii="Calibri" w:eastAsia="Calibri" w:hAnsi="Calibri" w:cs="Calibri"/>
          <w:color w:val="000000" w:themeColor="text1"/>
          <w:lang w:val="es-ES"/>
        </w:rPr>
        <w:t>Director</w:t>
      </w:r>
      <w:proofErr w:type="gramEnd"/>
      <w:r w:rsidRPr="10124D91">
        <w:rPr>
          <w:rFonts w:ascii="Calibri" w:eastAsia="Calibri" w:hAnsi="Calibri" w:cs="Calibri"/>
          <w:color w:val="000000" w:themeColor="text1"/>
          <w:lang w:val="es-ES"/>
        </w:rPr>
        <w:t>(a) del establecimiento deberá velar que los demás miembros del comité sean legítimos representantes de las instituciones que se mencionan.</w:t>
      </w:r>
    </w:p>
    <w:p w14:paraId="24144D96" w14:textId="36BED48E" w:rsidR="000D1CE2" w:rsidRDefault="3EFC6A20" w:rsidP="10124D91">
      <w:pPr>
        <w:pStyle w:val="Prrafodelista"/>
        <w:numPr>
          <w:ilvl w:val="0"/>
          <w:numId w:val="22"/>
        </w:numPr>
        <w:jc w:val="both"/>
        <w:rPr>
          <w:rFonts w:ascii="Calibri" w:eastAsia="Calibri" w:hAnsi="Calibri" w:cs="Calibri"/>
          <w:color w:val="000000" w:themeColor="text1"/>
          <w:lang w:val="es-CL"/>
        </w:rPr>
      </w:pPr>
      <w:proofErr w:type="gramStart"/>
      <w:r w:rsidRPr="10124D91">
        <w:rPr>
          <w:rFonts w:ascii="Calibri" w:eastAsia="Calibri" w:hAnsi="Calibri" w:cs="Calibri"/>
          <w:color w:val="000000" w:themeColor="text1"/>
          <w:lang w:val="es-ES"/>
        </w:rPr>
        <w:t>De acuerdo a</w:t>
      </w:r>
      <w:proofErr w:type="gramEnd"/>
      <w:r w:rsidRPr="10124D91">
        <w:rPr>
          <w:rFonts w:ascii="Calibri" w:eastAsia="Calibri" w:hAnsi="Calibri" w:cs="Calibri"/>
          <w:color w:val="000000" w:themeColor="text1"/>
          <w:lang w:val="es-ES"/>
        </w:rPr>
        <w:t xml:space="preserve"> lo que establece el Manual del SNCAE, para que el Comité Ambiental sea considerado como tal, debe estar constituido obligatoriamente por al menos los siguientes actores: </w:t>
      </w:r>
      <w:proofErr w:type="gramStart"/>
      <w:r w:rsidRPr="10124D91">
        <w:rPr>
          <w:rFonts w:ascii="Calibri" w:eastAsia="Calibri" w:hAnsi="Calibri" w:cs="Calibri"/>
          <w:color w:val="000000" w:themeColor="text1"/>
          <w:lang w:val="es-ES"/>
        </w:rPr>
        <w:t>Director</w:t>
      </w:r>
      <w:proofErr w:type="gramEnd"/>
      <w:r w:rsidRPr="10124D91">
        <w:rPr>
          <w:rFonts w:ascii="Calibri" w:eastAsia="Calibri" w:hAnsi="Calibri" w:cs="Calibri"/>
          <w:color w:val="000000" w:themeColor="text1"/>
          <w:lang w:val="es-ES"/>
        </w:rPr>
        <w:t xml:space="preserve">(a), padres y apoderados, docentes (o profesionales de la educación </w:t>
      </w:r>
      <w:proofErr w:type="spellStart"/>
      <w:r w:rsidRPr="10124D91">
        <w:rPr>
          <w:rFonts w:ascii="Calibri" w:eastAsia="Calibri" w:hAnsi="Calibri" w:cs="Calibri"/>
          <w:color w:val="000000" w:themeColor="text1"/>
          <w:lang w:val="es-ES"/>
        </w:rPr>
        <w:t>parvularia</w:t>
      </w:r>
      <w:proofErr w:type="spellEnd"/>
      <w:r w:rsidRPr="10124D91">
        <w:rPr>
          <w:rFonts w:ascii="Calibri" w:eastAsia="Calibri" w:hAnsi="Calibri" w:cs="Calibri"/>
          <w:color w:val="000000" w:themeColor="text1"/>
          <w:lang w:val="es-ES"/>
        </w:rPr>
        <w:t>), y estudiantes. En el caso de las salas cuna y jardines infantiles se puede omitir al representante de los estudiantes. En caso de que el Informe de Autodiagnóstico no presente una de estas firmas, deja de ser válido y deberá ser rechazado por parte del Comité Regional de Certificación Ambiental. Las firmas pueden ser digitales. Para mayor claridad, se encuentran marcados con un asterisco (*) los integrantes obligatorios.</w:t>
      </w:r>
    </w:p>
    <w:p w14:paraId="7DE434A6" w14:textId="4841264E" w:rsidR="000D1CE2" w:rsidRDefault="3EFC6A20" w:rsidP="10124D91">
      <w:pPr>
        <w:pStyle w:val="Prrafodelista"/>
        <w:numPr>
          <w:ilvl w:val="0"/>
          <w:numId w:val="22"/>
        </w:numPr>
        <w:jc w:val="both"/>
        <w:rPr>
          <w:rFonts w:ascii="Calibri" w:eastAsia="Calibri" w:hAnsi="Calibri" w:cs="Calibri"/>
          <w:color w:val="000000" w:themeColor="text1"/>
          <w:lang w:val="es-CL"/>
        </w:rPr>
      </w:pPr>
      <w:r w:rsidRPr="10124D91">
        <w:rPr>
          <w:rFonts w:ascii="Calibri" w:eastAsia="Calibri" w:hAnsi="Calibri" w:cs="Calibri"/>
          <w:color w:val="000000" w:themeColor="text1"/>
          <w:lang w:val="es-ES"/>
        </w:rPr>
        <w:t xml:space="preserve">El timbre es obligatorio en el caso del </w:t>
      </w:r>
      <w:proofErr w:type="gramStart"/>
      <w:r w:rsidRPr="10124D91">
        <w:rPr>
          <w:rFonts w:ascii="Calibri" w:eastAsia="Calibri" w:hAnsi="Calibri" w:cs="Calibri"/>
          <w:color w:val="000000" w:themeColor="text1"/>
          <w:lang w:val="es-ES"/>
        </w:rPr>
        <w:t>Director</w:t>
      </w:r>
      <w:proofErr w:type="gramEnd"/>
      <w:r w:rsidRPr="10124D91">
        <w:rPr>
          <w:rFonts w:ascii="Calibri" w:eastAsia="Calibri" w:hAnsi="Calibri" w:cs="Calibri"/>
          <w:color w:val="000000" w:themeColor="text1"/>
          <w:lang w:val="es-ES"/>
        </w:rPr>
        <w:t>(a) del establecimiento.</w:t>
      </w:r>
    </w:p>
    <w:p w14:paraId="6865E8C1" w14:textId="02B0F020" w:rsidR="000D1CE2" w:rsidRDefault="3EFC6A20" w:rsidP="10124D91">
      <w:pPr>
        <w:pStyle w:val="Prrafodelista"/>
        <w:numPr>
          <w:ilvl w:val="0"/>
          <w:numId w:val="22"/>
        </w:numPr>
        <w:jc w:val="both"/>
        <w:rPr>
          <w:rFonts w:ascii="Calibri" w:eastAsia="Calibri" w:hAnsi="Calibri" w:cs="Calibri"/>
          <w:color w:val="000000" w:themeColor="text1"/>
          <w:lang w:val="es-CL"/>
        </w:rPr>
      </w:pPr>
      <w:r w:rsidRPr="10124D91">
        <w:rPr>
          <w:rFonts w:ascii="Calibri" w:eastAsia="Calibri" w:hAnsi="Calibri" w:cs="Calibri"/>
          <w:color w:val="000000" w:themeColor="text1"/>
          <w:lang w:val="es-CL"/>
        </w:rPr>
        <w:t>En el caso de contar con un representante de una Organización Social Local, es obligatorio incorporar el nombre y número de Rut de dicha organización.</w:t>
      </w:r>
    </w:p>
    <w:p w14:paraId="332C6B78" w14:textId="67C0DF78" w:rsidR="000D1CE2" w:rsidRDefault="000D1CE2" w:rsidP="2F285828">
      <w:pPr>
        <w:pStyle w:val="Prrafodelista"/>
        <w:ind w:left="851"/>
        <w:jc w:val="both"/>
        <w:rPr>
          <w:rFonts w:ascii="Calibri" w:eastAsia="Calibri" w:hAnsi="Calibri" w:cs="Calibri"/>
          <w:color w:val="000000" w:themeColor="text1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320"/>
        <w:gridCol w:w="2190"/>
        <w:gridCol w:w="2370"/>
      </w:tblGrid>
      <w:tr w:rsidR="2F285828" w14:paraId="50406593" w14:textId="77777777" w:rsidTr="2F285828">
        <w:trPr>
          <w:trHeight w:val="300"/>
        </w:trPr>
        <w:tc>
          <w:tcPr>
            <w:tcW w:w="4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AEC70B1" w14:textId="696F8EE5" w:rsidR="2F285828" w:rsidRDefault="2F285828" w:rsidP="2F285828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2F285828">
              <w:rPr>
                <w:rFonts w:ascii="Calibri" w:eastAsia="Calibri" w:hAnsi="Calibri" w:cs="Calibri"/>
                <w:color w:val="000000" w:themeColor="text1"/>
              </w:rPr>
              <w:t xml:space="preserve">Nombre y Apellido </w:t>
            </w:r>
            <w:proofErr w:type="gramStart"/>
            <w:r w:rsidRPr="2F285828">
              <w:rPr>
                <w:rFonts w:ascii="Calibri" w:eastAsia="Calibri" w:hAnsi="Calibri" w:cs="Calibri"/>
                <w:b/>
                <w:bCs/>
                <w:color w:val="000000" w:themeColor="text1"/>
              </w:rPr>
              <w:t>Director</w:t>
            </w:r>
            <w:proofErr w:type="gramEnd"/>
            <w:r w:rsidRPr="2F285828">
              <w:rPr>
                <w:rFonts w:ascii="Calibri" w:eastAsia="Calibri" w:hAnsi="Calibri" w:cs="Calibri"/>
                <w:b/>
                <w:bCs/>
                <w:color w:val="000000" w:themeColor="text1"/>
              </w:rPr>
              <w:t>(a) Establecimiento Educacional*</w:t>
            </w: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4B536BC" w14:textId="6A9AE6AD" w:rsidR="2F285828" w:rsidRDefault="2F285828" w:rsidP="2F285828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2F285828">
              <w:rPr>
                <w:rFonts w:ascii="Calibri" w:eastAsia="Calibri" w:hAnsi="Calibri" w:cs="Calibri"/>
                <w:color w:val="000000" w:themeColor="text1"/>
              </w:rPr>
              <w:t>Firma</w:t>
            </w: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73FA7FF" w14:textId="54577B14" w:rsidR="2F285828" w:rsidRDefault="2F285828" w:rsidP="2F285828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2F285828">
              <w:rPr>
                <w:rFonts w:ascii="Calibri" w:eastAsia="Calibri" w:hAnsi="Calibri" w:cs="Calibri"/>
                <w:color w:val="000000" w:themeColor="text1"/>
              </w:rPr>
              <w:t>Timbre</w:t>
            </w:r>
          </w:p>
        </w:tc>
      </w:tr>
      <w:tr w:rsidR="2F285828" w14:paraId="57A4B14A" w14:textId="77777777" w:rsidTr="2F285828">
        <w:trPr>
          <w:trHeight w:val="1110"/>
        </w:trPr>
        <w:tc>
          <w:tcPr>
            <w:tcW w:w="4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66640CD" w14:textId="19E94EBA" w:rsidR="2F285828" w:rsidRDefault="2F285828" w:rsidP="2F28582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1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5725E63" w14:textId="7C623AA3" w:rsidR="2F285828" w:rsidRDefault="2F285828" w:rsidP="2F28582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63CB99A" w14:textId="42F7939C" w:rsidR="2F285828" w:rsidRDefault="2F285828" w:rsidP="2F28582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5FCB53" w14:textId="2CB1F882" w:rsidR="2F285828" w:rsidRDefault="2F285828" w:rsidP="2F28582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1BAEE63" w14:textId="19ED7467" w:rsidR="2F285828" w:rsidRDefault="2F285828" w:rsidP="2F28582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296FEF7D" w14:textId="10262E7E" w:rsidR="000D1CE2" w:rsidRDefault="000D1CE2" w:rsidP="2F285828">
      <w:pPr>
        <w:rPr>
          <w:rFonts w:ascii="Calibri" w:hAnsi="Calibri" w:cs="Calibri"/>
          <w:b/>
          <w:bCs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575"/>
      </w:tblGrid>
      <w:tr w:rsidR="000D1CE2" w:rsidRPr="004578BA" w14:paraId="3BD5D337" w14:textId="77777777" w:rsidTr="000D1CE2">
        <w:tc>
          <w:tcPr>
            <w:tcW w:w="4322" w:type="dxa"/>
            <w:vAlign w:val="center"/>
          </w:tcPr>
          <w:p w14:paraId="6D5002F2" w14:textId="77777777" w:rsidR="000D1CE2" w:rsidRPr="004578BA" w:rsidRDefault="000D1CE2" w:rsidP="0031704B">
            <w:pPr>
              <w:jc w:val="both"/>
              <w:rPr>
                <w:rFonts w:ascii="Calibri" w:hAnsi="Calibri" w:cs="Calibri"/>
              </w:rPr>
            </w:pPr>
            <w:r w:rsidRPr="004578BA">
              <w:rPr>
                <w:rFonts w:ascii="Calibri" w:hAnsi="Calibri" w:cs="Calibri"/>
              </w:rPr>
              <w:t xml:space="preserve">Nombre y Apellido </w:t>
            </w:r>
            <w:r>
              <w:rPr>
                <w:rFonts w:ascii="Calibri" w:hAnsi="Calibri" w:cs="Calibri"/>
              </w:rPr>
              <w:t xml:space="preserve">Representante del </w:t>
            </w:r>
            <w:r w:rsidRPr="009A66F3">
              <w:rPr>
                <w:rFonts w:ascii="Calibri" w:hAnsi="Calibri" w:cs="Calibri"/>
                <w:b/>
              </w:rPr>
              <w:t>Sostenedor</w:t>
            </w:r>
          </w:p>
        </w:tc>
        <w:tc>
          <w:tcPr>
            <w:tcW w:w="4575" w:type="dxa"/>
            <w:vMerge w:val="restart"/>
            <w:vAlign w:val="center"/>
          </w:tcPr>
          <w:p w14:paraId="7C15739C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</w:t>
            </w:r>
          </w:p>
          <w:p w14:paraId="7194DBDC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769D0D3C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54CD245A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1231BE67" w14:textId="77777777" w:rsidTr="000D1CE2">
        <w:trPr>
          <w:trHeight w:val="544"/>
        </w:trPr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14:paraId="36FEB5B0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  <w:vAlign w:val="center"/>
          </w:tcPr>
          <w:p w14:paraId="30D7AA69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7196D064" w14:textId="77777777" w:rsidTr="000D1CE2">
        <w:trPr>
          <w:trHeight w:val="665"/>
        </w:trPr>
        <w:tc>
          <w:tcPr>
            <w:tcW w:w="4322" w:type="dxa"/>
            <w:tcBorders>
              <w:top w:val="single" w:sz="4" w:space="0" w:color="auto"/>
              <w:left w:val="nil"/>
              <w:bottom w:val="nil"/>
            </w:tcBorders>
          </w:tcPr>
          <w:p w14:paraId="34FF1C98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</w:tcPr>
          <w:p w14:paraId="6D072C0D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</w:tbl>
    <w:p w14:paraId="48A21919" w14:textId="77777777" w:rsidR="000D1CE2" w:rsidRDefault="000D1CE2" w:rsidP="000D1CE2">
      <w:pPr>
        <w:rPr>
          <w:rFonts w:ascii="Calibri" w:hAnsi="Calibri" w:cs="Calibri"/>
          <w:b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575"/>
      </w:tblGrid>
      <w:tr w:rsidR="000D1CE2" w:rsidRPr="004578BA" w14:paraId="2CFB62E7" w14:textId="77777777" w:rsidTr="000D1CE2">
        <w:tc>
          <w:tcPr>
            <w:tcW w:w="4322" w:type="dxa"/>
            <w:vAlign w:val="center"/>
          </w:tcPr>
          <w:p w14:paraId="3CAEA836" w14:textId="77777777" w:rsidR="000D1CE2" w:rsidRPr="004578BA" w:rsidRDefault="000D1CE2" w:rsidP="0031704B">
            <w:pPr>
              <w:jc w:val="both"/>
              <w:rPr>
                <w:rFonts w:ascii="Calibri" w:hAnsi="Calibri" w:cs="Calibri"/>
              </w:rPr>
            </w:pPr>
            <w:r w:rsidRPr="004578BA">
              <w:rPr>
                <w:rFonts w:ascii="Calibri" w:hAnsi="Calibri" w:cs="Calibri"/>
              </w:rPr>
              <w:t xml:space="preserve">Nombre y Apellido </w:t>
            </w:r>
            <w:r>
              <w:rPr>
                <w:rFonts w:ascii="Calibri" w:hAnsi="Calibri" w:cs="Calibri"/>
              </w:rPr>
              <w:t xml:space="preserve">Representante del </w:t>
            </w:r>
            <w:r w:rsidRPr="009A66F3">
              <w:rPr>
                <w:rFonts w:ascii="Calibri" w:hAnsi="Calibri" w:cs="Calibri"/>
                <w:b/>
              </w:rPr>
              <w:t>Centro de Padres y Apoderados</w:t>
            </w:r>
            <w:r w:rsidRPr="009A66F3">
              <w:rPr>
                <w:rFonts w:ascii="Calibri" w:hAnsi="Calibri" w:cs="Calibri"/>
                <w:b/>
                <w:sz w:val="28"/>
                <w:szCs w:val="28"/>
              </w:rPr>
              <w:t>*</w:t>
            </w:r>
          </w:p>
        </w:tc>
        <w:tc>
          <w:tcPr>
            <w:tcW w:w="4575" w:type="dxa"/>
            <w:vMerge w:val="restart"/>
            <w:vAlign w:val="center"/>
          </w:tcPr>
          <w:p w14:paraId="24FE1423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</w:t>
            </w:r>
          </w:p>
          <w:p w14:paraId="6BD18F9B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238601FE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0F3CABC7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5B08B5D1" w14:textId="77777777" w:rsidTr="000D1CE2">
        <w:trPr>
          <w:trHeight w:val="544"/>
        </w:trPr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14:paraId="16DEB4AB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  <w:vAlign w:val="center"/>
          </w:tcPr>
          <w:p w14:paraId="0AD9C6F4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4B1F511A" w14:textId="77777777" w:rsidTr="000D1CE2">
        <w:trPr>
          <w:trHeight w:val="665"/>
        </w:trPr>
        <w:tc>
          <w:tcPr>
            <w:tcW w:w="4322" w:type="dxa"/>
            <w:tcBorders>
              <w:top w:val="single" w:sz="4" w:space="0" w:color="auto"/>
              <w:left w:val="nil"/>
              <w:bottom w:val="nil"/>
            </w:tcBorders>
          </w:tcPr>
          <w:p w14:paraId="65F9C3DC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</w:tcPr>
          <w:p w14:paraId="5023141B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</w:tbl>
    <w:p w14:paraId="1F3B1409" w14:textId="77777777" w:rsidR="000D1CE2" w:rsidRDefault="000D1CE2" w:rsidP="000D1CE2">
      <w:pPr>
        <w:rPr>
          <w:rFonts w:ascii="Calibri" w:hAnsi="Calibri" w:cs="Calibri"/>
          <w:b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575"/>
      </w:tblGrid>
      <w:tr w:rsidR="000D1CE2" w:rsidRPr="004578BA" w14:paraId="2BA161BB" w14:textId="77777777" w:rsidTr="2F285828">
        <w:tc>
          <w:tcPr>
            <w:tcW w:w="4322" w:type="dxa"/>
            <w:vAlign w:val="center"/>
          </w:tcPr>
          <w:p w14:paraId="42358BD4" w14:textId="5553D8B9" w:rsidR="000D1CE2" w:rsidRPr="004578BA" w:rsidRDefault="690E2DC3" w:rsidP="0031704B">
            <w:pPr>
              <w:jc w:val="both"/>
              <w:rPr>
                <w:rFonts w:ascii="Calibri" w:hAnsi="Calibri" w:cs="Calibri"/>
              </w:rPr>
            </w:pPr>
            <w:r>
              <w:t>Nombre y Apellido Representante de</w:t>
            </w:r>
            <w:r w:rsidR="7F77C720">
              <w:t xml:space="preserve"> los </w:t>
            </w:r>
            <w:r w:rsidR="7F77C720" w:rsidRPr="00530FC2">
              <w:rPr>
                <w:b/>
                <w:bCs/>
              </w:rPr>
              <w:t>Estudiantes</w:t>
            </w:r>
            <w:r w:rsidR="000D1CE2" w:rsidRPr="286CA236">
              <w:rPr>
                <w:rStyle w:val="Refdenotaalpie"/>
                <w:b/>
                <w:bCs/>
                <w:sz w:val="28"/>
                <w:szCs w:val="28"/>
              </w:rPr>
              <w:footnoteReference w:id="1"/>
            </w:r>
            <w:r w:rsidRPr="286CA236">
              <w:rPr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4575" w:type="dxa"/>
            <w:vMerge w:val="restart"/>
            <w:vAlign w:val="center"/>
          </w:tcPr>
          <w:p w14:paraId="7930D802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</w:t>
            </w:r>
          </w:p>
          <w:p w14:paraId="562C75D1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664355AD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1A965116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7DF4E37C" w14:textId="77777777" w:rsidTr="2F285828">
        <w:trPr>
          <w:trHeight w:val="544"/>
        </w:trPr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14:paraId="44FB30F8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  <w:vAlign w:val="center"/>
          </w:tcPr>
          <w:p w14:paraId="1DA6542E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3041E394" w14:textId="77777777" w:rsidTr="2F285828">
        <w:trPr>
          <w:trHeight w:val="665"/>
        </w:trPr>
        <w:tc>
          <w:tcPr>
            <w:tcW w:w="4322" w:type="dxa"/>
            <w:tcBorders>
              <w:top w:val="single" w:sz="4" w:space="0" w:color="auto"/>
              <w:left w:val="nil"/>
              <w:bottom w:val="nil"/>
            </w:tcBorders>
          </w:tcPr>
          <w:p w14:paraId="722B00AE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</w:tcPr>
          <w:p w14:paraId="42C6D796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</w:tbl>
    <w:p w14:paraId="6E1831B3" w14:textId="77777777" w:rsidR="000D1CE2" w:rsidRDefault="000D1CE2" w:rsidP="000D1CE2">
      <w:pPr>
        <w:rPr>
          <w:rFonts w:ascii="Calibri" w:hAnsi="Calibri" w:cs="Calibri"/>
          <w:b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575"/>
      </w:tblGrid>
      <w:tr w:rsidR="000D1CE2" w:rsidRPr="004578BA" w14:paraId="66E10AD7" w14:textId="77777777" w:rsidTr="205AA799">
        <w:tc>
          <w:tcPr>
            <w:tcW w:w="4322" w:type="dxa"/>
            <w:vAlign w:val="center"/>
          </w:tcPr>
          <w:p w14:paraId="35E57FD3" w14:textId="38F18FAF" w:rsidR="000D1CE2" w:rsidRPr="004578BA" w:rsidRDefault="26513482" w:rsidP="205AA799">
            <w:pPr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  <w:r w:rsidRPr="205AA799">
              <w:rPr>
                <w:rFonts w:ascii="Calibri" w:eastAsia="Calibri" w:hAnsi="Calibri" w:cs="Calibri"/>
                <w:color w:val="000000" w:themeColor="text1"/>
              </w:rPr>
              <w:t xml:space="preserve">Nombre y Apellido Representante de </w:t>
            </w:r>
            <w:r w:rsidRPr="205AA79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Profesionales de la Educación </w:t>
            </w:r>
            <w:proofErr w:type="spellStart"/>
            <w:r w:rsidRPr="205AA799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Parvularia</w:t>
            </w:r>
            <w:proofErr w:type="spellEnd"/>
            <w:r w:rsidRPr="205AA799">
              <w:rPr>
                <w:rFonts w:ascii="Calibri" w:eastAsia="Calibri" w:hAnsi="Calibri" w:cs="Calibri"/>
                <w:b/>
                <w:bCs/>
                <w:color w:val="000000" w:themeColor="text1"/>
              </w:rPr>
              <w:t>*</w:t>
            </w:r>
          </w:p>
        </w:tc>
        <w:tc>
          <w:tcPr>
            <w:tcW w:w="4575" w:type="dxa"/>
            <w:vMerge w:val="restart"/>
            <w:vAlign w:val="center"/>
          </w:tcPr>
          <w:p w14:paraId="6A6571BE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</w:t>
            </w:r>
          </w:p>
          <w:p w14:paraId="54E11D2A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31126E5D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2DE403A5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62431CDC" w14:textId="77777777" w:rsidTr="205AA799">
        <w:trPr>
          <w:trHeight w:val="544"/>
        </w:trPr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14:paraId="49E398E2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  <w:vAlign w:val="center"/>
          </w:tcPr>
          <w:p w14:paraId="16287F21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5BE93A62" w14:textId="77777777" w:rsidTr="205AA799">
        <w:trPr>
          <w:trHeight w:val="665"/>
        </w:trPr>
        <w:tc>
          <w:tcPr>
            <w:tcW w:w="4322" w:type="dxa"/>
            <w:tcBorders>
              <w:top w:val="single" w:sz="4" w:space="0" w:color="auto"/>
              <w:left w:val="nil"/>
              <w:bottom w:val="nil"/>
            </w:tcBorders>
          </w:tcPr>
          <w:p w14:paraId="384BA73E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</w:tcPr>
          <w:p w14:paraId="34B3F2EB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</w:tbl>
    <w:p w14:paraId="7D34F5C7" w14:textId="77777777" w:rsidR="000D1CE2" w:rsidRDefault="000D1CE2" w:rsidP="000D1CE2">
      <w:pPr>
        <w:rPr>
          <w:rFonts w:ascii="Calibri" w:hAnsi="Calibri" w:cs="Calibri"/>
          <w:b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575"/>
      </w:tblGrid>
      <w:tr w:rsidR="000D1CE2" w:rsidRPr="004578BA" w14:paraId="2F867B09" w14:textId="77777777" w:rsidTr="000D1CE2">
        <w:tc>
          <w:tcPr>
            <w:tcW w:w="4322" w:type="dxa"/>
            <w:vAlign w:val="center"/>
          </w:tcPr>
          <w:p w14:paraId="621D2B71" w14:textId="77777777" w:rsidR="000D1CE2" w:rsidRPr="004578BA" w:rsidRDefault="000D1CE2" w:rsidP="0031704B">
            <w:pPr>
              <w:jc w:val="both"/>
              <w:rPr>
                <w:rFonts w:ascii="Calibri" w:hAnsi="Calibri" w:cs="Calibri"/>
              </w:rPr>
            </w:pPr>
            <w:r w:rsidRPr="004578BA">
              <w:rPr>
                <w:rFonts w:ascii="Calibri" w:hAnsi="Calibri" w:cs="Calibri"/>
              </w:rPr>
              <w:t xml:space="preserve">Nombre y Apellido </w:t>
            </w:r>
            <w:r w:rsidRPr="00C61145">
              <w:rPr>
                <w:rFonts w:ascii="Calibri" w:hAnsi="Calibri" w:cs="Calibri"/>
              </w:rPr>
              <w:t xml:space="preserve">Representante </w:t>
            </w:r>
            <w:r>
              <w:rPr>
                <w:rFonts w:ascii="Calibri" w:hAnsi="Calibri" w:cs="Calibri"/>
              </w:rPr>
              <w:t xml:space="preserve">de los </w:t>
            </w:r>
            <w:r w:rsidRPr="009A66F3">
              <w:rPr>
                <w:rFonts w:ascii="Calibri" w:hAnsi="Calibri" w:cs="Calibri"/>
                <w:b/>
              </w:rPr>
              <w:t>Asistentes de la Educación</w:t>
            </w:r>
          </w:p>
        </w:tc>
        <w:tc>
          <w:tcPr>
            <w:tcW w:w="4575" w:type="dxa"/>
            <w:vMerge w:val="restart"/>
            <w:vAlign w:val="center"/>
          </w:tcPr>
          <w:p w14:paraId="4E84E522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</w:t>
            </w:r>
          </w:p>
          <w:p w14:paraId="0B4020A7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1D7B270A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  <w:p w14:paraId="4F904CB7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06971CD3" w14:textId="77777777" w:rsidTr="000D1CE2">
        <w:trPr>
          <w:trHeight w:val="544"/>
        </w:trPr>
        <w:tc>
          <w:tcPr>
            <w:tcW w:w="4322" w:type="dxa"/>
            <w:tcBorders>
              <w:bottom w:val="single" w:sz="4" w:space="0" w:color="auto"/>
            </w:tcBorders>
            <w:vAlign w:val="center"/>
          </w:tcPr>
          <w:p w14:paraId="2A1F701D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  <w:vAlign w:val="center"/>
          </w:tcPr>
          <w:p w14:paraId="03EFCA41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  <w:tr w:rsidR="000D1CE2" w:rsidRPr="004578BA" w14:paraId="5F96A722" w14:textId="77777777" w:rsidTr="000D1CE2">
        <w:trPr>
          <w:trHeight w:val="665"/>
        </w:trPr>
        <w:tc>
          <w:tcPr>
            <w:tcW w:w="4322" w:type="dxa"/>
            <w:tcBorders>
              <w:top w:val="single" w:sz="4" w:space="0" w:color="auto"/>
              <w:left w:val="nil"/>
              <w:bottom w:val="nil"/>
            </w:tcBorders>
          </w:tcPr>
          <w:p w14:paraId="5B95CD12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  <w:tc>
          <w:tcPr>
            <w:tcW w:w="4575" w:type="dxa"/>
            <w:vMerge/>
          </w:tcPr>
          <w:p w14:paraId="5220BBB2" w14:textId="77777777" w:rsidR="000D1CE2" w:rsidRPr="004578BA" w:rsidRDefault="000D1CE2" w:rsidP="0031704B">
            <w:pPr>
              <w:rPr>
                <w:rFonts w:ascii="Calibri" w:hAnsi="Calibri" w:cs="Calibri"/>
              </w:rPr>
            </w:pPr>
          </w:p>
        </w:tc>
      </w:tr>
    </w:tbl>
    <w:p w14:paraId="13CB595B" w14:textId="77777777" w:rsidR="000D1CE2" w:rsidRDefault="000D1CE2" w:rsidP="000D1CE2">
      <w:pPr>
        <w:rPr>
          <w:rFonts w:ascii="Calibri" w:hAnsi="Calibri" w:cs="Calibri"/>
          <w:b/>
          <w:sz w:val="24"/>
          <w:szCs w:val="24"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320"/>
        <w:gridCol w:w="4590"/>
      </w:tblGrid>
      <w:tr w:rsidR="2F285828" w14:paraId="79DF9C9E" w14:textId="77777777" w:rsidTr="2F285828">
        <w:trPr>
          <w:trHeight w:val="270"/>
        </w:trPr>
        <w:tc>
          <w:tcPr>
            <w:tcW w:w="4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757DDE1" w14:textId="768038D5" w:rsidR="2F285828" w:rsidRDefault="2F285828" w:rsidP="2F285828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2F285828">
              <w:rPr>
                <w:rFonts w:ascii="Calibri" w:eastAsia="Calibri" w:hAnsi="Calibri" w:cs="Calibri"/>
                <w:color w:val="000000" w:themeColor="text1"/>
              </w:rPr>
              <w:t xml:space="preserve">Nombre de la </w:t>
            </w:r>
            <w:r w:rsidRPr="2F285828">
              <w:rPr>
                <w:rFonts w:ascii="Calibri" w:eastAsia="Calibri" w:hAnsi="Calibri" w:cs="Calibri"/>
                <w:b/>
                <w:bCs/>
                <w:color w:val="000000" w:themeColor="text1"/>
              </w:rPr>
              <w:t>Organización Social Local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DA8BCC9" w14:textId="7F4B065F" w:rsidR="2F285828" w:rsidRDefault="2F285828" w:rsidP="2F285828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2F285828">
              <w:rPr>
                <w:rFonts w:ascii="Calibri" w:eastAsia="Calibri" w:hAnsi="Calibri" w:cs="Calibri"/>
                <w:color w:val="000000" w:themeColor="text1"/>
                <w:lang w:val="es-ES"/>
              </w:rPr>
              <w:t>Rut de la Organización Social Local</w:t>
            </w:r>
          </w:p>
        </w:tc>
      </w:tr>
      <w:tr w:rsidR="2F285828" w14:paraId="5D264613" w14:textId="77777777" w:rsidTr="2F285828">
        <w:trPr>
          <w:trHeight w:val="540"/>
        </w:trPr>
        <w:tc>
          <w:tcPr>
            <w:tcW w:w="4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3FA5AC7" w14:textId="498351E6" w:rsidR="2F285828" w:rsidRDefault="2F285828" w:rsidP="2F28582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277D17E" w14:textId="54ADFAB8" w:rsidR="2F285828" w:rsidRDefault="2F285828" w:rsidP="2F28582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4260B75" w14:textId="7835B9EF" w:rsidR="2F285828" w:rsidRDefault="2F285828" w:rsidP="2F28582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F4C21FA" w14:textId="60607684" w:rsidR="2F285828" w:rsidRDefault="2F285828" w:rsidP="2F28582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F285828" w14:paraId="0DF97217" w14:textId="77777777" w:rsidTr="2F285828">
        <w:trPr>
          <w:trHeight w:val="540"/>
        </w:trPr>
        <w:tc>
          <w:tcPr>
            <w:tcW w:w="4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69A9C14" w14:textId="79CD8095" w:rsidR="2F285828" w:rsidRDefault="2F285828" w:rsidP="2F28582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F285828">
              <w:rPr>
                <w:rFonts w:ascii="Calibri" w:eastAsia="Calibri" w:hAnsi="Calibri" w:cs="Calibri"/>
                <w:color w:val="000000" w:themeColor="text1"/>
              </w:rPr>
              <w:lastRenderedPageBreak/>
              <w:t>Nombre y Apellido del Representante Legal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8A90FC5" w14:textId="0CEA44F8" w:rsidR="2F285828" w:rsidRDefault="2F285828" w:rsidP="2F28582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F285828">
              <w:rPr>
                <w:rFonts w:ascii="Calibri" w:eastAsia="Calibri" w:hAnsi="Calibri" w:cs="Calibri"/>
                <w:color w:val="000000" w:themeColor="text1"/>
              </w:rPr>
              <w:t>Firma</w:t>
            </w:r>
          </w:p>
        </w:tc>
      </w:tr>
      <w:tr w:rsidR="2F285828" w14:paraId="7762E67B" w14:textId="77777777" w:rsidTr="2F285828">
        <w:trPr>
          <w:trHeight w:val="540"/>
        </w:trPr>
        <w:tc>
          <w:tcPr>
            <w:tcW w:w="4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63E1DDE" w14:textId="3F0D8AA0" w:rsidR="2F285828" w:rsidRDefault="2F285828" w:rsidP="2F28582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23B7D5F" w14:textId="07F13A92" w:rsidR="2F285828" w:rsidRDefault="2F285828" w:rsidP="2F28582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FF3DEE4" w14:textId="4DA8D699" w:rsidR="2F285828" w:rsidRDefault="2F285828" w:rsidP="2F28582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F175F25" w14:textId="46B0648F" w:rsidR="2F285828" w:rsidRDefault="2F285828" w:rsidP="2F28582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DD355C9" w14:textId="289752EB" w:rsidR="000D1CE2" w:rsidRDefault="000D1CE2" w:rsidP="000D1CE2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7942218" w14:textId="40B6B6A9" w:rsidR="4CAFEAF4" w:rsidRDefault="4CAFEAF4" w:rsidP="4CAFEAF4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F44DA8F" w14:textId="1A7F96F6" w:rsidR="10124D91" w:rsidRDefault="10124D91" w:rsidP="10124D91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33B7C30" w14:textId="2B8A5DB6" w:rsidR="10124D91" w:rsidRDefault="10124D91" w:rsidP="10124D91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F26C673" w14:textId="39CCF37F" w:rsidR="10124D91" w:rsidRDefault="10124D91" w:rsidP="10124D91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81DAD79" w14:textId="2B5324EC" w:rsidR="10124D91" w:rsidRDefault="10124D91" w:rsidP="10124D91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98107BA" w14:textId="5544D558" w:rsidR="10124D91" w:rsidRDefault="10124D91" w:rsidP="10124D91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DD966B5" w14:textId="0291AAA6" w:rsidR="10124D91" w:rsidRDefault="10124D91" w:rsidP="10124D91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FC3C500" w14:textId="4E18D6D4" w:rsidR="10124D91" w:rsidRDefault="10124D91" w:rsidP="10124D91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6843E93" w14:textId="27698EB9" w:rsidR="10124D91" w:rsidRDefault="10124D91" w:rsidP="10124D91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7E3106C" w14:textId="3C8D9AE9" w:rsidR="10124D91" w:rsidRDefault="10124D91" w:rsidP="10124D91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D637FA0" w14:textId="2BE2AB01" w:rsidR="10124D91" w:rsidRDefault="10124D91" w:rsidP="10124D91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03532A0" w14:textId="4380D357" w:rsidR="10124D91" w:rsidRDefault="10124D91" w:rsidP="10124D91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F059438" w14:textId="41F15045" w:rsidR="10124D91" w:rsidRDefault="10124D91" w:rsidP="10124D91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1AC7433" w14:textId="56F018D5" w:rsidR="10124D91" w:rsidRDefault="10124D91" w:rsidP="10124D91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4781672" w14:textId="1E2E7E0D" w:rsidR="10124D91" w:rsidRDefault="10124D91" w:rsidP="10124D91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686CF14" w14:textId="35F5FB0E" w:rsidR="10124D91" w:rsidRDefault="10124D91" w:rsidP="10124D91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0484A6C" w14:textId="09B80C37" w:rsidR="10124D91" w:rsidRDefault="10124D91" w:rsidP="10124D91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59366F1" w14:textId="1E400D3A" w:rsidR="10124D91" w:rsidRDefault="10124D91" w:rsidP="10124D91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7F625AA" w14:textId="5FACD200" w:rsidR="10124D91" w:rsidRDefault="10124D91" w:rsidP="10124D91">
      <w:pPr>
        <w:ind w:left="426" w:hanging="42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524DF08" w14:textId="77777777" w:rsidR="00794859" w:rsidRPr="008C752D" w:rsidRDefault="00F42284" w:rsidP="4CAFEAF4">
      <w:pPr>
        <w:pStyle w:val="Prrafodelista"/>
        <w:numPr>
          <w:ilvl w:val="0"/>
          <w:numId w:val="19"/>
        </w:numPr>
        <w:ind w:left="426" w:hanging="426"/>
        <w:jc w:val="both"/>
        <w:rPr>
          <w:rFonts w:ascii="Calibri" w:hAnsi="Calibri" w:cs="Calibri"/>
          <w:b/>
          <w:bCs/>
          <w:color w:val="9BBB59" w:themeColor="accent3"/>
          <w:sz w:val="24"/>
          <w:szCs w:val="24"/>
        </w:rPr>
      </w:pPr>
      <w:r w:rsidRPr="4CAFEAF4">
        <w:rPr>
          <w:rFonts w:ascii="Calibri" w:hAnsi="Calibri" w:cs="Calibri"/>
          <w:b/>
          <w:bCs/>
          <w:color w:val="9BBB59" w:themeColor="accent3"/>
          <w:sz w:val="24"/>
          <w:szCs w:val="24"/>
        </w:rPr>
        <w:lastRenderedPageBreak/>
        <w:t>AUTOEVALUACIÓN REALIZADA POR EL COMITÉ AMBIENTAL</w:t>
      </w:r>
      <w:r w:rsidR="00E110BC" w:rsidRPr="4CAFEAF4">
        <w:rPr>
          <w:rFonts w:ascii="Calibri" w:hAnsi="Calibri" w:cs="Calibri"/>
          <w:b/>
          <w:bCs/>
          <w:color w:val="9BBB59" w:themeColor="accent3"/>
          <w:sz w:val="24"/>
          <w:szCs w:val="24"/>
        </w:rPr>
        <w:t xml:space="preserve"> DEL ESTABLECIMIENTO EDUCACIONAL</w:t>
      </w:r>
      <w:r w:rsidRPr="4CAFEAF4">
        <w:rPr>
          <w:rFonts w:ascii="Calibri" w:hAnsi="Calibri" w:cs="Calibri"/>
          <w:b/>
          <w:bCs/>
          <w:color w:val="9BBB59" w:themeColor="accent3"/>
          <w:sz w:val="24"/>
          <w:szCs w:val="24"/>
        </w:rPr>
        <w:t xml:space="preserve"> Y DESCRIPCIÓN DE EVIDENCIAS PRESENTADAS</w:t>
      </w:r>
    </w:p>
    <w:p w14:paraId="6C9E7507" w14:textId="2377D245" w:rsidR="00F104F8" w:rsidRPr="008C752D" w:rsidRDefault="00F104F8" w:rsidP="00F104F8">
      <w:pPr>
        <w:jc w:val="both"/>
        <w:rPr>
          <w:rFonts w:ascii="Calibri" w:eastAsia="Times New Roman" w:hAnsi="Calibri" w:cs="Calibri"/>
          <w:lang w:val="es-ES"/>
        </w:rPr>
      </w:pPr>
      <w:r w:rsidRPr="04E90FEB">
        <w:rPr>
          <w:rFonts w:ascii="Calibri" w:eastAsia="Times New Roman" w:hAnsi="Calibri" w:cs="Calibri"/>
          <w:lang w:val="es-ES"/>
        </w:rPr>
        <w:t>En esta secc</w:t>
      </w:r>
      <w:r w:rsidR="00686A45" w:rsidRPr="04E90FEB">
        <w:rPr>
          <w:rFonts w:ascii="Calibri" w:eastAsia="Times New Roman" w:hAnsi="Calibri" w:cs="Calibri"/>
          <w:lang w:val="es-ES"/>
        </w:rPr>
        <w:t xml:space="preserve">ión el </w:t>
      </w:r>
      <w:r w:rsidR="008E0200" w:rsidRPr="04E90FEB">
        <w:rPr>
          <w:rFonts w:ascii="Calibri" w:eastAsia="Times New Roman" w:hAnsi="Calibri" w:cs="Calibri"/>
          <w:lang w:val="es-ES"/>
        </w:rPr>
        <w:t>e</w:t>
      </w:r>
      <w:r w:rsidR="00686A45" w:rsidRPr="04E90FEB">
        <w:rPr>
          <w:rFonts w:ascii="Calibri" w:eastAsia="Times New Roman" w:hAnsi="Calibri" w:cs="Calibri"/>
          <w:lang w:val="es-ES"/>
        </w:rPr>
        <w:t xml:space="preserve">stablecimiento </w:t>
      </w:r>
      <w:r w:rsidR="008D786C" w:rsidRPr="04E90FEB">
        <w:rPr>
          <w:rFonts w:ascii="Calibri" w:eastAsia="Times New Roman" w:hAnsi="Calibri" w:cs="Calibri"/>
          <w:lang w:val="es-ES"/>
        </w:rPr>
        <w:t>e</w:t>
      </w:r>
      <w:r w:rsidR="00686A45" w:rsidRPr="04E90FEB">
        <w:rPr>
          <w:rFonts w:ascii="Calibri" w:eastAsia="Times New Roman" w:hAnsi="Calibri" w:cs="Calibri"/>
          <w:lang w:val="es-ES"/>
        </w:rPr>
        <w:t>ducacional</w:t>
      </w:r>
      <w:r w:rsidRPr="04E90FEB">
        <w:rPr>
          <w:rFonts w:ascii="Calibri" w:eastAsia="Times New Roman" w:hAnsi="Calibri" w:cs="Calibri"/>
          <w:lang w:val="es-ES"/>
        </w:rPr>
        <w:t xml:space="preserve"> debe realizar una calificación del cumplimiento de los </w:t>
      </w:r>
      <w:r w:rsidR="064EA22F" w:rsidRPr="04E90FEB">
        <w:rPr>
          <w:rFonts w:ascii="Calibri" w:eastAsia="Times New Roman" w:hAnsi="Calibri" w:cs="Calibri"/>
          <w:lang w:val="es-ES"/>
        </w:rPr>
        <w:t>contenidos</w:t>
      </w:r>
      <w:r w:rsidR="00B66E4A" w:rsidRPr="04E90FEB">
        <w:rPr>
          <w:rFonts w:ascii="Calibri" w:eastAsia="Times New Roman" w:hAnsi="Calibri" w:cs="Calibri"/>
          <w:lang w:val="es-ES"/>
        </w:rPr>
        <w:t xml:space="preserve"> de la Matriz A</w:t>
      </w:r>
      <w:r w:rsidR="008D786C" w:rsidRPr="04E90FEB">
        <w:rPr>
          <w:rFonts w:ascii="Calibri" w:eastAsia="Times New Roman" w:hAnsi="Calibri" w:cs="Calibri"/>
          <w:lang w:val="es-ES"/>
        </w:rPr>
        <w:t>mbiental</w:t>
      </w:r>
      <w:r w:rsidRPr="04E90FEB">
        <w:rPr>
          <w:rFonts w:ascii="Calibri" w:eastAsia="Times New Roman" w:hAnsi="Calibri" w:cs="Calibri"/>
          <w:lang w:val="es-ES"/>
        </w:rPr>
        <w:t xml:space="preserve">, en concordancia </w:t>
      </w:r>
      <w:r w:rsidR="000D26A1" w:rsidRPr="04E90FEB">
        <w:rPr>
          <w:rFonts w:ascii="Calibri" w:eastAsia="Times New Roman" w:hAnsi="Calibri" w:cs="Calibri"/>
          <w:lang w:val="es-ES"/>
        </w:rPr>
        <w:t xml:space="preserve">a la evidencia </w:t>
      </w:r>
      <w:r w:rsidR="006772D6" w:rsidRPr="04E90FEB">
        <w:rPr>
          <w:rFonts w:ascii="Calibri" w:eastAsia="Times New Roman" w:hAnsi="Calibri" w:cs="Calibri"/>
          <w:lang w:val="es-ES"/>
        </w:rPr>
        <w:t>a entregar</w:t>
      </w:r>
      <w:r w:rsidRPr="04E90FEB">
        <w:rPr>
          <w:rFonts w:ascii="Calibri" w:eastAsia="Times New Roman" w:hAnsi="Calibri" w:cs="Calibri"/>
          <w:lang w:val="es-ES"/>
        </w:rPr>
        <w:t>, para lo cu</w:t>
      </w:r>
      <w:r w:rsidR="00B66E4A" w:rsidRPr="04E90FEB">
        <w:rPr>
          <w:rFonts w:ascii="Calibri" w:eastAsia="Times New Roman" w:hAnsi="Calibri" w:cs="Calibri"/>
          <w:lang w:val="es-ES"/>
        </w:rPr>
        <w:t xml:space="preserve">al deberá </w:t>
      </w:r>
      <w:r w:rsidR="000D26A1" w:rsidRPr="04E90FEB">
        <w:rPr>
          <w:rFonts w:ascii="Calibri" w:eastAsia="Times New Roman" w:hAnsi="Calibri" w:cs="Calibri"/>
          <w:lang w:val="es-ES"/>
        </w:rPr>
        <w:t>completar</w:t>
      </w:r>
      <w:r w:rsidR="00B66E4A" w:rsidRPr="04E90FEB">
        <w:rPr>
          <w:rFonts w:ascii="Calibri" w:eastAsia="Times New Roman" w:hAnsi="Calibri" w:cs="Calibri"/>
          <w:lang w:val="es-ES"/>
        </w:rPr>
        <w:t xml:space="preserve"> las celdas de “P</w:t>
      </w:r>
      <w:r w:rsidRPr="04E90FEB">
        <w:rPr>
          <w:rFonts w:ascii="Calibri" w:eastAsia="Times New Roman" w:hAnsi="Calibri" w:cs="Calibri"/>
          <w:lang w:val="es-ES"/>
        </w:rPr>
        <w:t xml:space="preserve">untajes </w:t>
      </w:r>
      <w:r w:rsidR="00B66E4A" w:rsidRPr="04E90FEB">
        <w:rPr>
          <w:rFonts w:ascii="Calibri" w:eastAsia="Times New Roman" w:hAnsi="Calibri" w:cs="Calibri"/>
          <w:lang w:val="es-ES"/>
        </w:rPr>
        <w:t>auto – evaluación” e</w:t>
      </w:r>
      <w:r w:rsidRPr="04E90FEB">
        <w:rPr>
          <w:rFonts w:ascii="Calibri" w:eastAsia="Times New Roman" w:hAnsi="Calibri" w:cs="Calibri"/>
          <w:lang w:val="es-ES"/>
        </w:rPr>
        <w:t xml:space="preserve"> indicar </w:t>
      </w:r>
      <w:r w:rsidR="00B66E4A" w:rsidRPr="04E90FEB">
        <w:rPr>
          <w:rFonts w:ascii="Calibri" w:eastAsia="Times New Roman" w:hAnsi="Calibri" w:cs="Calibri"/>
          <w:lang w:val="es-ES"/>
        </w:rPr>
        <w:t>en la última columna</w:t>
      </w:r>
      <w:r w:rsidR="00E110BC" w:rsidRPr="04E90FEB">
        <w:rPr>
          <w:rFonts w:ascii="Calibri" w:eastAsia="Times New Roman" w:hAnsi="Calibri" w:cs="Calibri"/>
          <w:lang w:val="es-ES"/>
        </w:rPr>
        <w:t>, de manera sintética,</w:t>
      </w:r>
      <w:r w:rsidR="00B66E4A" w:rsidRPr="04E90FEB">
        <w:rPr>
          <w:rFonts w:ascii="Calibri" w:eastAsia="Times New Roman" w:hAnsi="Calibri" w:cs="Calibri"/>
          <w:lang w:val="es-ES"/>
        </w:rPr>
        <w:t xml:space="preserve"> </w:t>
      </w:r>
      <w:r w:rsidR="000D26A1" w:rsidRPr="04E90FEB">
        <w:rPr>
          <w:rFonts w:ascii="Calibri" w:eastAsia="Times New Roman" w:hAnsi="Calibri" w:cs="Calibri"/>
          <w:lang w:val="es-ES"/>
        </w:rPr>
        <w:t xml:space="preserve">qué evidencias presenta, </w:t>
      </w:r>
      <w:proofErr w:type="gramStart"/>
      <w:r w:rsidR="000D26A1" w:rsidRPr="04E90FEB">
        <w:rPr>
          <w:rFonts w:ascii="Calibri" w:eastAsia="Times New Roman" w:hAnsi="Calibri" w:cs="Calibri"/>
          <w:lang w:val="es-ES"/>
        </w:rPr>
        <w:t>de acuerdo a</w:t>
      </w:r>
      <w:proofErr w:type="gramEnd"/>
      <w:r w:rsidR="000D26A1" w:rsidRPr="04E90FEB">
        <w:rPr>
          <w:rFonts w:ascii="Calibri" w:eastAsia="Times New Roman" w:hAnsi="Calibri" w:cs="Calibri"/>
          <w:lang w:val="es-ES"/>
        </w:rPr>
        <w:t xml:space="preserve"> lo establecido en la Matriz Ambiental. </w:t>
      </w:r>
      <w:r w:rsidR="00B66E4A" w:rsidRPr="04E90FEB">
        <w:rPr>
          <w:rFonts w:ascii="Calibri" w:eastAsia="Times New Roman" w:hAnsi="Calibri" w:cs="Calibri"/>
          <w:lang w:val="es-ES"/>
        </w:rPr>
        <w:t xml:space="preserve"> </w:t>
      </w:r>
    </w:p>
    <w:p w14:paraId="44D75575" w14:textId="542334E0" w:rsidR="008D786C" w:rsidRPr="008C752D" w:rsidRDefault="008D786C" w:rsidP="00F104F8">
      <w:pPr>
        <w:jc w:val="both"/>
        <w:rPr>
          <w:rFonts w:ascii="Calibri" w:eastAsia="Times New Roman" w:hAnsi="Calibri" w:cs="Calibri"/>
          <w:lang w:val="es-ES"/>
        </w:rPr>
      </w:pPr>
      <w:r w:rsidRPr="2F0E1023">
        <w:rPr>
          <w:rFonts w:ascii="Calibri" w:eastAsia="Times New Roman" w:hAnsi="Calibri" w:cs="Calibri"/>
          <w:lang w:val="es-ES"/>
        </w:rPr>
        <w:t>Esta información e</w:t>
      </w:r>
      <w:r w:rsidR="198DC413" w:rsidRPr="2F0E1023">
        <w:rPr>
          <w:rFonts w:ascii="Calibri" w:eastAsia="Times New Roman" w:hAnsi="Calibri" w:cs="Calibri"/>
          <w:lang w:val="es-ES"/>
        </w:rPr>
        <w:t>s</w:t>
      </w:r>
      <w:r w:rsidRPr="2F0E1023">
        <w:rPr>
          <w:rFonts w:ascii="Calibri" w:eastAsia="Times New Roman" w:hAnsi="Calibri" w:cs="Calibri"/>
          <w:lang w:val="es-ES"/>
        </w:rPr>
        <w:t xml:space="preserve"> solo referencial, ya que el puntaje definitivo será asignado por el Comité Regional</w:t>
      </w:r>
      <w:r w:rsidR="00E110BC" w:rsidRPr="2F0E1023">
        <w:rPr>
          <w:rFonts w:ascii="Calibri" w:eastAsia="Times New Roman" w:hAnsi="Calibri" w:cs="Calibri"/>
          <w:lang w:val="es-ES"/>
        </w:rPr>
        <w:t xml:space="preserve"> de Certificación Ambiental</w:t>
      </w:r>
      <w:r w:rsidRPr="2F0E1023">
        <w:rPr>
          <w:rFonts w:ascii="Calibri" w:eastAsia="Times New Roman" w:hAnsi="Calibri" w:cs="Calibri"/>
          <w:lang w:val="es-ES"/>
        </w:rPr>
        <w:t xml:space="preserve">, a partir de la revisión del </w:t>
      </w:r>
      <w:r w:rsidR="000D26A1" w:rsidRPr="2F0E1023">
        <w:rPr>
          <w:rFonts w:ascii="Calibri" w:eastAsia="Times New Roman" w:hAnsi="Calibri" w:cs="Calibri"/>
          <w:lang w:val="es-ES"/>
        </w:rPr>
        <w:t>E</w:t>
      </w:r>
      <w:r w:rsidRPr="2F0E1023">
        <w:rPr>
          <w:rFonts w:ascii="Calibri" w:eastAsia="Times New Roman" w:hAnsi="Calibri" w:cs="Calibri"/>
          <w:lang w:val="es-ES"/>
        </w:rPr>
        <w:t>xpediente.</w:t>
      </w:r>
    </w:p>
    <w:p w14:paraId="7E54EA2F" w14:textId="77777777" w:rsidR="00F104F8" w:rsidRPr="007F54D5" w:rsidRDefault="000D26A1" w:rsidP="00F104F8">
      <w:pPr>
        <w:rPr>
          <w:rFonts w:ascii="Calibri" w:eastAsia="Times New Roman" w:hAnsi="Calibri" w:cs="Calibri"/>
          <w:b/>
          <w:sz w:val="24"/>
          <w:szCs w:val="24"/>
          <w:lang w:val="es-ES"/>
        </w:rPr>
      </w:pPr>
      <w:r w:rsidRPr="007F54D5">
        <w:rPr>
          <w:rFonts w:ascii="Calibri" w:eastAsia="Times New Roman" w:hAnsi="Calibri" w:cs="Calibri"/>
          <w:b/>
          <w:sz w:val="24"/>
          <w:szCs w:val="24"/>
          <w:lang w:val="es-ES"/>
        </w:rPr>
        <w:t xml:space="preserve">RESUMEN PUNTAJE </w:t>
      </w:r>
      <w:proofErr w:type="gramStart"/>
      <w:r w:rsidRPr="007F54D5">
        <w:rPr>
          <w:rFonts w:ascii="Calibri" w:eastAsia="Times New Roman" w:hAnsi="Calibri" w:cs="Calibri"/>
          <w:b/>
          <w:sz w:val="24"/>
          <w:szCs w:val="24"/>
          <w:lang w:val="es-ES"/>
        </w:rPr>
        <w:t>AUTO-EVALUADO</w:t>
      </w:r>
      <w:proofErr w:type="gramEnd"/>
      <w:r w:rsidRPr="007F54D5">
        <w:rPr>
          <w:rFonts w:ascii="Calibri" w:eastAsia="Times New Roman" w:hAnsi="Calibri" w:cs="Calibri"/>
          <w:b/>
          <w:sz w:val="24"/>
          <w:szCs w:val="24"/>
          <w:lang w:val="es-ES"/>
        </w:rPr>
        <w:t xml:space="preserve"> EN CADA ÁMBITO: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3054"/>
      </w:tblGrid>
      <w:tr w:rsidR="00F104F8" w:rsidRPr="00D066D6" w14:paraId="5373373B" w14:textId="77777777" w:rsidTr="4CAFEAF4">
        <w:tc>
          <w:tcPr>
            <w:tcW w:w="2992" w:type="dxa"/>
            <w:vAlign w:val="center"/>
          </w:tcPr>
          <w:p w14:paraId="7F81DB51" w14:textId="551B665B" w:rsidR="00F104F8" w:rsidRPr="00D066D6" w:rsidRDefault="05BD4B29" w:rsidP="4CAFEAF4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</w:pPr>
            <w:r w:rsidRPr="4CAFEAF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  <w:t>Curricular</w:t>
            </w:r>
            <w:r w:rsidR="3EC4A9A8" w:rsidRPr="4CAFEAF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s-ES"/>
              </w:rPr>
              <w:t>-Pedagógico</w:t>
            </w:r>
          </w:p>
        </w:tc>
        <w:tc>
          <w:tcPr>
            <w:tcW w:w="2993" w:type="dxa"/>
            <w:vAlign w:val="center"/>
          </w:tcPr>
          <w:p w14:paraId="68993A7A" w14:textId="77777777" w:rsidR="00F104F8" w:rsidRPr="00D066D6" w:rsidRDefault="00D41CC6" w:rsidP="00D41CC6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D066D6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Gestión</w:t>
            </w:r>
          </w:p>
        </w:tc>
        <w:tc>
          <w:tcPr>
            <w:tcW w:w="3054" w:type="dxa"/>
            <w:vAlign w:val="center"/>
          </w:tcPr>
          <w:p w14:paraId="2C9A3221" w14:textId="77777777" w:rsidR="00F104F8" w:rsidRPr="00D066D6" w:rsidRDefault="00F104F8" w:rsidP="006B103A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</w:pPr>
            <w:r w:rsidRPr="00D066D6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Relaciones con el Entorno</w:t>
            </w:r>
          </w:p>
        </w:tc>
      </w:tr>
      <w:tr w:rsidR="00F104F8" w:rsidRPr="00F104F8" w14:paraId="1A81F0B1" w14:textId="77777777" w:rsidTr="4CAFEAF4">
        <w:trPr>
          <w:trHeight w:val="554"/>
        </w:trPr>
        <w:tc>
          <w:tcPr>
            <w:tcW w:w="2992" w:type="dxa"/>
            <w:vAlign w:val="center"/>
          </w:tcPr>
          <w:p w14:paraId="717AAFBA" w14:textId="77777777" w:rsidR="00F104F8" w:rsidRPr="00F104F8" w:rsidRDefault="00F104F8" w:rsidP="006B103A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2993" w:type="dxa"/>
            <w:vAlign w:val="center"/>
          </w:tcPr>
          <w:p w14:paraId="56EE48EE" w14:textId="77777777" w:rsidR="00F104F8" w:rsidRPr="00F104F8" w:rsidRDefault="00F104F8" w:rsidP="006B103A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3054" w:type="dxa"/>
            <w:vAlign w:val="center"/>
          </w:tcPr>
          <w:p w14:paraId="2908EB2C" w14:textId="77777777" w:rsidR="00F104F8" w:rsidRPr="00F104F8" w:rsidRDefault="00F104F8" w:rsidP="006B103A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</w:p>
        </w:tc>
      </w:tr>
    </w:tbl>
    <w:p w14:paraId="121FD38A" w14:textId="77777777" w:rsidR="007F54D5" w:rsidRDefault="007F54D5" w:rsidP="00F104F8">
      <w:pPr>
        <w:rPr>
          <w:rFonts w:ascii="Calibri" w:eastAsia="Times New Roman" w:hAnsi="Calibri" w:cs="Calibri"/>
          <w:b/>
          <w:sz w:val="24"/>
          <w:szCs w:val="24"/>
          <w:lang w:val="es-ES"/>
        </w:rPr>
      </w:pPr>
    </w:p>
    <w:p w14:paraId="4DE022B7" w14:textId="56FD7C4D" w:rsidR="00F104F8" w:rsidRPr="007F54D5" w:rsidRDefault="000D26A1" w:rsidP="00F104F8">
      <w:pPr>
        <w:rPr>
          <w:rFonts w:ascii="Calibri" w:eastAsia="Times New Roman" w:hAnsi="Calibri" w:cs="Calibri"/>
          <w:b/>
          <w:sz w:val="24"/>
          <w:szCs w:val="24"/>
          <w:lang w:val="es-ES"/>
        </w:rPr>
      </w:pPr>
      <w:r w:rsidRPr="007F54D5">
        <w:rPr>
          <w:rFonts w:ascii="Calibri" w:eastAsia="Times New Roman" w:hAnsi="Calibri" w:cs="Calibri"/>
          <w:b/>
          <w:sz w:val="24"/>
          <w:szCs w:val="24"/>
          <w:lang w:val="es-ES"/>
        </w:rPr>
        <w:t>PUNTAJE TOTAL</w:t>
      </w:r>
      <w:r w:rsidR="0005705D">
        <w:rPr>
          <w:rFonts w:ascii="Calibri" w:eastAsia="Times New Roman" w:hAnsi="Calibri" w:cs="Calibri"/>
          <w:b/>
          <w:sz w:val="24"/>
          <w:szCs w:val="24"/>
          <w:lang w:val="es-ES"/>
        </w:rPr>
        <w:t xml:space="preserve"> DE LOS 3 ÁMBITOS</w:t>
      </w:r>
      <w:r w:rsidR="00F104F8" w:rsidRPr="007F54D5">
        <w:rPr>
          <w:rFonts w:ascii="Calibri" w:eastAsia="Times New Roman" w:hAnsi="Calibri" w:cs="Calibri"/>
          <w:b/>
          <w:sz w:val="24"/>
          <w:szCs w:val="24"/>
          <w:lang w:val="es-ES"/>
        </w:rPr>
        <w:t>: ___________</w:t>
      </w:r>
    </w:p>
    <w:p w14:paraId="25E44EBB" w14:textId="77777777" w:rsidR="00794859" w:rsidRPr="007F54D5" w:rsidRDefault="00794859" w:rsidP="00794859">
      <w:pPr>
        <w:jc w:val="center"/>
        <w:rPr>
          <w:rFonts w:cstheme="minorHAnsi"/>
          <w:b/>
          <w:sz w:val="28"/>
          <w:szCs w:val="28"/>
        </w:rPr>
      </w:pPr>
      <w:r w:rsidRPr="007F54D5">
        <w:rPr>
          <w:rFonts w:cstheme="minorHAnsi"/>
          <w:b/>
          <w:sz w:val="28"/>
          <w:szCs w:val="28"/>
        </w:rPr>
        <w:t>EVALUACIÓN POR ÁMBITO</w:t>
      </w:r>
    </w:p>
    <w:p w14:paraId="2D2DBF31" w14:textId="716F16EC" w:rsidR="00794859" w:rsidRPr="00FD061E" w:rsidRDefault="00794859" w:rsidP="4CAFEAF4">
      <w:pPr>
        <w:pStyle w:val="Prrafodelista"/>
        <w:numPr>
          <w:ilvl w:val="0"/>
          <w:numId w:val="17"/>
        </w:numPr>
        <w:spacing w:line="276" w:lineRule="auto"/>
        <w:rPr>
          <w:rFonts w:asciiTheme="minorHAnsi" w:hAnsiTheme="minorHAnsi" w:cstheme="minorBidi"/>
          <w:b/>
          <w:bCs/>
        </w:rPr>
      </w:pPr>
      <w:r w:rsidRPr="4CAFEAF4">
        <w:rPr>
          <w:rFonts w:asciiTheme="minorHAnsi" w:hAnsiTheme="minorHAnsi" w:cstheme="minorBidi"/>
          <w:b/>
          <w:bCs/>
        </w:rPr>
        <w:t xml:space="preserve"> Á</w:t>
      </w:r>
      <w:r w:rsidR="001170EA" w:rsidRPr="4CAFEAF4">
        <w:rPr>
          <w:rFonts w:asciiTheme="minorHAnsi" w:hAnsiTheme="minorHAnsi" w:cstheme="minorBidi"/>
          <w:b/>
          <w:bCs/>
        </w:rPr>
        <w:t>MBITO CURRICULAR</w:t>
      </w:r>
      <w:r w:rsidR="33380558" w:rsidRPr="4CAFEAF4">
        <w:rPr>
          <w:rFonts w:asciiTheme="minorHAnsi" w:hAnsiTheme="minorHAnsi" w:cstheme="minorBidi"/>
          <w:b/>
          <w:bCs/>
        </w:rPr>
        <w:t>-PEDAGÓGICO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3984"/>
      </w:tblGrid>
      <w:tr w:rsidR="00794859" w:rsidRPr="00CF5924" w14:paraId="6A5B2F74" w14:textId="77777777" w:rsidTr="2F285828">
        <w:tc>
          <w:tcPr>
            <w:tcW w:w="3936" w:type="dxa"/>
            <w:vAlign w:val="center"/>
          </w:tcPr>
          <w:p w14:paraId="602E67DE" w14:textId="7DE9421F" w:rsidR="00794859" w:rsidRPr="00CF5924" w:rsidRDefault="40783A47" w:rsidP="04E90FEB">
            <w:pPr>
              <w:spacing w:after="0" w:line="240" w:lineRule="auto"/>
            </w:pPr>
            <w:r w:rsidRPr="04E90FEB">
              <w:rPr>
                <w:b/>
                <w:bCs/>
                <w:sz w:val="20"/>
                <w:szCs w:val="20"/>
              </w:rPr>
              <w:t>Contenido</w:t>
            </w:r>
          </w:p>
        </w:tc>
        <w:tc>
          <w:tcPr>
            <w:tcW w:w="1134" w:type="dxa"/>
            <w:vAlign w:val="center"/>
          </w:tcPr>
          <w:p w14:paraId="6EF35F1A" w14:textId="77777777" w:rsidR="00794859" w:rsidRPr="00CF5924" w:rsidRDefault="00794859" w:rsidP="006772D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 xml:space="preserve">Puntaje </w:t>
            </w:r>
            <w:r w:rsidR="006772D6">
              <w:rPr>
                <w:rFonts w:cstheme="minorHAnsi"/>
                <w:b/>
                <w:sz w:val="20"/>
                <w:szCs w:val="20"/>
              </w:rPr>
              <w:t>auto- e</w:t>
            </w:r>
            <w:r w:rsidRPr="00CF5924">
              <w:rPr>
                <w:rFonts w:cstheme="minorHAnsi"/>
                <w:b/>
                <w:sz w:val="20"/>
                <w:szCs w:val="20"/>
              </w:rPr>
              <w:t>valuación</w:t>
            </w:r>
            <w:r w:rsidR="00522916">
              <w:rPr>
                <w:rFonts w:cstheme="minorHAnsi"/>
                <w:b/>
                <w:sz w:val="20"/>
                <w:szCs w:val="20"/>
              </w:rPr>
              <w:t xml:space="preserve"> (0, 1 o</w:t>
            </w:r>
            <w:r>
              <w:rPr>
                <w:rFonts w:cstheme="minorHAnsi"/>
                <w:b/>
                <w:sz w:val="20"/>
                <w:szCs w:val="20"/>
              </w:rPr>
              <w:t xml:space="preserve"> 2)</w:t>
            </w:r>
          </w:p>
        </w:tc>
        <w:tc>
          <w:tcPr>
            <w:tcW w:w="3984" w:type="dxa"/>
            <w:vAlign w:val="center"/>
          </w:tcPr>
          <w:p w14:paraId="673F34F1" w14:textId="116101CB" w:rsidR="00794859" w:rsidRPr="00CF5924" w:rsidRDefault="002D309A" w:rsidP="4CAFEAF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4CAFEAF4">
              <w:rPr>
                <w:b/>
                <w:bCs/>
                <w:sz w:val="20"/>
                <w:szCs w:val="20"/>
              </w:rPr>
              <w:t>Señalar</w:t>
            </w:r>
            <w:r w:rsidR="00B66E4A" w:rsidRPr="4CAFEAF4">
              <w:rPr>
                <w:b/>
                <w:bCs/>
                <w:sz w:val="20"/>
                <w:szCs w:val="20"/>
              </w:rPr>
              <w:t xml:space="preserve"> la</w:t>
            </w:r>
            <w:r w:rsidRPr="4CAFEAF4">
              <w:rPr>
                <w:b/>
                <w:bCs/>
                <w:sz w:val="20"/>
                <w:szCs w:val="20"/>
              </w:rPr>
              <w:t>(s)</w:t>
            </w:r>
            <w:r w:rsidR="00B66E4A" w:rsidRPr="4CAFEAF4">
              <w:rPr>
                <w:b/>
                <w:bCs/>
                <w:sz w:val="20"/>
                <w:szCs w:val="20"/>
              </w:rPr>
              <w:t xml:space="preserve"> evidencia</w:t>
            </w:r>
            <w:r w:rsidRPr="4CAFEAF4">
              <w:rPr>
                <w:b/>
                <w:bCs/>
                <w:sz w:val="20"/>
                <w:szCs w:val="20"/>
              </w:rPr>
              <w:t>(s)</w:t>
            </w:r>
            <w:r w:rsidR="00B66E4A" w:rsidRPr="4CAFEAF4">
              <w:rPr>
                <w:b/>
                <w:bCs/>
                <w:sz w:val="20"/>
                <w:szCs w:val="20"/>
              </w:rPr>
              <w:t xml:space="preserve"> que presenta </w:t>
            </w:r>
            <w:r w:rsidRPr="4CAFEAF4">
              <w:rPr>
                <w:b/>
                <w:bCs/>
                <w:sz w:val="20"/>
                <w:szCs w:val="20"/>
              </w:rPr>
              <w:t xml:space="preserve">para cada </w:t>
            </w:r>
            <w:r w:rsidR="3DB35354" w:rsidRPr="4CAFEAF4">
              <w:rPr>
                <w:b/>
                <w:bCs/>
                <w:sz w:val="20"/>
                <w:szCs w:val="20"/>
              </w:rPr>
              <w:t>contenido</w:t>
            </w:r>
            <w:r w:rsidRPr="4CAFEAF4">
              <w:rPr>
                <w:b/>
                <w:bCs/>
                <w:sz w:val="20"/>
                <w:szCs w:val="20"/>
              </w:rPr>
              <w:t>, la</w:t>
            </w:r>
            <w:r w:rsidR="235187EB" w:rsidRPr="4CAFEAF4">
              <w:rPr>
                <w:b/>
                <w:bCs/>
                <w:sz w:val="20"/>
                <w:szCs w:val="20"/>
              </w:rPr>
              <w:t>s</w:t>
            </w:r>
            <w:r w:rsidRPr="4CAFEAF4">
              <w:rPr>
                <w:b/>
                <w:bCs/>
                <w:sz w:val="20"/>
                <w:szCs w:val="20"/>
              </w:rPr>
              <w:t xml:space="preserve"> que debe</w:t>
            </w:r>
            <w:r w:rsidR="235187EB" w:rsidRPr="4CAFEAF4">
              <w:rPr>
                <w:b/>
                <w:bCs/>
                <w:sz w:val="20"/>
                <w:szCs w:val="20"/>
              </w:rPr>
              <w:t>n</w:t>
            </w:r>
            <w:r w:rsidRPr="4CAFEAF4">
              <w:rPr>
                <w:b/>
                <w:bCs/>
                <w:sz w:val="20"/>
                <w:szCs w:val="20"/>
              </w:rPr>
              <w:t xml:space="preserve"> ser</w:t>
            </w:r>
            <w:r w:rsidR="43B058A2" w:rsidRPr="4CAFEAF4">
              <w:rPr>
                <w:b/>
                <w:bCs/>
                <w:sz w:val="20"/>
                <w:szCs w:val="20"/>
              </w:rPr>
              <w:t xml:space="preserve"> </w:t>
            </w:r>
            <w:r w:rsidRPr="4CAFEAF4">
              <w:rPr>
                <w:b/>
                <w:bCs/>
                <w:sz w:val="20"/>
                <w:szCs w:val="20"/>
              </w:rPr>
              <w:t>congruente</w:t>
            </w:r>
            <w:r w:rsidR="2431EFD9" w:rsidRPr="4CAFEAF4">
              <w:rPr>
                <w:b/>
                <w:bCs/>
                <w:sz w:val="20"/>
                <w:szCs w:val="20"/>
              </w:rPr>
              <w:t>s</w:t>
            </w:r>
            <w:r w:rsidRPr="4CAFEAF4">
              <w:rPr>
                <w:b/>
                <w:bCs/>
                <w:sz w:val="20"/>
                <w:szCs w:val="20"/>
              </w:rPr>
              <w:t xml:space="preserve"> con el puntaje autoasignado, </w:t>
            </w:r>
            <w:proofErr w:type="gramStart"/>
            <w:r w:rsidRPr="4CAFEAF4">
              <w:rPr>
                <w:b/>
                <w:bCs/>
                <w:sz w:val="20"/>
                <w:szCs w:val="20"/>
              </w:rPr>
              <w:t>de acuerdo a</w:t>
            </w:r>
            <w:proofErr w:type="gramEnd"/>
            <w:r w:rsidRPr="4CAFEAF4">
              <w:rPr>
                <w:b/>
                <w:bCs/>
                <w:sz w:val="20"/>
                <w:szCs w:val="20"/>
              </w:rPr>
              <w:t xml:space="preserve"> la Matriz Ambiental</w:t>
            </w:r>
            <w:r w:rsidR="000D1CE2" w:rsidRPr="4CAFEAF4">
              <w:rPr>
                <w:rStyle w:val="Refdenotaalpie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8D786C" w:rsidRPr="00CF5924" w14:paraId="4578FEBE" w14:textId="77777777" w:rsidTr="2F285828">
        <w:tc>
          <w:tcPr>
            <w:tcW w:w="9054" w:type="dxa"/>
            <w:gridSpan w:val="3"/>
            <w:shd w:val="clear" w:color="auto" w:fill="D9D9D9" w:themeFill="background1" w:themeFillShade="D9"/>
            <w:vAlign w:val="center"/>
          </w:tcPr>
          <w:p w14:paraId="54054E3F" w14:textId="77777777" w:rsidR="008D786C" w:rsidRPr="00CF5924" w:rsidRDefault="008D786C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>1.1 Línea de acción: Integración curricular</w:t>
            </w:r>
          </w:p>
        </w:tc>
      </w:tr>
      <w:tr w:rsidR="00794859" w:rsidRPr="00CF5924" w14:paraId="678419AC" w14:textId="77777777" w:rsidTr="2F285828">
        <w:tc>
          <w:tcPr>
            <w:tcW w:w="3936" w:type="dxa"/>
            <w:vAlign w:val="center"/>
          </w:tcPr>
          <w:p w14:paraId="743D21AC" w14:textId="4CC21DD9" w:rsidR="00794859" w:rsidRPr="00CF5924" w:rsidRDefault="00794859" w:rsidP="4CAFEAF4">
            <w:pPr>
              <w:spacing w:after="0" w:line="240" w:lineRule="auto"/>
              <w:rPr>
                <w:sz w:val="20"/>
                <w:szCs w:val="20"/>
              </w:rPr>
            </w:pPr>
            <w:r w:rsidRPr="4CAFEAF4">
              <w:rPr>
                <w:sz w:val="20"/>
                <w:szCs w:val="20"/>
              </w:rPr>
              <w:t xml:space="preserve">1.1.1 </w:t>
            </w:r>
            <w:r w:rsidR="71DCEA89" w:rsidRPr="4CAFEAF4">
              <w:rPr>
                <w:sz w:val="20"/>
                <w:szCs w:val="20"/>
              </w:rPr>
              <w:t>Transversalización de la educación ambiental en instrumentos de gestión educativa</w:t>
            </w:r>
            <w:r>
              <w:tab/>
            </w:r>
          </w:p>
        </w:tc>
        <w:tc>
          <w:tcPr>
            <w:tcW w:w="1134" w:type="dxa"/>
            <w:vAlign w:val="center"/>
          </w:tcPr>
          <w:p w14:paraId="1FE2DD96" w14:textId="77777777" w:rsidR="00794859" w:rsidRPr="00CF5924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27357532" w14:textId="77777777" w:rsidR="00794859" w:rsidRPr="00CF5924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4859" w:rsidRPr="00CF5924" w14:paraId="5F32EA94" w14:textId="77777777" w:rsidTr="2F285828">
        <w:tc>
          <w:tcPr>
            <w:tcW w:w="3936" w:type="dxa"/>
            <w:vAlign w:val="center"/>
          </w:tcPr>
          <w:p w14:paraId="0847C8A3" w14:textId="5739F788" w:rsidR="00794859" w:rsidRPr="00CF5924" w:rsidRDefault="00794859" w:rsidP="4CAFEAF4">
            <w:pPr>
              <w:spacing w:after="0" w:line="240" w:lineRule="auto"/>
              <w:rPr>
                <w:sz w:val="20"/>
                <w:szCs w:val="20"/>
              </w:rPr>
            </w:pPr>
            <w:r w:rsidRPr="286CA236">
              <w:rPr>
                <w:sz w:val="20"/>
                <w:szCs w:val="20"/>
              </w:rPr>
              <w:t xml:space="preserve">1.1.2 </w:t>
            </w:r>
            <w:r w:rsidR="224F0DA8" w:rsidRPr="286CA236">
              <w:rPr>
                <w:sz w:val="20"/>
                <w:szCs w:val="20"/>
              </w:rPr>
              <w:t>Estrategia de trabajo in</w:t>
            </w:r>
            <w:r w:rsidR="21A5EF92" w:rsidRPr="286CA236">
              <w:rPr>
                <w:sz w:val="20"/>
                <w:szCs w:val="20"/>
              </w:rPr>
              <w:t>tegrado</w:t>
            </w:r>
            <w:r w:rsidR="224F0DA8" w:rsidRPr="286CA236">
              <w:rPr>
                <w:sz w:val="20"/>
                <w:szCs w:val="20"/>
              </w:rPr>
              <w:t xml:space="preserve"> en aula</w:t>
            </w:r>
          </w:p>
        </w:tc>
        <w:tc>
          <w:tcPr>
            <w:tcW w:w="1134" w:type="dxa"/>
            <w:vAlign w:val="center"/>
          </w:tcPr>
          <w:p w14:paraId="07F023C8" w14:textId="77777777" w:rsidR="00794859" w:rsidRPr="00CF5924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4BDB5498" w14:textId="77777777" w:rsidR="00794859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916C19D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D786C" w:rsidRPr="00CF5924" w14:paraId="4B9C6549" w14:textId="77777777" w:rsidTr="2F285828">
        <w:tc>
          <w:tcPr>
            <w:tcW w:w="9054" w:type="dxa"/>
            <w:gridSpan w:val="3"/>
            <w:shd w:val="clear" w:color="auto" w:fill="D9D9D9" w:themeFill="background1" w:themeFillShade="D9"/>
            <w:vAlign w:val="center"/>
          </w:tcPr>
          <w:p w14:paraId="294A97A0" w14:textId="77777777" w:rsidR="008D786C" w:rsidRDefault="008D786C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>1.2 Línea de acción:  Práctica Pedagógica</w:t>
            </w:r>
          </w:p>
        </w:tc>
      </w:tr>
      <w:tr w:rsidR="00794859" w:rsidRPr="00CF5924" w14:paraId="15C429C9" w14:textId="77777777" w:rsidTr="2F285828">
        <w:tc>
          <w:tcPr>
            <w:tcW w:w="3936" w:type="dxa"/>
            <w:vAlign w:val="center"/>
          </w:tcPr>
          <w:p w14:paraId="171576D5" w14:textId="77777777" w:rsidR="00794859" w:rsidRPr="00CF5924" w:rsidRDefault="00794859" w:rsidP="008D786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  <w:r w:rsidR="008D786C">
              <w:rPr>
                <w:rFonts w:cstheme="minorHAnsi"/>
                <w:sz w:val="20"/>
                <w:szCs w:val="20"/>
              </w:rPr>
              <w:t>2.1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F5924">
              <w:rPr>
                <w:rFonts w:cstheme="minorHAnsi"/>
                <w:sz w:val="20"/>
                <w:szCs w:val="20"/>
              </w:rPr>
              <w:t>Actividades complementarias</w:t>
            </w:r>
          </w:p>
        </w:tc>
        <w:tc>
          <w:tcPr>
            <w:tcW w:w="1134" w:type="dxa"/>
            <w:vAlign w:val="center"/>
          </w:tcPr>
          <w:p w14:paraId="74869460" w14:textId="77777777" w:rsidR="00794859" w:rsidRPr="00CF5924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187F57B8" w14:textId="77777777" w:rsidR="00794859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54738AF4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4859" w:rsidRPr="00CF5924" w14:paraId="2F56F8D5" w14:textId="77777777" w:rsidTr="2F285828">
        <w:trPr>
          <w:trHeight w:val="510"/>
        </w:trPr>
        <w:tc>
          <w:tcPr>
            <w:tcW w:w="3936" w:type="dxa"/>
            <w:vAlign w:val="center"/>
          </w:tcPr>
          <w:p w14:paraId="7708A19E" w14:textId="7A08A7CA" w:rsidR="00794859" w:rsidRPr="00CF5924" w:rsidRDefault="008D786C" w:rsidP="4CAFEAF4">
            <w:pPr>
              <w:spacing w:after="0" w:line="240" w:lineRule="auto"/>
              <w:rPr>
                <w:sz w:val="20"/>
                <w:szCs w:val="20"/>
              </w:rPr>
            </w:pPr>
            <w:r w:rsidRPr="4CAFEAF4">
              <w:rPr>
                <w:sz w:val="20"/>
                <w:szCs w:val="20"/>
              </w:rPr>
              <w:t>1.2.2</w:t>
            </w:r>
            <w:r w:rsidR="00794859" w:rsidRPr="4CAFEAF4">
              <w:rPr>
                <w:sz w:val="20"/>
                <w:szCs w:val="20"/>
              </w:rPr>
              <w:t xml:space="preserve"> </w:t>
            </w:r>
            <w:r w:rsidR="1B990AD8" w:rsidRPr="4CAFEAF4">
              <w:rPr>
                <w:sz w:val="20"/>
                <w:szCs w:val="20"/>
              </w:rPr>
              <w:t>Participación de la familia en el proceso de educación ambiental</w:t>
            </w:r>
          </w:p>
        </w:tc>
        <w:tc>
          <w:tcPr>
            <w:tcW w:w="1134" w:type="dxa"/>
            <w:vAlign w:val="center"/>
          </w:tcPr>
          <w:p w14:paraId="46ABBD8F" w14:textId="77777777" w:rsidR="00794859" w:rsidRPr="00CF5924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06BBA33E" w14:textId="77777777" w:rsidR="00794859" w:rsidRPr="00CF5924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4859" w:rsidRPr="00CF5924" w14:paraId="72E0711D" w14:textId="77777777" w:rsidTr="2F285828">
        <w:tc>
          <w:tcPr>
            <w:tcW w:w="3936" w:type="dxa"/>
            <w:vAlign w:val="center"/>
          </w:tcPr>
          <w:p w14:paraId="0516B971" w14:textId="77777777" w:rsidR="00794859" w:rsidRPr="00CF5924" w:rsidRDefault="008D786C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1.2.3 </w:t>
            </w:r>
            <w:r w:rsidR="00794859" w:rsidRPr="00CF5924">
              <w:rPr>
                <w:rFonts w:cstheme="minorHAnsi"/>
                <w:sz w:val="20"/>
                <w:szCs w:val="20"/>
              </w:rPr>
              <w:t xml:space="preserve">Integración de contenidos de pertinencia </w:t>
            </w:r>
            <w:r>
              <w:rPr>
                <w:rFonts w:cstheme="minorHAnsi"/>
                <w:sz w:val="20"/>
                <w:szCs w:val="20"/>
              </w:rPr>
              <w:t>cultural y socio</w:t>
            </w:r>
            <w:r w:rsidR="00794859" w:rsidRPr="00CF5924">
              <w:rPr>
                <w:rFonts w:cstheme="minorHAnsi"/>
                <w:sz w:val="20"/>
                <w:szCs w:val="20"/>
              </w:rPr>
              <w:t>ambiental local</w:t>
            </w:r>
          </w:p>
        </w:tc>
        <w:tc>
          <w:tcPr>
            <w:tcW w:w="1134" w:type="dxa"/>
            <w:vAlign w:val="center"/>
          </w:tcPr>
          <w:p w14:paraId="464FCBC1" w14:textId="77777777" w:rsidR="00794859" w:rsidRPr="00CF5924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5C8C6B09" w14:textId="77777777" w:rsidR="00794859" w:rsidRPr="00CF5924" w:rsidRDefault="00794859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C752D" w:rsidRPr="00CF5924" w14:paraId="22E201BE" w14:textId="77777777" w:rsidTr="2F285828">
        <w:trPr>
          <w:trHeight w:val="506"/>
        </w:trPr>
        <w:tc>
          <w:tcPr>
            <w:tcW w:w="3936" w:type="dxa"/>
            <w:vAlign w:val="center"/>
          </w:tcPr>
          <w:p w14:paraId="35BDA6FE" w14:textId="31EB1584" w:rsidR="008C752D" w:rsidRDefault="008C752D" w:rsidP="4CAFEAF4">
            <w:pPr>
              <w:spacing w:after="0" w:line="240" w:lineRule="auto"/>
              <w:rPr>
                <w:sz w:val="20"/>
                <w:szCs w:val="20"/>
              </w:rPr>
            </w:pPr>
            <w:r w:rsidRPr="4CAFEAF4">
              <w:rPr>
                <w:sz w:val="20"/>
                <w:szCs w:val="20"/>
              </w:rPr>
              <w:t xml:space="preserve">1.2.4 Educación </w:t>
            </w:r>
            <w:r w:rsidR="6B765425" w:rsidRPr="4CAFEAF4">
              <w:rPr>
                <w:sz w:val="20"/>
                <w:szCs w:val="20"/>
              </w:rPr>
              <w:t>a</w:t>
            </w:r>
            <w:r w:rsidRPr="4CAFEAF4">
              <w:rPr>
                <w:sz w:val="20"/>
                <w:szCs w:val="20"/>
              </w:rPr>
              <w:t xml:space="preserve">mbiental al </w:t>
            </w:r>
            <w:r w:rsidR="2C43679C" w:rsidRPr="4CAFEAF4">
              <w:rPr>
                <w:sz w:val="20"/>
                <w:szCs w:val="20"/>
              </w:rPr>
              <w:t>a</w:t>
            </w:r>
            <w:r w:rsidRPr="4CAFEAF4">
              <w:rPr>
                <w:sz w:val="20"/>
                <w:szCs w:val="20"/>
              </w:rPr>
              <w:t xml:space="preserve">ire </w:t>
            </w:r>
            <w:r w:rsidR="6857958A" w:rsidRPr="4CAFEAF4">
              <w:rPr>
                <w:sz w:val="20"/>
                <w:szCs w:val="20"/>
              </w:rPr>
              <w:t>l</w:t>
            </w:r>
            <w:r w:rsidRPr="4CAFEAF4">
              <w:rPr>
                <w:sz w:val="20"/>
                <w:szCs w:val="20"/>
              </w:rPr>
              <w:t>ibre</w:t>
            </w:r>
          </w:p>
        </w:tc>
        <w:tc>
          <w:tcPr>
            <w:tcW w:w="1134" w:type="dxa"/>
            <w:vAlign w:val="center"/>
          </w:tcPr>
          <w:p w14:paraId="3382A365" w14:textId="77777777" w:rsidR="008C752D" w:rsidRPr="00CF5924" w:rsidRDefault="008C752D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5C71F136" w14:textId="77777777" w:rsidR="008C752D" w:rsidRPr="00CF5924" w:rsidRDefault="008C752D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5705D" w:rsidRPr="00CF5924" w14:paraId="7D334C68" w14:textId="77777777" w:rsidTr="2F285828">
        <w:trPr>
          <w:trHeight w:val="599"/>
        </w:trPr>
        <w:tc>
          <w:tcPr>
            <w:tcW w:w="3936" w:type="dxa"/>
            <w:vAlign w:val="center"/>
          </w:tcPr>
          <w:p w14:paraId="04FA25C7" w14:textId="3BD79484" w:rsidR="0005705D" w:rsidRPr="00CF5924" w:rsidRDefault="0005705D" w:rsidP="4CAFEA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4CAFEAF4">
              <w:rPr>
                <w:b/>
                <w:bCs/>
                <w:sz w:val="20"/>
                <w:szCs w:val="20"/>
              </w:rPr>
              <w:t>PUNTAJE TOTAL ÁMBITO CURRICULAR</w:t>
            </w:r>
            <w:r w:rsidR="0D218059" w:rsidRPr="4CAFEAF4">
              <w:rPr>
                <w:b/>
                <w:bCs/>
                <w:sz w:val="20"/>
                <w:szCs w:val="20"/>
              </w:rPr>
              <w:t>-PEDAGÓGICO</w:t>
            </w:r>
          </w:p>
        </w:tc>
        <w:tc>
          <w:tcPr>
            <w:tcW w:w="1134" w:type="dxa"/>
            <w:vAlign w:val="center"/>
          </w:tcPr>
          <w:p w14:paraId="0B87E4F0" w14:textId="77777777" w:rsidR="0005705D" w:rsidRPr="00CF5924" w:rsidRDefault="0005705D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4F336995" w14:textId="3C93964F" w:rsidR="0005705D" w:rsidRPr="00CF5924" w:rsidRDefault="0005705D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2199465" w14:textId="77777777" w:rsidR="006772D6" w:rsidRDefault="006772D6">
      <w:pPr>
        <w:rPr>
          <w:rFonts w:cstheme="minorHAnsi"/>
          <w:b/>
          <w:sz w:val="20"/>
          <w:szCs w:val="20"/>
        </w:rPr>
      </w:pPr>
    </w:p>
    <w:p w14:paraId="59C3C3C5" w14:textId="77777777" w:rsidR="00794859" w:rsidRPr="00FD061E" w:rsidRDefault="00894826" w:rsidP="00794859">
      <w:pPr>
        <w:pStyle w:val="Prrafodelista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/>
        </w:rPr>
      </w:pPr>
      <w:r w:rsidRPr="00FD061E">
        <w:rPr>
          <w:rFonts w:asciiTheme="minorHAnsi" w:hAnsiTheme="minorHAnsi" w:cstheme="minorHAnsi"/>
          <w:b/>
        </w:rPr>
        <w:lastRenderedPageBreak/>
        <w:t>Á</w:t>
      </w:r>
      <w:r w:rsidR="00794859" w:rsidRPr="00FD061E">
        <w:rPr>
          <w:rFonts w:asciiTheme="minorHAnsi" w:hAnsiTheme="minorHAnsi" w:cstheme="minorHAnsi"/>
          <w:b/>
        </w:rPr>
        <w:t>MBITO GESTIÓN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134"/>
        <w:gridCol w:w="3984"/>
      </w:tblGrid>
      <w:tr w:rsidR="006772D6" w:rsidRPr="00CF5924" w14:paraId="0A9A8B6A" w14:textId="77777777" w:rsidTr="602C591F">
        <w:tc>
          <w:tcPr>
            <w:tcW w:w="3936" w:type="dxa"/>
            <w:vAlign w:val="center"/>
          </w:tcPr>
          <w:p w14:paraId="125BF237" w14:textId="1D1846FA" w:rsidR="006772D6" w:rsidRPr="00CF5924" w:rsidRDefault="2E4CDB5F" w:rsidP="04E90FEB">
            <w:pPr>
              <w:spacing w:after="0" w:line="240" w:lineRule="auto"/>
            </w:pPr>
            <w:r w:rsidRPr="04E90FEB">
              <w:rPr>
                <w:b/>
                <w:bCs/>
                <w:sz w:val="20"/>
                <w:szCs w:val="20"/>
              </w:rPr>
              <w:t>Contenido</w:t>
            </w:r>
          </w:p>
        </w:tc>
        <w:tc>
          <w:tcPr>
            <w:tcW w:w="1134" w:type="dxa"/>
            <w:vAlign w:val="center"/>
          </w:tcPr>
          <w:p w14:paraId="3141DC9F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 xml:space="preserve">Puntaje </w:t>
            </w:r>
            <w:r w:rsidR="00D377E0">
              <w:rPr>
                <w:rFonts w:cstheme="minorHAnsi"/>
                <w:b/>
                <w:sz w:val="20"/>
                <w:szCs w:val="20"/>
              </w:rPr>
              <w:t>auto - e</w:t>
            </w:r>
            <w:r w:rsidRPr="00CF5924">
              <w:rPr>
                <w:rFonts w:cstheme="minorHAnsi"/>
                <w:b/>
                <w:sz w:val="20"/>
                <w:szCs w:val="20"/>
              </w:rPr>
              <w:t>valuación</w:t>
            </w:r>
            <w:r>
              <w:rPr>
                <w:rFonts w:cstheme="minorHAnsi"/>
                <w:b/>
                <w:sz w:val="20"/>
                <w:szCs w:val="20"/>
              </w:rPr>
              <w:t xml:space="preserve"> (0, 1 o 2)</w:t>
            </w:r>
          </w:p>
        </w:tc>
        <w:tc>
          <w:tcPr>
            <w:tcW w:w="3984" w:type="dxa"/>
            <w:vAlign w:val="center"/>
          </w:tcPr>
          <w:p w14:paraId="6931181D" w14:textId="61330111" w:rsidR="006772D6" w:rsidRPr="00CF5924" w:rsidRDefault="40D27DB3" w:rsidP="286CA23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4E90FEB">
              <w:rPr>
                <w:b/>
                <w:bCs/>
                <w:sz w:val="20"/>
                <w:szCs w:val="20"/>
              </w:rPr>
              <w:t xml:space="preserve">Señalar la(s) evidencia(s) que presenta para cada </w:t>
            </w:r>
            <w:r w:rsidR="176215A3" w:rsidRPr="04E90FEB">
              <w:rPr>
                <w:b/>
                <w:bCs/>
                <w:sz w:val="20"/>
                <w:szCs w:val="20"/>
              </w:rPr>
              <w:t>contenido</w:t>
            </w:r>
            <w:r w:rsidRPr="04E90FEB">
              <w:rPr>
                <w:b/>
                <w:bCs/>
                <w:sz w:val="20"/>
                <w:szCs w:val="20"/>
              </w:rPr>
              <w:t xml:space="preserve">, las que deben ser congruente con el puntaje autoasignado, </w:t>
            </w:r>
            <w:proofErr w:type="gramStart"/>
            <w:r w:rsidRPr="04E90FEB">
              <w:rPr>
                <w:b/>
                <w:bCs/>
                <w:sz w:val="20"/>
                <w:szCs w:val="20"/>
              </w:rPr>
              <w:t>de acuerdo a</w:t>
            </w:r>
            <w:proofErr w:type="gramEnd"/>
            <w:r w:rsidRPr="04E90FEB">
              <w:rPr>
                <w:b/>
                <w:bCs/>
                <w:sz w:val="20"/>
                <w:szCs w:val="20"/>
              </w:rPr>
              <w:t xml:space="preserve"> la Matriz Ambiental</w:t>
            </w:r>
          </w:p>
        </w:tc>
      </w:tr>
      <w:tr w:rsidR="006217F3" w:rsidRPr="00CF5924" w14:paraId="22639AA2" w14:textId="77777777" w:rsidTr="602C591F">
        <w:tc>
          <w:tcPr>
            <w:tcW w:w="9054" w:type="dxa"/>
            <w:gridSpan w:val="3"/>
            <w:shd w:val="clear" w:color="auto" w:fill="D9D9D9" w:themeFill="background1" w:themeFillShade="D9"/>
            <w:vAlign w:val="center"/>
          </w:tcPr>
          <w:p w14:paraId="3B2F3701" w14:textId="77777777" w:rsidR="006217F3" w:rsidRPr="00CF5924" w:rsidRDefault="006217F3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 xml:space="preserve">2.1 Línea de acción: Gestión Ambiental </w:t>
            </w:r>
          </w:p>
        </w:tc>
      </w:tr>
      <w:tr w:rsidR="4CAFEAF4" w14:paraId="423EDFB8" w14:textId="77777777" w:rsidTr="602C591F">
        <w:trPr>
          <w:trHeight w:val="520"/>
        </w:trPr>
        <w:tc>
          <w:tcPr>
            <w:tcW w:w="3936" w:type="dxa"/>
            <w:vAlign w:val="center"/>
          </w:tcPr>
          <w:p w14:paraId="6AA9A468" w14:textId="7259D50D" w:rsidR="4CAFEAF4" w:rsidRDefault="4CAFEAF4" w:rsidP="009535E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CAFEAF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2.1.1 Gestión energética </w:t>
            </w:r>
          </w:p>
        </w:tc>
        <w:tc>
          <w:tcPr>
            <w:tcW w:w="1134" w:type="dxa"/>
            <w:vAlign w:val="center"/>
          </w:tcPr>
          <w:p w14:paraId="0502B9B2" w14:textId="0BBD8EC8" w:rsidR="4CAFEAF4" w:rsidRDefault="4CAFEAF4" w:rsidP="009535E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0568483F" w14:textId="27A65067" w:rsidR="4CAFEAF4" w:rsidRDefault="4CAFEAF4" w:rsidP="009535E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4CAFEAF4" w14:paraId="218A5474" w14:textId="77777777" w:rsidTr="602C591F">
        <w:trPr>
          <w:trHeight w:val="520"/>
        </w:trPr>
        <w:tc>
          <w:tcPr>
            <w:tcW w:w="3936" w:type="dxa"/>
            <w:vAlign w:val="center"/>
          </w:tcPr>
          <w:p w14:paraId="0CD8B7C2" w14:textId="5BC4ED31" w:rsidR="4CAFEAF4" w:rsidRDefault="4CAFEAF4" w:rsidP="009535E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CAFEAF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2.1.2 Uso eficiente del agua</w:t>
            </w:r>
          </w:p>
        </w:tc>
        <w:tc>
          <w:tcPr>
            <w:tcW w:w="1134" w:type="dxa"/>
            <w:vAlign w:val="center"/>
          </w:tcPr>
          <w:p w14:paraId="2CE5A143" w14:textId="225C7AA7" w:rsidR="4CAFEAF4" w:rsidRDefault="4CAFEAF4" w:rsidP="009535E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7D29DA3A" w14:textId="30C0CF20" w:rsidR="4CAFEAF4" w:rsidRDefault="4CAFEAF4" w:rsidP="009535E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4CAFEAF4" w14:paraId="3F914DEF" w14:textId="77777777" w:rsidTr="602C591F">
        <w:trPr>
          <w:trHeight w:val="520"/>
        </w:trPr>
        <w:tc>
          <w:tcPr>
            <w:tcW w:w="3936" w:type="dxa"/>
            <w:vAlign w:val="center"/>
          </w:tcPr>
          <w:p w14:paraId="4E5CC255" w14:textId="29829688" w:rsidR="4CAFEAF4" w:rsidRDefault="4CAFEAF4" w:rsidP="009535E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CAFEAF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2.1.3 Manejo sustentable de los residuos sólidos</w:t>
            </w:r>
          </w:p>
        </w:tc>
        <w:tc>
          <w:tcPr>
            <w:tcW w:w="1134" w:type="dxa"/>
            <w:vAlign w:val="center"/>
          </w:tcPr>
          <w:p w14:paraId="6149ED5C" w14:textId="21C96B03" w:rsidR="4CAFEAF4" w:rsidRDefault="4CAFEAF4" w:rsidP="009535E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20117DF4" w14:textId="33A5ACD7" w:rsidR="4CAFEAF4" w:rsidRDefault="4CAFEAF4" w:rsidP="009535E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6772D6" w:rsidRPr="00CF5924" w14:paraId="632C13CF" w14:textId="77777777" w:rsidTr="602C591F">
        <w:trPr>
          <w:trHeight w:val="520"/>
        </w:trPr>
        <w:tc>
          <w:tcPr>
            <w:tcW w:w="3936" w:type="dxa"/>
            <w:vAlign w:val="center"/>
          </w:tcPr>
          <w:p w14:paraId="330CDCCE" w14:textId="01BE9291" w:rsidR="4CAFEAF4" w:rsidRDefault="4CAFEAF4" w:rsidP="009535E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4CAFEAF4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2.1.4 Producción vegetal sustentable y/o conservación de la biodiversidad </w:t>
            </w:r>
          </w:p>
        </w:tc>
        <w:tc>
          <w:tcPr>
            <w:tcW w:w="1134" w:type="dxa"/>
            <w:vAlign w:val="center"/>
          </w:tcPr>
          <w:p w14:paraId="0DA123B1" w14:textId="77777777" w:rsidR="006772D6" w:rsidRPr="00CF5924" w:rsidRDefault="006772D6" w:rsidP="009535E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4C4CEA3D" w14:textId="77777777" w:rsidR="006772D6" w:rsidRPr="00CF5924" w:rsidRDefault="006772D6" w:rsidP="009535E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772D6" w:rsidRPr="00CF5924" w14:paraId="774AA8B5" w14:textId="77777777" w:rsidTr="602C591F">
        <w:tc>
          <w:tcPr>
            <w:tcW w:w="3936" w:type="dxa"/>
            <w:vAlign w:val="center"/>
          </w:tcPr>
          <w:p w14:paraId="4FFA7C5E" w14:textId="3C49A417" w:rsidR="4CAFEAF4" w:rsidRDefault="4CAFEAF4" w:rsidP="009535E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CAFEAF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2.1.5 Espacios educativos sustentables</w:t>
            </w:r>
          </w:p>
        </w:tc>
        <w:tc>
          <w:tcPr>
            <w:tcW w:w="1134" w:type="dxa"/>
            <w:vAlign w:val="center"/>
          </w:tcPr>
          <w:p w14:paraId="50895670" w14:textId="77777777" w:rsidR="006772D6" w:rsidRPr="00CF5924" w:rsidRDefault="006772D6" w:rsidP="009535E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38C1F859" w14:textId="77777777" w:rsidR="006772D6" w:rsidRDefault="006772D6" w:rsidP="009535E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0C8FE7CE" w14:textId="77777777" w:rsidR="006772D6" w:rsidRPr="00CF5924" w:rsidRDefault="006772D6" w:rsidP="009535E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217F3" w:rsidRPr="00CF5924" w14:paraId="4EBFEA2E" w14:textId="77777777" w:rsidTr="602C591F">
        <w:tc>
          <w:tcPr>
            <w:tcW w:w="3936" w:type="dxa"/>
            <w:vAlign w:val="center"/>
          </w:tcPr>
          <w:p w14:paraId="4D833081" w14:textId="1EC96CDD" w:rsidR="4CAFEAF4" w:rsidRDefault="4CAFEAF4" w:rsidP="009535E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CAFEAF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2.1.6 Estilos de vida sustentables</w:t>
            </w:r>
          </w:p>
        </w:tc>
        <w:tc>
          <w:tcPr>
            <w:tcW w:w="1134" w:type="dxa"/>
            <w:vAlign w:val="center"/>
          </w:tcPr>
          <w:p w14:paraId="41004F19" w14:textId="77777777" w:rsidR="006217F3" w:rsidRPr="00CF5924" w:rsidRDefault="006217F3" w:rsidP="009535E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67C0C651" w14:textId="77777777" w:rsidR="006217F3" w:rsidRDefault="006217F3" w:rsidP="009535E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4CAFEAF4" w14:paraId="140E5EF7" w14:textId="77777777" w:rsidTr="602C591F">
        <w:trPr>
          <w:trHeight w:val="300"/>
        </w:trPr>
        <w:tc>
          <w:tcPr>
            <w:tcW w:w="3936" w:type="dxa"/>
            <w:vAlign w:val="center"/>
          </w:tcPr>
          <w:p w14:paraId="7DD50101" w14:textId="273463B7" w:rsidR="4CAFEAF4" w:rsidRDefault="4CAFEAF4" w:rsidP="009535E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4CAFEAF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2.1.7 Reducción del riesgo de desastres ante el cambio climático</w:t>
            </w:r>
          </w:p>
        </w:tc>
        <w:tc>
          <w:tcPr>
            <w:tcW w:w="1134" w:type="dxa"/>
            <w:vAlign w:val="center"/>
          </w:tcPr>
          <w:p w14:paraId="0EDC7CD2" w14:textId="53D7127D" w:rsidR="4CAFEAF4" w:rsidRDefault="4CAFEAF4" w:rsidP="009535E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6E0CC39C" w14:textId="33C1935C" w:rsidR="4CAFEAF4" w:rsidRDefault="4CAFEAF4" w:rsidP="009535E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F498C" w:rsidRPr="00CF5924" w14:paraId="06E4E068" w14:textId="77777777" w:rsidTr="602C591F">
        <w:tc>
          <w:tcPr>
            <w:tcW w:w="9054" w:type="dxa"/>
            <w:gridSpan w:val="3"/>
            <w:shd w:val="clear" w:color="auto" w:fill="D9D9D9" w:themeFill="background1" w:themeFillShade="D9"/>
            <w:vAlign w:val="center"/>
          </w:tcPr>
          <w:p w14:paraId="0C1E3ACB" w14:textId="416081F2" w:rsidR="003F498C" w:rsidRPr="00CF5924" w:rsidRDefault="07347817" w:rsidP="009535E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602C591F">
              <w:rPr>
                <w:b/>
                <w:bCs/>
                <w:sz w:val="20"/>
                <w:szCs w:val="20"/>
              </w:rPr>
              <w:t xml:space="preserve">2.2 Línea de acción: Gestión </w:t>
            </w:r>
            <w:r w:rsidR="0C13D5A2" w:rsidRPr="602C591F">
              <w:rPr>
                <w:b/>
                <w:bCs/>
                <w:sz w:val="20"/>
                <w:szCs w:val="20"/>
              </w:rPr>
              <w:t>Educativa</w:t>
            </w:r>
          </w:p>
        </w:tc>
      </w:tr>
      <w:tr w:rsidR="006772D6" w:rsidRPr="00CF5924" w14:paraId="73245C7E" w14:textId="77777777" w:rsidTr="602C591F">
        <w:tc>
          <w:tcPr>
            <w:tcW w:w="3936" w:type="dxa"/>
            <w:vAlign w:val="center"/>
          </w:tcPr>
          <w:p w14:paraId="1805FC3E" w14:textId="77777777" w:rsidR="006772D6" w:rsidRPr="00CF5924" w:rsidRDefault="006772D6" w:rsidP="009535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2.2.1 </w:t>
            </w:r>
            <w:r w:rsidRPr="00CF5924">
              <w:rPr>
                <w:rFonts w:cstheme="minorHAnsi"/>
                <w:sz w:val="20"/>
                <w:szCs w:val="20"/>
              </w:rPr>
              <w:t xml:space="preserve">Inclusión de la sustentabilidad ambiental en </w:t>
            </w:r>
            <w:r>
              <w:rPr>
                <w:rFonts w:cstheme="minorHAnsi"/>
                <w:sz w:val="20"/>
                <w:szCs w:val="20"/>
              </w:rPr>
              <w:t xml:space="preserve">el </w:t>
            </w:r>
            <w:r w:rsidR="00EE7431" w:rsidRPr="00CF5924">
              <w:rPr>
                <w:rFonts w:cstheme="minorHAnsi"/>
                <w:sz w:val="20"/>
                <w:szCs w:val="20"/>
              </w:rPr>
              <w:t>Proyecto Educativo Institucional</w:t>
            </w:r>
          </w:p>
        </w:tc>
        <w:tc>
          <w:tcPr>
            <w:tcW w:w="1134" w:type="dxa"/>
            <w:vAlign w:val="center"/>
          </w:tcPr>
          <w:p w14:paraId="308D56CC" w14:textId="77777777" w:rsidR="006772D6" w:rsidRPr="00CF5924" w:rsidRDefault="006772D6" w:rsidP="009535E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797E50C6" w14:textId="77777777" w:rsidR="006772D6" w:rsidRPr="00CF5924" w:rsidRDefault="006772D6" w:rsidP="009535E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772D6" w:rsidRPr="00CF5924" w14:paraId="754D19B1" w14:textId="77777777" w:rsidTr="602C591F">
        <w:tc>
          <w:tcPr>
            <w:tcW w:w="3936" w:type="dxa"/>
            <w:vAlign w:val="center"/>
          </w:tcPr>
          <w:p w14:paraId="4A70DE02" w14:textId="77777777" w:rsidR="006772D6" w:rsidRPr="00CF5924" w:rsidRDefault="006772D6" w:rsidP="009535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2.2.2 </w:t>
            </w:r>
            <w:r w:rsidRPr="00CF5924">
              <w:rPr>
                <w:rFonts w:cstheme="minorHAnsi"/>
                <w:sz w:val="20"/>
                <w:szCs w:val="20"/>
              </w:rPr>
              <w:t xml:space="preserve">Comité </w:t>
            </w:r>
            <w:r w:rsidR="00154CE8">
              <w:rPr>
                <w:rFonts w:cstheme="minorHAnsi"/>
                <w:sz w:val="20"/>
                <w:szCs w:val="20"/>
              </w:rPr>
              <w:t>a</w:t>
            </w:r>
            <w:r w:rsidRPr="00CF5924">
              <w:rPr>
                <w:rFonts w:cstheme="minorHAnsi"/>
                <w:sz w:val="20"/>
                <w:szCs w:val="20"/>
              </w:rPr>
              <w:t>mbiental</w:t>
            </w:r>
          </w:p>
        </w:tc>
        <w:tc>
          <w:tcPr>
            <w:tcW w:w="1134" w:type="dxa"/>
            <w:vAlign w:val="center"/>
          </w:tcPr>
          <w:p w14:paraId="7B04FA47" w14:textId="77777777" w:rsidR="006772D6" w:rsidRPr="00CF5924" w:rsidRDefault="006772D6" w:rsidP="009535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568C698B" w14:textId="77777777" w:rsidR="006772D6" w:rsidRDefault="006772D6" w:rsidP="009535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A939487" w14:textId="77777777" w:rsidR="006772D6" w:rsidRPr="00CF5924" w:rsidRDefault="006772D6" w:rsidP="009535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772D6" w:rsidRPr="00CF5924" w14:paraId="0B49D764" w14:textId="77777777" w:rsidTr="602C591F">
        <w:tc>
          <w:tcPr>
            <w:tcW w:w="3936" w:type="dxa"/>
            <w:vAlign w:val="center"/>
          </w:tcPr>
          <w:p w14:paraId="68AAE68A" w14:textId="77777777" w:rsidR="006772D6" w:rsidRPr="00CF5924" w:rsidRDefault="006772D6" w:rsidP="009535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2.2.3 Principios de </w:t>
            </w:r>
            <w:r w:rsidR="00F41253">
              <w:rPr>
                <w:rFonts w:cstheme="minorHAnsi"/>
                <w:sz w:val="20"/>
                <w:szCs w:val="20"/>
              </w:rPr>
              <w:t>r</w:t>
            </w:r>
            <w:r w:rsidRPr="00CF5924">
              <w:rPr>
                <w:rFonts w:cstheme="minorHAnsi"/>
                <w:sz w:val="20"/>
                <w:szCs w:val="20"/>
              </w:rPr>
              <w:t xml:space="preserve">esponsabilidad </w:t>
            </w:r>
            <w:r w:rsidR="00C36961">
              <w:rPr>
                <w:rFonts w:cstheme="minorHAnsi"/>
                <w:sz w:val="20"/>
                <w:szCs w:val="20"/>
              </w:rPr>
              <w:t>socio</w:t>
            </w:r>
            <w:r w:rsidRPr="00CF5924">
              <w:rPr>
                <w:rFonts w:cstheme="minorHAnsi"/>
                <w:sz w:val="20"/>
                <w:szCs w:val="20"/>
              </w:rPr>
              <w:t>ambiental</w:t>
            </w:r>
          </w:p>
        </w:tc>
        <w:tc>
          <w:tcPr>
            <w:tcW w:w="1134" w:type="dxa"/>
            <w:vAlign w:val="center"/>
          </w:tcPr>
          <w:p w14:paraId="6AA258D8" w14:textId="77777777" w:rsidR="006772D6" w:rsidRPr="00CF5924" w:rsidRDefault="006772D6" w:rsidP="009535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6FFBD3EC" w14:textId="77777777" w:rsidR="006772D6" w:rsidRDefault="006772D6" w:rsidP="009535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0DCCCAD" w14:textId="77777777" w:rsidR="006772D6" w:rsidRPr="00CF5924" w:rsidRDefault="006772D6" w:rsidP="009535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5705D" w:rsidRPr="00CF5924" w14:paraId="1E314EDB" w14:textId="77777777" w:rsidTr="602C591F">
        <w:trPr>
          <w:trHeight w:val="505"/>
        </w:trPr>
        <w:tc>
          <w:tcPr>
            <w:tcW w:w="3936" w:type="dxa"/>
            <w:vAlign w:val="center"/>
          </w:tcPr>
          <w:p w14:paraId="5F13EF69" w14:textId="77777777" w:rsidR="0005705D" w:rsidRPr="00CF5924" w:rsidRDefault="0005705D" w:rsidP="009535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PUNTAJE TOTAL Á</w:t>
            </w:r>
            <w:r w:rsidRPr="00CF5924">
              <w:rPr>
                <w:rFonts w:cstheme="minorHAnsi"/>
                <w:b/>
                <w:sz w:val="20"/>
                <w:szCs w:val="20"/>
              </w:rPr>
              <w:t>MBITO</w:t>
            </w:r>
            <w:r>
              <w:rPr>
                <w:rFonts w:cstheme="minorHAnsi"/>
                <w:b/>
                <w:sz w:val="20"/>
                <w:szCs w:val="20"/>
              </w:rPr>
              <w:t xml:space="preserve"> GESTIÓN</w:t>
            </w:r>
          </w:p>
        </w:tc>
        <w:tc>
          <w:tcPr>
            <w:tcW w:w="1134" w:type="dxa"/>
            <w:vAlign w:val="center"/>
          </w:tcPr>
          <w:p w14:paraId="1AD4659D" w14:textId="77777777" w:rsidR="0005705D" w:rsidRPr="00CF5924" w:rsidRDefault="0005705D" w:rsidP="009535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7E94F66B" w14:textId="4E34EA78" w:rsidR="0005705D" w:rsidRPr="00CF5924" w:rsidRDefault="0005705D" w:rsidP="009535E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6AF6883" w14:textId="77777777" w:rsidR="00794859" w:rsidRPr="00CF5924" w:rsidRDefault="00794859" w:rsidP="00794859">
      <w:pPr>
        <w:rPr>
          <w:rFonts w:cstheme="minorHAnsi"/>
          <w:b/>
          <w:sz w:val="20"/>
          <w:szCs w:val="20"/>
        </w:rPr>
      </w:pPr>
    </w:p>
    <w:p w14:paraId="74447D7F" w14:textId="77777777" w:rsidR="00794859" w:rsidRPr="00FD061E" w:rsidRDefault="00894826" w:rsidP="00794859">
      <w:pPr>
        <w:pStyle w:val="Prrafodelista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/>
        </w:rPr>
      </w:pPr>
      <w:r w:rsidRPr="00FD061E">
        <w:rPr>
          <w:rFonts w:asciiTheme="minorHAnsi" w:hAnsiTheme="minorHAnsi" w:cstheme="minorHAnsi"/>
          <w:b/>
        </w:rPr>
        <w:t>Á</w:t>
      </w:r>
      <w:r w:rsidR="00794859" w:rsidRPr="00FD061E">
        <w:rPr>
          <w:rFonts w:asciiTheme="minorHAnsi" w:hAnsiTheme="minorHAnsi" w:cstheme="minorHAnsi"/>
          <w:b/>
        </w:rPr>
        <w:t>MBITO RELACIONES CON EL ENTORNO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3984"/>
      </w:tblGrid>
      <w:tr w:rsidR="006772D6" w:rsidRPr="00CF5924" w14:paraId="1720A543" w14:textId="77777777" w:rsidTr="009535E7">
        <w:trPr>
          <w:trHeight w:val="433"/>
        </w:trPr>
        <w:tc>
          <w:tcPr>
            <w:tcW w:w="3936" w:type="dxa"/>
            <w:vAlign w:val="center"/>
          </w:tcPr>
          <w:p w14:paraId="205F226D" w14:textId="2B58416F" w:rsidR="006772D6" w:rsidRPr="00CF5924" w:rsidRDefault="7870FFCF" w:rsidP="04E90FE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4E90FEB">
              <w:rPr>
                <w:b/>
                <w:bCs/>
                <w:sz w:val="20"/>
                <w:szCs w:val="20"/>
              </w:rPr>
              <w:t>Contenido</w:t>
            </w:r>
          </w:p>
        </w:tc>
        <w:tc>
          <w:tcPr>
            <w:tcW w:w="1134" w:type="dxa"/>
            <w:vAlign w:val="center"/>
          </w:tcPr>
          <w:p w14:paraId="7D89BA95" w14:textId="60D3A5EA" w:rsidR="006772D6" w:rsidRPr="00CF5924" w:rsidRDefault="006772D6" w:rsidP="4CAFEAF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4CAFEAF4">
              <w:rPr>
                <w:b/>
                <w:bCs/>
                <w:sz w:val="20"/>
                <w:szCs w:val="20"/>
              </w:rPr>
              <w:t>Puntaje</w:t>
            </w:r>
            <w:r w:rsidR="2779C56D" w:rsidRPr="4CAFEAF4">
              <w:rPr>
                <w:b/>
                <w:bCs/>
                <w:sz w:val="20"/>
                <w:szCs w:val="20"/>
              </w:rPr>
              <w:t xml:space="preserve"> auto - </w:t>
            </w:r>
            <w:proofErr w:type="gramStart"/>
            <w:r w:rsidR="2779C56D" w:rsidRPr="4CAFEAF4">
              <w:rPr>
                <w:b/>
                <w:bCs/>
                <w:sz w:val="20"/>
                <w:szCs w:val="20"/>
              </w:rPr>
              <w:t>e</w:t>
            </w:r>
            <w:r w:rsidRPr="4CAFEAF4">
              <w:rPr>
                <w:b/>
                <w:bCs/>
                <w:sz w:val="20"/>
                <w:szCs w:val="20"/>
              </w:rPr>
              <w:t>valuación(</w:t>
            </w:r>
            <w:proofErr w:type="gramEnd"/>
            <w:r w:rsidRPr="4CAFEAF4">
              <w:rPr>
                <w:b/>
                <w:bCs/>
                <w:sz w:val="20"/>
                <w:szCs w:val="20"/>
              </w:rPr>
              <w:t>0, 1 o 2)</w:t>
            </w:r>
          </w:p>
        </w:tc>
        <w:tc>
          <w:tcPr>
            <w:tcW w:w="3984" w:type="dxa"/>
            <w:vAlign w:val="center"/>
          </w:tcPr>
          <w:p w14:paraId="77C8BB99" w14:textId="0DF59A41" w:rsidR="006772D6" w:rsidRPr="00CF5924" w:rsidRDefault="40D27DB3" w:rsidP="286CA23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4E90FEB">
              <w:rPr>
                <w:b/>
                <w:bCs/>
                <w:sz w:val="20"/>
                <w:szCs w:val="20"/>
              </w:rPr>
              <w:t xml:space="preserve">Señalar la(s) evidencia(s) que presenta para cada </w:t>
            </w:r>
            <w:r w:rsidR="667ACBE1" w:rsidRPr="04E90FEB">
              <w:rPr>
                <w:b/>
                <w:bCs/>
                <w:sz w:val="20"/>
                <w:szCs w:val="20"/>
              </w:rPr>
              <w:t>contenido</w:t>
            </w:r>
            <w:r w:rsidRPr="04E90FEB">
              <w:rPr>
                <w:b/>
                <w:bCs/>
                <w:sz w:val="20"/>
                <w:szCs w:val="20"/>
              </w:rPr>
              <w:t xml:space="preserve">, las que deben ser congruente con el puntaje autoasignado, </w:t>
            </w:r>
            <w:proofErr w:type="gramStart"/>
            <w:r w:rsidRPr="04E90FEB">
              <w:rPr>
                <w:b/>
                <w:bCs/>
                <w:sz w:val="20"/>
                <w:szCs w:val="20"/>
              </w:rPr>
              <w:t>de acuerdo a</w:t>
            </w:r>
            <w:proofErr w:type="gramEnd"/>
            <w:r w:rsidRPr="04E90FEB">
              <w:rPr>
                <w:b/>
                <w:bCs/>
                <w:sz w:val="20"/>
                <w:szCs w:val="20"/>
              </w:rPr>
              <w:t xml:space="preserve"> la Matriz Ambiental</w:t>
            </w:r>
          </w:p>
        </w:tc>
      </w:tr>
      <w:tr w:rsidR="003734D8" w:rsidRPr="00CF5924" w14:paraId="00EF154B" w14:textId="77777777" w:rsidTr="6535B4BD">
        <w:tc>
          <w:tcPr>
            <w:tcW w:w="9054" w:type="dxa"/>
            <w:gridSpan w:val="3"/>
            <w:shd w:val="clear" w:color="auto" w:fill="D9D9D9" w:themeFill="background1" w:themeFillShade="D9"/>
            <w:vAlign w:val="center"/>
          </w:tcPr>
          <w:p w14:paraId="7C8CFA9E" w14:textId="2AB1EA4F" w:rsidR="003734D8" w:rsidRPr="00CF5924" w:rsidRDefault="2EDE3E14" w:rsidP="6535B4BD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6535B4BD">
              <w:rPr>
                <w:b/>
                <w:bCs/>
                <w:sz w:val="20"/>
                <w:szCs w:val="20"/>
              </w:rPr>
              <w:t xml:space="preserve">3.1 Línea de acción: </w:t>
            </w:r>
            <w:r w:rsidR="18D2B7C0" w:rsidRPr="6535B4BD">
              <w:rPr>
                <w:b/>
                <w:bCs/>
                <w:sz w:val="20"/>
                <w:szCs w:val="20"/>
              </w:rPr>
              <w:t>C</w:t>
            </w:r>
            <w:r w:rsidRPr="6535B4BD">
              <w:rPr>
                <w:b/>
                <w:bCs/>
                <w:sz w:val="20"/>
                <w:szCs w:val="20"/>
              </w:rPr>
              <w:t>onexión con la realidad ambiental y comunitaria</w:t>
            </w:r>
          </w:p>
        </w:tc>
      </w:tr>
      <w:tr w:rsidR="006772D6" w:rsidRPr="00CF5924" w14:paraId="4A7AC395" w14:textId="77777777" w:rsidTr="6535B4BD">
        <w:tc>
          <w:tcPr>
            <w:tcW w:w="3936" w:type="dxa"/>
            <w:vAlign w:val="center"/>
          </w:tcPr>
          <w:p w14:paraId="5DA91BBB" w14:textId="77777777" w:rsidR="006772D6" w:rsidRPr="00CF5924" w:rsidRDefault="006772D6" w:rsidP="00C3696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3.1.1 </w:t>
            </w:r>
            <w:r w:rsidR="003734D8">
              <w:rPr>
                <w:rFonts w:cstheme="minorHAnsi"/>
                <w:sz w:val="20"/>
                <w:szCs w:val="20"/>
              </w:rPr>
              <w:t>Diagnóstico socio</w:t>
            </w:r>
            <w:r w:rsidRPr="00CF5924">
              <w:rPr>
                <w:rFonts w:cstheme="minorHAnsi"/>
                <w:sz w:val="20"/>
                <w:szCs w:val="20"/>
              </w:rPr>
              <w:t xml:space="preserve">ambiental del entorno </w:t>
            </w:r>
            <w:r w:rsidR="00C36961">
              <w:rPr>
                <w:rFonts w:cstheme="minorHAnsi"/>
                <w:sz w:val="20"/>
                <w:szCs w:val="20"/>
              </w:rPr>
              <w:t>local</w:t>
            </w:r>
          </w:p>
        </w:tc>
        <w:tc>
          <w:tcPr>
            <w:tcW w:w="1134" w:type="dxa"/>
            <w:vAlign w:val="center"/>
          </w:tcPr>
          <w:p w14:paraId="54C529ED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1C0157D6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772D6" w:rsidRPr="00CF5924" w14:paraId="3A67F06D" w14:textId="77777777" w:rsidTr="009535E7">
        <w:trPr>
          <w:trHeight w:val="70"/>
        </w:trPr>
        <w:tc>
          <w:tcPr>
            <w:tcW w:w="3936" w:type="dxa"/>
            <w:vAlign w:val="center"/>
          </w:tcPr>
          <w:p w14:paraId="14CB360E" w14:textId="77777777" w:rsidR="006772D6" w:rsidRPr="00CF5924" w:rsidRDefault="006772D6" w:rsidP="00EE743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3.1.2 </w:t>
            </w:r>
            <w:r w:rsidR="00EE7431">
              <w:rPr>
                <w:rFonts w:cstheme="minorHAnsi"/>
                <w:sz w:val="20"/>
                <w:szCs w:val="20"/>
              </w:rPr>
              <w:t>Alianzas colaborativas</w:t>
            </w:r>
          </w:p>
        </w:tc>
        <w:tc>
          <w:tcPr>
            <w:tcW w:w="1134" w:type="dxa"/>
            <w:vAlign w:val="center"/>
          </w:tcPr>
          <w:p w14:paraId="3691E7B2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526770CE" w14:textId="77777777" w:rsidR="006772D6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CBEED82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734D8" w:rsidRPr="00CF5924" w14:paraId="456EE33A" w14:textId="77777777" w:rsidTr="6535B4BD">
        <w:tc>
          <w:tcPr>
            <w:tcW w:w="9054" w:type="dxa"/>
            <w:gridSpan w:val="3"/>
            <w:shd w:val="clear" w:color="auto" w:fill="D9D9D9" w:themeFill="background1" w:themeFillShade="D9"/>
            <w:vAlign w:val="center"/>
          </w:tcPr>
          <w:p w14:paraId="28A2E3E2" w14:textId="77777777" w:rsidR="003734D8" w:rsidRPr="00CF5924" w:rsidRDefault="003734D8" w:rsidP="00627B4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CF5924">
              <w:rPr>
                <w:rFonts w:cstheme="minorHAnsi"/>
                <w:b/>
                <w:sz w:val="20"/>
                <w:szCs w:val="20"/>
              </w:rPr>
              <w:t>3.2 Línea de acción: Acciones ambientales</w:t>
            </w:r>
          </w:p>
        </w:tc>
      </w:tr>
      <w:tr w:rsidR="006772D6" w:rsidRPr="00CF5924" w14:paraId="4717CBDE" w14:textId="77777777" w:rsidTr="6535B4BD">
        <w:tc>
          <w:tcPr>
            <w:tcW w:w="3936" w:type="dxa"/>
            <w:vAlign w:val="center"/>
          </w:tcPr>
          <w:p w14:paraId="593D994C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3.2.1 </w:t>
            </w:r>
            <w:r w:rsidRPr="00CF5924">
              <w:rPr>
                <w:rFonts w:cstheme="minorHAnsi"/>
                <w:sz w:val="20"/>
                <w:szCs w:val="20"/>
              </w:rPr>
              <w:t>Difusión ambiental y promoción de la sustentabilidad</w:t>
            </w:r>
          </w:p>
        </w:tc>
        <w:tc>
          <w:tcPr>
            <w:tcW w:w="1134" w:type="dxa"/>
            <w:vAlign w:val="center"/>
          </w:tcPr>
          <w:p w14:paraId="6E36661F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38645DC7" w14:textId="77777777" w:rsidR="006772D6" w:rsidRPr="00CF5924" w:rsidRDefault="006772D6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4CAFEAF4" w14:paraId="0F0EF43A" w14:textId="77777777" w:rsidTr="009535E7">
        <w:trPr>
          <w:trHeight w:val="136"/>
        </w:trPr>
        <w:tc>
          <w:tcPr>
            <w:tcW w:w="3936" w:type="dxa"/>
            <w:vAlign w:val="center"/>
          </w:tcPr>
          <w:p w14:paraId="23C3ABA3" w14:textId="64137C19" w:rsidR="6EAB18AC" w:rsidRDefault="6EAB18AC" w:rsidP="4CAFEAF4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4CAFEAF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3.2.2 Mejoramiento ambiental del entorno local</w:t>
            </w:r>
          </w:p>
        </w:tc>
        <w:tc>
          <w:tcPr>
            <w:tcW w:w="1134" w:type="dxa"/>
            <w:vAlign w:val="center"/>
          </w:tcPr>
          <w:p w14:paraId="54C03F68" w14:textId="64AF2FAE" w:rsidR="4CAFEAF4" w:rsidRDefault="4CAFEAF4" w:rsidP="4CAFEAF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2B9E4689" w14:textId="5E3B83FD" w:rsidR="4CAFEAF4" w:rsidRDefault="4CAFEAF4" w:rsidP="4CAFEAF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5D" w:rsidRPr="00CF5924" w14:paraId="1E63172A" w14:textId="77777777" w:rsidTr="6535B4BD">
        <w:trPr>
          <w:trHeight w:val="583"/>
        </w:trPr>
        <w:tc>
          <w:tcPr>
            <w:tcW w:w="3936" w:type="dxa"/>
            <w:vAlign w:val="center"/>
          </w:tcPr>
          <w:p w14:paraId="2A7596D0" w14:textId="77777777" w:rsidR="0005705D" w:rsidRPr="00CF5924" w:rsidRDefault="0005705D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PUNTAJE TOTAL Á</w:t>
            </w:r>
            <w:r w:rsidRPr="00CF5924">
              <w:rPr>
                <w:rFonts w:cstheme="minorHAnsi"/>
                <w:b/>
                <w:sz w:val="20"/>
                <w:szCs w:val="20"/>
              </w:rPr>
              <w:t>MBITO</w:t>
            </w:r>
            <w:r>
              <w:rPr>
                <w:rFonts w:cstheme="minorHAnsi"/>
                <w:b/>
                <w:sz w:val="20"/>
                <w:szCs w:val="20"/>
              </w:rPr>
              <w:t xml:space="preserve"> RELACIONES CON EL ENTORNO</w:t>
            </w:r>
          </w:p>
        </w:tc>
        <w:tc>
          <w:tcPr>
            <w:tcW w:w="1134" w:type="dxa"/>
            <w:vAlign w:val="center"/>
          </w:tcPr>
          <w:p w14:paraId="7C276188" w14:textId="77777777" w:rsidR="0005705D" w:rsidRPr="00CF5924" w:rsidRDefault="0005705D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84" w:type="dxa"/>
            <w:vAlign w:val="center"/>
          </w:tcPr>
          <w:p w14:paraId="402A99FA" w14:textId="5F06FF1B" w:rsidR="0005705D" w:rsidRPr="00CF5924" w:rsidRDefault="0005705D" w:rsidP="00627B4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35E58C4" w14:textId="77777777" w:rsidR="005A6AE0" w:rsidRDefault="005A6AE0" w:rsidP="00CE3905">
      <w:pPr>
        <w:rPr>
          <w:rFonts w:cstheme="minorHAnsi"/>
          <w:sz w:val="20"/>
          <w:szCs w:val="20"/>
        </w:rPr>
      </w:pPr>
    </w:p>
    <w:sectPr w:rsidR="005A6AE0" w:rsidSect="00DE4440">
      <w:foot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D048" w14:textId="77777777" w:rsidR="00061A16" w:rsidRDefault="00061A16" w:rsidP="00F10402">
      <w:pPr>
        <w:spacing w:after="0" w:line="240" w:lineRule="auto"/>
      </w:pPr>
      <w:r>
        <w:separator/>
      </w:r>
    </w:p>
  </w:endnote>
  <w:endnote w:type="continuationSeparator" w:id="0">
    <w:p w14:paraId="7628279E" w14:textId="77777777" w:rsidR="00061A16" w:rsidRDefault="00061A16" w:rsidP="00F1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5C5D" w14:textId="77777777" w:rsidR="00DE4440" w:rsidRPr="00160994" w:rsidRDefault="00DE4440" w:rsidP="00DE4440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sz w:val="20"/>
        <w:szCs w:val="20"/>
        <w:lang w:val="es-MX" w:eastAsia="es-CL"/>
      </w:rPr>
    </w:pPr>
    <w:r w:rsidRPr="00160994">
      <w:rPr>
        <w:rFonts w:ascii="Calibri" w:eastAsia="Calibri" w:hAnsi="Calibri" w:cs="Times New Roman"/>
        <w:sz w:val="20"/>
        <w:szCs w:val="20"/>
        <w:lang w:val="es-MX" w:eastAsia="es-CL"/>
      </w:rPr>
      <w:t xml:space="preserve">COMITÉ NACIONAL DE CERTIFICACIÓN AMBIENTAL </w:t>
    </w:r>
  </w:p>
  <w:p w14:paraId="2C322FB7" w14:textId="77777777" w:rsidR="00DE4440" w:rsidRPr="00160994" w:rsidRDefault="00DE4440" w:rsidP="00DE4440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s-ES" w:eastAsia="es-CL"/>
      </w:rPr>
    </w:pPr>
    <w:r w:rsidRPr="00160994">
      <w:rPr>
        <w:rFonts w:ascii="Calibri" w:eastAsia="Calibri" w:hAnsi="Calibri" w:cs="Times New Roman"/>
        <w:sz w:val="20"/>
        <w:szCs w:val="20"/>
        <w:lang w:val="es-MX" w:eastAsia="es-CL"/>
      </w:rPr>
      <w:t>SISTEMA NACIONAL DE CERTIFICACIÓN AMBIENTAL DE ESTABLECIMIENTOS EDUCACIONALES</w:t>
    </w:r>
  </w:p>
  <w:p w14:paraId="7818863E" w14:textId="77777777" w:rsidR="00DE4440" w:rsidRPr="00DE4440" w:rsidRDefault="00DE4440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43EC19F8" w:rsidR="00DE4440" w:rsidRDefault="00000000">
    <w:pPr>
      <w:pStyle w:val="Piedepgina"/>
    </w:pPr>
    <w:sdt>
      <w:sdtPr>
        <w:id w:val="1667814137"/>
        <w:docPartObj>
          <w:docPartGallery w:val="Page Numbers (Bottom of Page)"/>
          <w:docPartUnique/>
        </w:docPartObj>
      </w:sdtPr>
      <w:sdtContent>
        <w:r w:rsidR="002D24FD">
          <w:fldChar w:fldCharType="begin"/>
        </w:r>
        <w:r w:rsidR="00DE4440">
          <w:instrText>PAGE   \* MERGEFORMAT</w:instrText>
        </w:r>
        <w:r w:rsidR="002D24FD">
          <w:fldChar w:fldCharType="separate"/>
        </w:r>
        <w:r w:rsidR="009535E7" w:rsidRPr="009535E7">
          <w:rPr>
            <w:noProof/>
            <w:lang w:val="es-ES"/>
          </w:rPr>
          <w:t>9</w:t>
        </w:r>
        <w:r w:rsidR="002D24FD">
          <w:fldChar w:fldCharType="end"/>
        </w:r>
      </w:sdtContent>
    </w:sdt>
  </w:p>
  <w:p w14:paraId="779F8E76" w14:textId="77777777" w:rsidR="00DE4440" w:rsidRDefault="00DE44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86D8A" w14:textId="77777777" w:rsidR="00061A16" w:rsidRDefault="00061A16" w:rsidP="00F10402">
      <w:pPr>
        <w:spacing w:after="0" w:line="240" w:lineRule="auto"/>
      </w:pPr>
      <w:r>
        <w:separator/>
      </w:r>
    </w:p>
  </w:footnote>
  <w:footnote w:type="continuationSeparator" w:id="0">
    <w:p w14:paraId="2C007FEA" w14:textId="77777777" w:rsidR="00061A16" w:rsidRDefault="00061A16" w:rsidP="00F10402">
      <w:pPr>
        <w:spacing w:after="0" w:line="240" w:lineRule="auto"/>
      </w:pPr>
      <w:r>
        <w:continuationSeparator/>
      </w:r>
    </w:p>
  </w:footnote>
  <w:footnote w:id="1">
    <w:p w14:paraId="38080ED2" w14:textId="77F09F3A" w:rsidR="286CA236" w:rsidRDefault="286CA236" w:rsidP="04E90FEB">
      <w:pPr>
        <w:pStyle w:val="Textonotapie"/>
        <w:jc w:val="both"/>
      </w:pPr>
      <w:r w:rsidRPr="286CA236">
        <w:rPr>
          <w:rStyle w:val="Refdenotaalpie"/>
        </w:rPr>
        <w:footnoteRef/>
      </w:r>
      <w:r w:rsidR="04E90FEB">
        <w:t xml:space="preserve">  </w:t>
      </w:r>
      <w:proofErr w:type="gramStart"/>
      <w:r w:rsidR="04E90FEB" w:rsidRPr="004F0139">
        <w:rPr>
          <w:sz w:val="18"/>
          <w:szCs w:val="18"/>
        </w:rPr>
        <w:t>De acuerdo a</w:t>
      </w:r>
      <w:proofErr w:type="gramEnd"/>
      <w:r w:rsidR="04E90FEB" w:rsidRPr="004F0139">
        <w:rPr>
          <w:sz w:val="18"/>
          <w:szCs w:val="18"/>
        </w:rPr>
        <w:t xml:space="preserve"> lo establecido en el Manual SNCAE 2020 (pág. 15), en el caso de las salas cuna y jardines infantiles se puede omitir al representante de los estudiantes. Sin embargo, instamos al Comité Ambiental del establecimiento a incorporar a </w:t>
      </w:r>
      <w:proofErr w:type="gramStart"/>
      <w:r w:rsidR="04E90FEB" w:rsidRPr="004F0139">
        <w:rPr>
          <w:sz w:val="18"/>
          <w:szCs w:val="18"/>
        </w:rPr>
        <w:t>niños y niñas</w:t>
      </w:r>
      <w:proofErr w:type="gramEnd"/>
      <w:r w:rsidR="04E90FEB" w:rsidRPr="004F0139">
        <w:rPr>
          <w:sz w:val="18"/>
          <w:szCs w:val="18"/>
        </w:rPr>
        <w:t xml:space="preserve"> en esta instancia, como fortalecimiento de la participación democrática.</w:t>
      </w:r>
      <w:r w:rsidR="04E90FEB">
        <w:t xml:space="preserve">   </w:t>
      </w:r>
    </w:p>
  </w:footnote>
  <w:footnote w:id="2">
    <w:p w14:paraId="50164E52" w14:textId="77777777" w:rsidR="000D1CE2" w:rsidRDefault="000D1CE2">
      <w:pPr>
        <w:pStyle w:val="Textonotapie"/>
      </w:pPr>
      <w:r>
        <w:rPr>
          <w:rStyle w:val="Refdenotaalpie"/>
        </w:rPr>
        <w:footnoteRef/>
      </w:r>
      <w:r>
        <w:t xml:space="preserve"> E</w:t>
      </w:r>
      <w:r w:rsidRPr="000D1CE2">
        <w:t>n el caso de</w:t>
      </w:r>
      <w:r>
        <w:t xml:space="preserve"> no </w:t>
      </w:r>
      <w:r w:rsidR="00F42284">
        <w:t>contar</w:t>
      </w:r>
      <w:r>
        <w:t xml:space="preserve"> con las evidencias que </w:t>
      </w:r>
      <w:r w:rsidR="00F42284">
        <w:t>se establecen</w:t>
      </w:r>
      <w:r>
        <w:t xml:space="preserve"> en la Matriz Ambiental, debe</w:t>
      </w:r>
      <w:r w:rsidRPr="000D1CE2">
        <w:t xml:space="preserve"> </w:t>
      </w:r>
      <w:r>
        <w:t>evaluarse</w:t>
      </w:r>
      <w:r w:rsidRPr="000D1CE2">
        <w:t xml:space="preserve"> con 0</w:t>
      </w:r>
      <w:r w:rsidR="00F42284">
        <w:t xml:space="preserve"> puntos y señalar en </w:t>
      </w:r>
      <w:r w:rsidRPr="000D1CE2">
        <w:t>la celda correspondiente que “No se cuenta con evidencia”.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4E98" w14:textId="33DFF486" w:rsidR="00F10402" w:rsidRPr="00530FC2" w:rsidRDefault="00530FC2" w:rsidP="00530FC2">
    <w:pPr>
      <w:pStyle w:val="Encabezado"/>
      <w:jc w:val="center"/>
    </w:pPr>
    <w:r>
      <w:rPr>
        <w:rStyle w:val="normaltextrun"/>
        <w:rFonts w:ascii="Calibri" w:hAnsi="Calibri" w:cs="Calibri"/>
        <w:color w:val="000000"/>
        <w:sz w:val="20"/>
        <w:szCs w:val="20"/>
        <w:shd w:val="clear" w:color="auto" w:fill="FFFFFF"/>
        <w:lang w:val="es-MX"/>
      </w:rPr>
      <w:t>SISTEMA NACIONAL DE CERTIFICACIÓN AMBIENTAL DE ESTABLECIMIENTOS EDUCACIONALES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7BAC"/>
    <w:multiLevelType w:val="multilevel"/>
    <w:tmpl w:val="96A83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28012A"/>
    <w:multiLevelType w:val="multilevel"/>
    <w:tmpl w:val="9646A0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296257"/>
    <w:multiLevelType w:val="multilevel"/>
    <w:tmpl w:val="D2ACB8D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7127A3F"/>
    <w:multiLevelType w:val="multilevel"/>
    <w:tmpl w:val="2D021C4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4" w15:restartNumberingAfterBreak="0">
    <w:nsid w:val="3D0B18C0"/>
    <w:multiLevelType w:val="hybridMultilevel"/>
    <w:tmpl w:val="80EEC674"/>
    <w:lvl w:ilvl="0" w:tplc="F434FE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55E07"/>
    <w:multiLevelType w:val="multilevel"/>
    <w:tmpl w:val="A64C5C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05713AC"/>
    <w:multiLevelType w:val="multilevel"/>
    <w:tmpl w:val="D9D8AE5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22B3A28"/>
    <w:multiLevelType w:val="hybridMultilevel"/>
    <w:tmpl w:val="BAC011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7306B"/>
    <w:multiLevelType w:val="multilevel"/>
    <w:tmpl w:val="6C7C435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6C12083"/>
    <w:multiLevelType w:val="multilevel"/>
    <w:tmpl w:val="09C66E88"/>
    <w:lvl w:ilvl="0">
      <w:start w:val="1"/>
      <w:numFmt w:val="decimal"/>
      <w:lvlText w:val="%1"/>
      <w:lvlJc w:val="left"/>
      <w:pPr>
        <w:ind w:left="405" w:hanging="40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6C251E5"/>
    <w:multiLevelType w:val="hybridMultilevel"/>
    <w:tmpl w:val="AE1A95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6088B"/>
    <w:multiLevelType w:val="multilevel"/>
    <w:tmpl w:val="46A20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2" w15:restartNumberingAfterBreak="0">
    <w:nsid w:val="4BB77793"/>
    <w:multiLevelType w:val="hybridMultilevel"/>
    <w:tmpl w:val="395C0C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B7C24"/>
    <w:multiLevelType w:val="hybridMultilevel"/>
    <w:tmpl w:val="5184CE74"/>
    <w:lvl w:ilvl="0" w:tplc="E4088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C3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28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AB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60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AC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E2A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86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06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E73F2"/>
    <w:multiLevelType w:val="multilevel"/>
    <w:tmpl w:val="71A68A2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FB72E5D"/>
    <w:multiLevelType w:val="hybridMultilevel"/>
    <w:tmpl w:val="B890FE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77D18"/>
    <w:multiLevelType w:val="multilevel"/>
    <w:tmpl w:val="B8C4AC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713052C"/>
    <w:multiLevelType w:val="multilevel"/>
    <w:tmpl w:val="19286FF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18" w15:restartNumberingAfterBreak="0">
    <w:nsid w:val="747331C0"/>
    <w:multiLevelType w:val="multilevel"/>
    <w:tmpl w:val="B98CC6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5853964"/>
    <w:multiLevelType w:val="hybridMultilevel"/>
    <w:tmpl w:val="CCAA11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053AC"/>
    <w:multiLevelType w:val="multilevel"/>
    <w:tmpl w:val="436E30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7EC65F3"/>
    <w:multiLevelType w:val="hybridMultilevel"/>
    <w:tmpl w:val="A20C46B8"/>
    <w:lvl w:ilvl="0" w:tplc="D6922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C0615"/>
    <w:multiLevelType w:val="hybridMultilevel"/>
    <w:tmpl w:val="6D32AD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10025"/>
    <w:multiLevelType w:val="multilevel"/>
    <w:tmpl w:val="8F60CF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44521588">
    <w:abstractNumId w:val="13"/>
  </w:num>
  <w:num w:numId="2" w16cid:durableId="21430321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398049">
    <w:abstractNumId w:val="16"/>
  </w:num>
  <w:num w:numId="4" w16cid:durableId="950086473">
    <w:abstractNumId w:val="23"/>
  </w:num>
  <w:num w:numId="5" w16cid:durableId="2100564037">
    <w:abstractNumId w:val="8"/>
  </w:num>
  <w:num w:numId="6" w16cid:durableId="172572259">
    <w:abstractNumId w:val="2"/>
  </w:num>
  <w:num w:numId="7" w16cid:durableId="2031835959">
    <w:abstractNumId w:val="18"/>
  </w:num>
  <w:num w:numId="8" w16cid:durableId="597713808">
    <w:abstractNumId w:val="11"/>
  </w:num>
  <w:num w:numId="9" w16cid:durableId="830751929">
    <w:abstractNumId w:val="20"/>
  </w:num>
  <w:num w:numId="10" w16cid:durableId="1044715981">
    <w:abstractNumId w:val="1"/>
  </w:num>
  <w:num w:numId="11" w16cid:durableId="607659218">
    <w:abstractNumId w:val="14"/>
  </w:num>
  <w:num w:numId="12" w16cid:durableId="916212509">
    <w:abstractNumId w:val="6"/>
  </w:num>
  <w:num w:numId="13" w16cid:durableId="79063728">
    <w:abstractNumId w:val="0"/>
  </w:num>
  <w:num w:numId="14" w16cid:durableId="1777865201">
    <w:abstractNumId w:val="3"/>
  </w:num>
  <w:num w:numId="15" w16cid:durableId="1025331732">
    <w:abstractNumId w:val="9"/>
  </w:num>
  <w:num w:numId="16" w16cid:durableId="852038030">
    <w:abstractNumId w:val="5"/>
  </w:num>
  <w:num w:numId="17" w16cid:durableId="1460802652">
    <w:abstractNumId w:val="22"/>
  </w:num>
  <w:num w:numId="18" w16cid:durableId="1787769382">
    <w:abstractNumId w:val="10"/>
  </w:num>
  <w:num w:numId="19" w16cid:durableId="1819570409">
    <w:abstractNumId w:val="21"/>
  </w:num>
  <w:num w:numId="20" w16cid:durableId="1538545398">
    <w:abstractNumId w:val="4"/>
  </w:num>
  <w:num w:numId="21" w16cid:durableId="1144346268">
    <w:abstractNumId w:val="12"/>
  </w:num>
  <w:num w:numId="22" w16cid:durableId="1162159235">
    <w:abstractNumId w:val="15"/>
  </w:num>
  <w:num w:numId="23" w16cid:durableId="883374182">
    <w:abstractNumId w:val="19"/>
  </w:num>
  <w:num w:numId="24" w16cid:durableId="646400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C22"/>
    <w:rsid w:val="00010F1D"/>
    <w:rsid w:val="00014149"/>
    <w:rsid w:val="00015096"/>
    <w:rsid w:val="0002544C"/>
    <w:rsid w:val="00032469"/>
    <w:rsid w:val="00034DE5"/>
    <w:rsid w:val="00036A08"/>
    <w:rsid w:val="0004313E"/>
    <w:rsid w:val="000445A2"/>
    <w:rsid w:val="000470D5"/>
    <w:rsid w:val="00056DFD"/>
    <w:rsid w:val="0005705D"/>
    <w:rsid w:val="00061A16"/>
    <w:rsid w:val="00070BF4"/>
    <w:rsid w:val="000A0269"/>
    <w:rsid w:val="000A6A7E"/>
    <w:rsid w:val="000B10A7"/>
    <w:rsid w:val="000D1CE2"/>
    <w:rsid w:val="000D26A1"/>
    <w:rsid w:val="000E6553"/>
    <w:rsid w:val="000E7223"/>
    <w:rsid w:val="000F3320"/>
    <w:rsid w:val="0011304D"/>
    <w:rsid w:val="0011476F"/>
    <w:rsid w:val="001156C9"/>
    <w:rsid w:val="001170EA"/>
    <w:rsid w:val="0014103E"/>
    <w:rsid w:val="00154CE8"/>
    <w:rsid w:val="00162338"/>
    <w:rsid w:val="00162A7F"/>
    <w:rsid w:val="00166071"/>
    <w:rsid w:val="00193274"/>
    <w:rsid w:val="001C7552"/>
    <w:rsid w:val="001D25EE"/>
    <w:rsid w:val="00203C47"/>
    <w:rsid w:val="00207FFE"/>
    <w:rsid w:val="00222D46"/>
    <w:rsid w:val="00225FFD"/>
    <w:rsid w:val="00272E56"/>
    <w:rsid w:val="0027428F"/>
    <w:rsid w:val="00286184"/>
    <w:rsid w:val="002943A5"/>
    <w:rsid w:val="002A2D36"/>
    <w:rsid w:val="002B6720"/>
    <w:rsid w:val="002C3491"/>
    <w:rsid w:val="002C3D45"/>
    <w:rsid w:val="002D24FD"/>
    <w:rsid w:val="002D2DFC"/>
    <w:rsid w:val="002D309A"/>
    <w:rsid w:val="002D451E"/>
    <w:rsid w:val="002F3244"/>
    <w:rsid w:val="00330CE6"/>
    <w:rsid w:val="00344BEB"/>
    <w:rsid w:val="00345A89"/>
    <w:rsid w:val="00346463"/>
    <w:rsid w:val="0035320A"/>
    <w:rsid w:val="00360AF4"/>
    <w:rsid w:val="0036313C"/>
    <w:rsid w:val="003734D8"/>
    <w:rsid w:val="00377329"/>
    <w:rsid w:val="003B0695"/>
    <w:rsid w:val="003B6FA3"/>
    <w:rsid w:val="003B7D8F"/>
    <w:rsid w:val="003C6ABB"/>
    <w:rsid w:val="003E19C5"/>
    <w:rsid w:val="003E3CB4"/>
    <w:rsid w:val="003E6620"/>
    <w:rsid w:val="003E72A3"/>
    <w:rsid w:val="003F498C"/>
    <w:rsid w:val="004006B6"/>
    <w:rsid w:val="00404E17"/>
    <w:rsid w:val="00456382"/>
    <w:rsid w:val="00463581"/>
    <w:rsid w:val="004763BC"/>
    <w:rsid w:val="00476462"/>
    <w:rsid w:val="004806AF"/>
    <w:rsid w:val="00485B8D"/>
    <w:rsid w:val="004A3273"/>
    <w:rsid w:val="004C06EC"/>
    <w:rsid w:val="004C4C60"/>
    <w:rsid w:val="004D04B8"/>
    <w:rsid w:val="004D29E9"/>
    <w:rsid w:val="004E1EF7"/>
    <w:rsid w:val="004E4F66"/>
    <w:rsid w:val="004F0139"/>
    <w:rsid w:val="004F4B4B"/>
    <w:rsid w:val="00516E3C"/>
    <w:rsid w:val="0051774C"/>
    <w:rsid w:val="00522916"/>
    <w:rsid w:val="00530FC2"/>
    <w:rsid w:val="00561049"/>
    <w:rsid w:val="00567969"/>
    <w:rsid w:val="00591EF6"/>
    <w:rsid w:val="005A6AE0"/>
    <w:rsid w:val="005D0FAF"/>
    <w:rsid w:val="005D1A38"/>
    <w:rsid w:val="005E3DFE"/>
    <w:rsid w:val="00612A6B"/>
    <w:rsid w:val="006141EE"/>
    <w:rsid w:val="00617C75"/>
    <w:rsid w:val="006217F3"/>
    <w:rsid w:val="00623617"/>
    <w:rsid w:val="006415CB"/>
    <w:rsid w:val="00642ABC"/>
    <w:rsid w:val="00655AF6"/>
    <w:rsid w:val="006772D6"/>
    <w:rsid w:val="00681B58"/>
    <w:rsid w:val="00686A45"/>
    <w:rsid w:val="006A0107"/>
    <w:rsid w:val="006A35C7"/>
    <w:rsid w:val="006A5C1D"/>
    <w:rsid w:val="006E19F6"/>
    <w:rsid w:val="006F1313"/>
    <w:rsid w:val="006F724F"/>
    <w:rsid w:val="006F7A31"/>
    <w:rsid w:val="007153F3"/>
    <w:rsid w:val="00720E61"/>
    <w:rsid w:val="00726D60"/>
    <w:rsid w:val="0072721F"/>
    <w:rsid w:val="007303A2"/>
    <w:rsid w:val="00734CE2"/>
    <w:rsid w:val="00740632"/>
    <w:rsid w:val="00743160"/>
    <w:rsid w:val="00743CED"/>
    <w:rsid w:val="00745021"/>
    <w:rsid w:val="00753C22"/>
    <w:rsid w:val="00794859"/>
    <w:rsid w:val="007A49A2"/>
    <w:rsid w:val="007B269C"/>
    <w:rsid w:val="007C5364"/>
    <w:rsid w:val="007C7C4A"/>
    <w:rsid w:val="007E1D65"/>
    <w:rsid w:val="007E20A3"/>
    <w:rsid w:val="007E7E33"/>
    <w:rsid w:val="007F4BFE"/>
    <w:rsid w:val="007F54D5"/>
    <w:rsid w:val="00812A86"/>
    <w:rsid w:val="0081593C"/>
    <w:rsid w:val="00836855"/>
    <w:rsid w:val="00855257"/>
    <w:rsid w:val="0087068E"/>
    <w:rsid w:val="00874F87"/>
    <w:rsid w:val="00894826"/>
    <w:rsid w:val="008B13B0"/>
    <w:rsid w:val="008C752D"/>
    <w:rsid w:val="008D786C"/>
    <w:rsid w:val="008E0200"/>
    <w:rsid w:val="009073F6"/>
    <w:rsid w:val="0091581E"/>
    <w:rsid w:val="00927EDF"/>
    <w:rsid w:val="00927F33"/>
    <w:rsid w:val="0093202B"/>
    <w:rsid w:val="009535E7"/>
    <w:rsid w:val="00953AD2"/>
    <w:rsid w:val="00955805"/>
    <w:rsid w:val="009923D7"/>
    <w:rsid w:val="00995E9C"/>
    <w:rsid w:val="009B4C95"/>
    <w:rsid w:val="009C1B5C"/>
    <w:rsid w:val="009D457B"/>
    <w:rsid w:val="00A10DB7"/>
    <w:rsid w:val="00A30EC8"/>
    <w:rsid w:val="00A312DD"/>
    <w:rsid w:val="00A51F6C"/>
    <w:rsid w:val="00A548D4"/>
    <w:rsid w:val="00A56F87"/>
    <w:rsid w:val="00A72C19"/>
    <w:rsid w:val="00A75764"/>
    <w:rsid w:val="00A95B1D"/>
    <w:rsid w:val="00A97031"/>
    <w:rsid w:val="00AD300C"/>
    <w:rsid w:val="00AD5C3C"/>
    <w:rsid w:val="00B3039F"/>
    <w:rsid w:val="00B308FC"/>
    <w:rsid w:val="00B54BE1"/>
    <w:rsid w:val="00B64B35"/>
    <w:rsid w:val="00B66E4A"/>
    <w:rsid w:val="00B763B2"/>
    <w:rsid w:val="00B87108"/>
    <w:rsid w:val="00B8742D"/>
    <w:rsid w:val="00BA2427"/>
    <w:rsid w:val="00BB6C34"/>
    <w:rsid w:val="00BF2610"/>
    <w:rsid w:val="00C12842"/>
    <w:rsid w:val="00C24A15"/>
    <w:rsid w:val="00C36961"/>
    <w:rsid w:val="00C61145"/>
    <w:rsid w:val="00C703A3"/>
    <w:rsid w:val="00C7755D"/>
    <w:rsid w:val="00C827A9"/>
    <w:rsid w:val="00CB15C5"/>
    <w:rsid w:val="00CB201F"/>
    <w:rsid w:val="00CB2A5D"/>
    <w:rsid w:val="00CD4F7D"/>
    <w:rsid w:val="00CE3905"/>
    <w:rsid w:val="00CE4B68"/>
    <w:rsid w:val="00D02844"/>
    <w:rsid w:val="00D066D6"/>
    <w:rsid w:val="00D14F00"/>
    <w:rsid w:val="00D15483"/>
    <w:rsid w:val="00D30FEB"/>
    <w:rsid w:val="00D3617F"/>
    <w:rsid w:val="00D377E0"/>
    <w:rsid w:val="00D412ED"/>
    <w:rsid w:val="00D41CC6"/>
    <w:rsid w:val="00D46C3D"/>
    <w:rsid w:val="00D46FA4"/>
    <w:rsid w:val="00D52AD9"/>
    <w:rsid w:val="00D5518A"/>
    <w:rsid w:val="00D6398F"/>
    <w:rsid w:val="00D64EE4"/>
    <w:rsid w:val="00D8445B"/>
    <w:rsid w:val="00D97080"/>
    <w:rsid w:val="00DA0D00"/>
    <w:rsid w:val="00DB0DE9"/>
    <w:rsid w:val="00DB494D"/>
    <w:rsid w:val="00DD5593"/>
    <w:rsid w:val="00DE4440"/>
    <w:rsid w:val="00DF31BF"/>
    <w:rsid w:val="00E0160F"/>
    <w:rsid w:val="00E110BC"/>
    <w:rsid w:val="00E16031"/>
    <w:rsid w:val="00E478BE"/>
    <w:rsid w:val="00E6661F"/>
    <w:rsid w:val="00E8147B"/>
    <w:rsid w:val="00E8756B"/>
    <w:rsid w:val="00E935C3"/>
    <w:rsid w:val="00EB5B4C"/>
    <w:rsid w:val="00EC2D2E"/>
    <w:rsid w:val="00EE169D"/>
    <w:rsid w:val="00EE5148"/>
    <w:rsid w:val="00EE7431"/>
    <w:rsid w:val="00F10402"/>
    <w:rsid w:val="00F104F8"/>
    <w:rsid w:val="00F170F9"/>
    <w:rsid w:val="00F171A2"/>
    <w:rsid w:val="00F17822"/>
    <w:rsid w:val="00F3129E"/>
    <w:rsid w:val="00F316EC"/>
    <w:rsid w:val="00F36FA3"/>
    <w:rsid w:val="00F41253"/>
    <w:rsid w:val="00F42284"/>
    <w:rsid w:val="00F627BC"/>
    <w:rsid w:val="00F70F03"/>
    <w:rsid w:val="00F971B9"/>
    <w:rsid w:val="00FA2EEB"/>
    <w:rsid w:val="00FA58A5"/>
    <w:rsid w:val="00FA6DF1"/>
    <w:rsid w:val="00FA7226"/>
    <w:rsid w:val="00FB49F3"/>
    <w:rsid w:val="00FB7690"/>
    <w:rsid w:val="00FD033A"/>
    <w:rsid w:val="00FD061E"/>
    <w:rsid w:val="00FD065C"/>
    <w:rsid w:val="00FD4588"/>
    <w:rsid w:val="02AD5178"/>
    <w:rsid w:val="04E90FEB"/>
    <w:rsid w:val="05AF5DCE"/>
    <w:rsid w:val="05BD4B29"/>
    <w:rsid w:val="061DDCE3"/>
    <w:rsid w:val="064EA22F"/>
    <w:rsid w:val="06B5C518"/>
    <w:rsid w:val="07347817"/>
    <w:rsid w:val="07CB2369"/>
    <w:rsid w:val="088F4895"/>
    <w:rsid w:val="0923D991"/>
    <w:rsid w:val="09811C63"/>
    <w:rsid w:val="0A0F1C4C"/>
    <w:rsid w:val="0A731F53"/>
    <w:rsid w:val="0B878220"/>
    <w:rsid w:val="0C13D5A2"/>
    <w:rsid w:val="0C563491"/>
    <w:rsid w:val="0C5AE7A1"/>
    <w:rsid w:val="0D218059"/>
    <w:rsid w:val="0F03FE71"/>
    <w:rsid w:val="10124D91"/>
    <w:rsid w:val="12FDB1E6"/>
    <w:rsid w:val="15C12C51"/>
    <w:rsid w:val="166E0975"/>
    <w:rsid w:val="176215A3"/>
    <w:rsid w:val="18D2B7C0"/>
    <w:rsid w:val="18E73347"/>
    <w:rsid w:val="198DC413"/>
    <w:rsid w:val="1991451E"/>
    <w:rsid w:val="1B990AD8"/>
    <w:rsid w:val="1BAFD5A0"/>
    <w:rsid w:val="205AA799"/>
    <w:rsid w:val="21817190"/>
    <w:rsid w:val="21A5EF92"/>
    <w:rsid w:val="21D54203"/>
    <w:rsid w:val="224F0DA8"/>
    <w:rsid w:val="226993A7"/>
    <w:rsid w:val="235187EB"/>
    <w:rsid w:val="2431EFD9"/>
    <w:rsid w:val="24E86495"/>
    <w:rsid w:val="26513482"/>
    <w:rsid w:val="268E2077"/>
    <w:rsid w:val="2779C56D"/>
    <w:rsid w:val="27D0F256"/>
    <w:rsid w:val="286CA236"/>
    <w:rsid w:val="2907ACDF"/>
    <w:rsid w:val="2907DCB7"/>
    <w:rsid w:val="2A8CCF2B"/>
    <w:rsid w:val="2C43679C"/>
    <w:rsid w:val="2E4CDB5F"/>
    <w:rsid w:val="2EDE3E14"/>
    <w:rsid w:val="2F0E1023"/>
    <w:rsid w:val="2F285828"/>
    <w:rsid w:val="304D0A05"/>
    <w:rsid w:val="3122222B"/>
    <w:rsid w:val="31B9FF2F"/>
    <w:rsid w:val="323D2874"/>
    <w:rsid w:val="325E4A20"/>
    <w:rsid w:val="3261E23F"/>
    <w:rsid w:val="32EACCC1"/>
    <w:rsid w:val="33380558"/>
    <w:rsid w:val="347A6C90"/>
    <w:rsid w:val="37109997"/>
    <w:rsid w:val="391F4CBC"/>
    <w:rsid w:val="3A0DB60A"/>
    <w:rsid w:val="3A2683E7"/>
    <w:rsid w:val="3AC84C2B"/>
    <w:rsid w:val="3BD09F37"/>
    <w:rsid w:val="3C8B69B9"/>
    <w:rsid w:val="3DB35354"/>
    <w:rsid w:val="3EA4753E"/>
    <w:rsid w:val="3EC4A9A8"/>
    <w:rsid w:val="3EFC6A20"/>
    <w:rsid w:val="40783A47"/>
    <w:rsid w:val="40D27DB3"/>
    <w:rsid w:val="413601B5"/>
    <w:rsid w:val="437E7E15"/>
    <w:rsid w:val="43AFCE87"/>
    <w:rsid w:val="43B058A2"/>
    <w:rsid w:val="477D8C6D"/>
    <w:rsid w:val="4B8C7FB5"/>
    <w:rsid w:val="4C80DE0B"/>
    <w:rsid w:val="4CAFEAF4"/>
    <w:rsid w:val="4D16CAB1"/>
    <w:rsid w:val="4D5391A5"/>
    <w:rsid w:val="523982A9"/>
    <w:rsid w:val="5275E372"/>
    <w:rsid w:val="545B756A"/>
    <w:rsid w:val="5514E27B"/>
    <w:rsid w:val="560DFF1F"/>
    <w:rsid w:val="573F4498"/>
    <w:rsid w:val="57680A3D"/>
    <w:rsid w:val="59733BEB"/>
    <w:rsid w:val="5A35086A"/>
    <w:rsid w:val="5B3CF4DC"/>
    <w:rsid w:val="5C6C6571"/>
    <w:rsid w:val="5CD1C487"/>
    <w:rsid w:val="5CEA1831"/>
    <w:rsid w:val="5D0ED8A3"/>
    <w:rsid w:val="5DB075A2"/>
    <w:rsid w:val="5E9199E7"/>
    <w:rsid w:val="5F0DFD41"/>
    <w:rsid w:val="5FC9E551"/>
    <w:rsid w:val="60096549"/>
    <w:rsid w:val="602C591F"/>
    <w:rsid w:val="633232CC"/>
    <w:rsid w:val="634FF55E"/>
    <w:rsid w:val="6535B4BD"/>
    <w:rsid w:val="6582DCBB"/>
    <w:rsid w:val="667ACBE1"/>
    <w:rsid w:val="6857958A"/>
    <w:rsid w:val="68D7595F"/>
    <w:rsid w:val="690E2DC3"/>
    <w:rsid w:val="695A5261"/>
    <w:rsid w:val="6AEF1CD6"/>
    <w:rsid w:val="6B765425"/>
    <w:rsid w:val="6C83A2E2"/>
    <w:rsid w:val="6D18B04E"/>
    <w:rsid w:val="6D9D401A"/>
    <w:rsid w:val="6E8BA638"/>
    <w:rsid w:val="6EAB18AC"/>
    <w:rsid w:val="6F777BA5"/>
    <w:rsid w:val="6FBED4E2"/>
    <w:rsid w:val="700362A4"/>
    <w:rsid w:val="71A19088"/>
    <w:rsid w:val="71DCEA89"/>
    <w:rsid w:val="7205D082"/>
    <w:rsid w:val="72702687"/>
    <w:rsid w:val="7870FFCF"/>
    <w:rsid w:val="78A05240"/>
    <w:rsid w:val="7CAD645C"/>
    <w:rsid w:val="7DE9CDCA"/>
    <w:rsid w:val="7F77C720"/>
    <w:rsid w:val="7F95C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7C3DF"/>
  <w15:docId w15:val="{F4530F71-9AAB-422D-A351-75BCCAFE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F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5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104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402"/>
  </w:style>
  <w:style w:type="paragraph" w:styleId="Piedepgina">
    <w:name w:val="footer"/>
    <w:basedOn w:val="Normal"/>
    <w:link w:val="PiedepginaCar"/>
    <w:uiPriority w:val="99"/>
    <w:unhideWhenUsed/>
    <w:rsid w:val="00F104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402"/>
  </w:style>
  <w:style w:type="paragraph" w:styleId="Prrafodelista">
    <w:name w:val="List Paragraph"/>
    <w:basedOn w:val="Normal"/>
    <w:uiPriority w:val="99"/>
    <w:qFormat/>
    <w:rsid w:val="00A56F87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/>
    </w:rPr>
  </w:style>
  <w:style w:type="paragraph" w:styleId="Sinespaciado">
    <w:name w:val="No Spacing"/>
    <w:basedOn w:val="Normal"/>
    <w:link w:val="SinespaciadoCar"/>
    <w:uiPriority w:val="99"/>
    <w:qFormat/>
    <w:rsid w:val="004D29E9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character" w:customStyle="1" w:styleId="SinespaciadoCar">
    <w:name w:val="Sin espaciado Car"/>
    <w:link w:val="Sinespaciado"/>
    <w:uiPriority w:val="99"/>
    <w:locked/>
    <w:rsid w:val="004D29E9"/>
    <w:rPr>
      <w:rFonts w:ascii="Cambria" w:eastAsia="Times New Roman" w:hAnsi="Cambria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46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32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32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93274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Fuentedeprrafopredeter"/>
    <w:rsid w:val="00530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2911B-7DAB-4508-8825-F6964AC9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1454</Words>
  <Characters>7997</Characters>
  <Application>Microsoft Office Word</Application>
  <DocSecurity>0</DocSecurity>
  <Lines>66</Lines>
  <Paragraphs>18</Paragraphs>
  <ScaleCrop>false</ScaleCrop>
  <Company>Microsoft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Vidal Bobadilla</dc:creator>
  <cp:lastModifiedBy>Barbara Juliane Von Igel Grisar</cp:lastModifiedBy>
  <cp:revision>135</cp:revision>
  <dcterms:created xsi:type="dcterms:W3CDTF">2012-06-05T19:30:00Z</dcterms:created>
  <dcterms:modified xsi:type="dcterms:W3CDTF">2026-02-11T14:35:00Z</dcterms:modified>
</cp:coreProperties>
</file>