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3EEBF" w14:textId="34467007" w:rsidR="00092542" w:rsidRPr="00DB0871" w:rsidRDefault="00DB0871" w:rsidP="00DB0871">
      <w:pPr>
        <w:tabs>
          <w:tab w:val="left" w:pos="3000"/>
        </w:tabs>
        <w:rPr>
          <w:b/>
          <w:bCs/>
          <w:sz w:val="24"/>
          <w:szCs w:val="24"/>
          <w:lang w:val="es-MX"/>
        </w:rPr>
      </w:pP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1120D8" wp14:editId="0916AC56">
                <wp:simplePos x="0" y="0"/>
                <wp:positionH relativeFrom="column">
                  <wp:posOffset>6019</wp:posOffset>
                </wp:positionH>
                <wp:positionV relativeFrom="paragraph">
                  <wp:posOffset>3755</wp:posOffset>
                </wp:positionV>
                <wp:extent cx="5939155" cy="790575"/>
                <wp:effectExtent l="0" t="0" r="2349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F6F3A" w14:textId="0959D94F" w:rsidR="00D666D9" w:rsidRPr="004846F3" w:rsidRDefault="00D666D9" w:rsidP="00DB0871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846F3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DOCUMENTO DE APOYO PARA LA ELABORACIÓN DE UN </w:t>
                            </w:r>
                          </w:p>
                          <w:p w14:paraId="56F264F2" w14:textId="6094FF29" w:rsidR="00D666D9" w:rsidRPr="004846F3" w:rsidRDefault="00D666D9" w:rsidP="00DB0871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846F3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PROGRAMA DE GESTIÓN ENERGÉTICA</w:t>
                            </w:r>
                          </w:p>
                          <w:p w14:paraId="6763B4CA" w14:textId="77777777" w:rsidR="00D666D9" w:rsidRDefault="00D666D9" w:rsidP="00DB0871">
                            <w:pPr>
                              <w:ind w:left="708" w:hanging="70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214DA692" w14:textId="77777777" w:rsidR="00D666D9" w:rsidRDefault="00D666D9" w:rsidP="00DB08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120D8" id="Rectángulo 6" o:spid="_x0000_s1026" style="position:absolute;margin-left:.45pt;margin-top:.3pt;width:467.65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" fillcolor="#4f81bd [3204]" strokecolor="#243f60 [1604]" strokeweight="2pt">
                <v:textbox>
                  <w:txbxContent>
                    <w:p w14:paraId="6C8F6F3A" w14:textId="0959D94F" w:rsidR="00D666D9" w:rsidRPr="004846F3" w:rsidRDefault="00D666D9" w:rsidP="00DB0871">
                      <w:pPr>
                        <w:ind w:left="708" w:hanging="708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4846F3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DOCUMENTO DE APOYO PARA LA ELABORACIÓN DE UN </w:t>
                      </w:r>
                    </w:p>
                    <w:p w14:paraId="56F264F2" w14:textId="6094FF29" w:rsidR="00D666D9" w:rsidRPr="004846F3" w:rsidRDefault="00D666D9" w:rsidP="00DB0871">
                      <w:pPr>
                        <w:ind w:left="708" w:hanging="708"/>
                        <w:jc w:val="center"/>
                        <w:rPr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4846F3">
                        <w:rPr>
                          <w:b/>
                          <w:sz w:val="32"/>
                          <w:szCs w:val="32"/>
                          <w:lang w:val="es-MX"/>
                        </w:rPr>
                        <w:t>PROGRAMA DE GESTIÓN ENERGÉTICA</w:t>
                      </w:r>
                    </w:p>
                    <w:p w14:paraId="6763B4CA" w14:textId="77777777" w:rsidR="00D666D9" w:rsidRDefault="00D666D9" w:rsidP="00DB0871">
                      <w:pPr>
                        <w:ind w:left="708" w:hanging="708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</w:p>
                    <w:p w14:paraId="214DA692" w14:textId="77777777" w:rsidR="00D666D9" w:rsidRDefault="00D666D9" w:rsidP="00DB08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72A6659" w14:textId="3DA83230" w:rsidR="004D77CC" w:rsidRDefault="004D77CC" w:rsidP="006A5DD6">
      <w:pPr>
        <w:jc w:val="both"/>
        <w:rPr>
          <w:lang w:val="es-MX"/>
        </w:rPr>
      </w:pPr>
    </w:p>
    <w:p w14:paraId="4E0C96AA" w14:textId="77777777" w:rsidR="00DB0871" w:rsidRDefault="00DB0871" w:rsidP="006A5DD6">
      <w:pPr>
        <w:jc w:val="both"/>
        <w:rPr>
          <w:lang w:val="es-MX"/>
        </w:rPr>
      </w:pPr>
    </w:p>
    <w:p w14:paraId="19B53A41" w14:textId="4BF181E9" w:rsidR="006A5DD6" w:rsidRDefault="006A5DD6" w:rsidP="008866AB">
      <w:pPr>
        <w:spacing w:line="276" w:lineRule="auto"/>
        <w:jc w:val="both"/>
        <w:rPr>
          <w:lang w:val="es-MX"/>
        </w:rPr>
      </w:pPr>
      <w:r w:rsidRPr="00997F7D">
        <w:rPr>
          <w:lang w:val="es-MX"/>
        </w:rPr>
        <w:t>Este material es una guía orientadora pa</w:t>
      </w:r>
      <w:r>
        <w:rPr>
          <w:lang w:val="es-MX"/>
        </w:rPr>
        <w:t xml:space="preserve">ra desarrollar un </w:t>
      </w:r>
      <w:r w:rsidRPr="00621BBE">
        <w:rPr>
          <w:b/>
          <w:lang w:val="es-MX"/>
        </w:rPr>
        <w:t>Programa de Gestión Energética</w:t>
      </w:r>
      <w:r w:rsidRPr="00997F7D">
        <w:rPr>
          <w:lang w:val="es-MX"/>
        </w:rPr>
        <w:t xml:space="preserve"> </w:t>
      </w:r>
      <w:r w:rsidR="00031209">
        <w:rPr>
          <w:lang w:val="es-MX"/>
        </w:rPr>
        <w:t xml:space="preserve">en </w:t>
      </w:r>
      <w:r w:rsidR="00147BD2">
        <w:rPr>
          <w:lang w:val="es-MX"/>
        </w:rPr>
        <w:t xml:space="preserve">un establecimiento educacional, </w:t>
      </w:r>
      <w:r w:rsidR="0025666B">
        <w:rPr>
          <w:lang w:val="es-MX"/>
        </w:rPr>
        <w:t>documento</w:t>
      </w:r>
      <w:r w:rsidR="00020C7A">
        <w:rPr>
          <w:lang w:val="es-MX"/>
        </w:rPr>
        <w:t xml:space="preserve"> que </w:t>
      </w:r>
      <w:r w:rsidR="0074268F">
        <w:rPr>
          <w:lang w:val="es-MX"/>
        </w:rPr>
        <w:t xml:space="preserve">el Comité Ambiental </w:t>
      </w:r>
      <w:r>
        <w:rPr>
          <w:lang w:val="es-MX"/>
        </w:rPr>
        <w:t>debe presenta</w:t>
      </w:r>
      <w:r w:rsidR="0074268F">
        <w:rPr>
          <w:lang w:val="es-MX"/>
        </w:rPr>
        <w:t xml:space="preserve">r </w:t>
      </w:r>
      <w:r w:rsidR="00020C7A">
        <w:rPr>
          <w:lang w:val="es-MX"/>
        </w:rPr>
        <w:t xml:space="preserve">como evidencia </w:t>
      </w:r>
      <w:r w:rsidR="0094068A">
        <w:rPr>
          <w:lang w:val="es-MX"/>
        </w:rPr>
        <w:t>en</w:t>
      </w:r>
      <w:r>
        <w:rPr>
          <w:lang w:val="es-MX"/>
        </w:rPr>
        <w:t xml:space="preserve"> el </w:t>
      </w:r>
      <w:r w:rsidRPr="00773E38">
        <w:rPr>
          <w:b/>
          <w:lang w:val="es-MX"/>
        </w:rPr>
        <w:t>Contenido: GESTIÓN ENERG</w:t>
      </w:r>
      <w:r>
        <w:rPr>
          <w:b/>
          <w:lang w:val="es-MX"/>
        </w:rPr>
        <w:t>ÉTICA</w:t>
      </w:r>
      <w:r w:rsidR="0049675D">
        <w:rPr>
          <w:b/>
          <w:lang w:val="es-MX"/>
        </w:rPr>
        <w:t xml:space="preserve"> </w:t>
      </w:r>
      <w:r w:rsidRPr="00997F7D">
        <w:rPr>
          <w:lang w:val="es-MX"/>
        </w:rPr>
        <w:t xml:space="preserve">de la Matriz Ambiental del SNCAE, </w:t>
      </w:r>
      <w:r>
        <w:rPr>
          <w:lang w:val="es-MX"/>
        </w:rPr>
        <w:t xml:space="preserve">en caso de aspirar a obtener </w:t>
      </w:r>
      <w:r w:rsidRPr="00997F7D">
        <w:rPr>
          <w:lang w:val="es-MX"/>
        </w:rPr>
        <w:t>2 puntos</w:t>
      </w:r>
      <w:r>
        <w:rPr>
          <w:lang w:val="es-MX"/>
        </w:rPr>
        <w:t>.</w:t>
      </w:r>
    </w:p>
    <w:p w14:paraId="3ED4315A" w14:textId="43DB8508" w:rsidR="006E45C4" w:rsidRDefault="009E2DBB" w:rsidP="008866AB">
      <w:pPr>
        <w:spacing w:line="276" w:lineRule="auto"/>
        <w:jc w:val="both"/>
        <w:rPr>
          <w:bCs/>
        </w:rPr>
      </w:pPr>
      <w:r>
        <w:t>Para ser considerado</w:t>
      </w:r>
      <w:r w:rsidR="003863E9">
        <w:t xml:space="preserve"> un</w:t>
      </w:r>
      <w:r w:rsidR="002E65B4">
        <w:t xml:space="preserve"> </w:t>
      </w:r>
      <w:r w:rsidR="00674A95" w:rsidRPr="004C4A22">
        <w:rPr>
          <w:b/>
        </w:rPr>
        <w:t>Programa</w:t>
      </w:r>
      <w:r w:rsidR="0062406D" w:rsidRPr="004C4A22">
        <w:rPr>
          <w:b/>
          <w:lang w:val="es-MX"/>
        </w:rPr>
        <w:t xml:space="preserve"> de </w:t>
      </w:r>
      <w:r w:rsidR="002339D9" w:rsidRPr="004C4A22">
        <w:rPr>
          <w:b/>
          <w:lang w:val="es-MX"/>
        </w:rPr>
        <w:t>G</w:t>
      </w:r>
      <w:r w:rsidR="0062406D" w:rsidRPr="004C4A22">
        <w:rPr>
          <w:b/>
          <w:lang w:val="es-MX"/>
        </w:rPr>
        <w:t xml:space="preserve">estión </w:t>
      </w:r>
      <w:r w:rsidR="002339D9" w:rsidRPr="004C4A22">
        <w:rPr>
          <w:b/>
          <w:lang w:val="es-MX"/>
        </w:rPr>
        <w:t>Energética</w:t>
      </w:r>
      <w:r w:rsidR="003863E9">
        <w:rPr>
          <w:b/>
          <w:lang w:val="es-MX"/>
        </w:rPr>
        <w:t>,</w:t>
      </w:r>
      <w:r w:rsidR="004C4A22">
        <w:rPr>
          <w:lang w:val="es-MX"/>
        </w:rPr>
        <w:t xml:space="preserve"> </w:t>
      </w:r>
      <w:r w:rsidR="003863E9">
        <w:rPr>
          <w:lang w:val="es-MX"/>
        </w:rPr>
        <w:t xml:space="preserve">este </w:t>
      </w:r>
      <w:r w:rsidR="008268E1">
        <w:t>debe considerar</w:t>
      </w:r>
      <w:r w:rsidR="00786B22">
        <w:t xml:space="preserve"> </w:t>
      </w:r>
      <w:r w:rsidR="002E65B4">
        <w:t>las siguientes</w:t>
      </w:r>
      <w:r w:rsidR="003012AC">
        <w:t xml:space="preserve"> </w:t>
      </w:r>
      <w:r w:rsidR="003012AC" w:rsidRPr="00073288">
        <w:rPr>
          <w:b/>
          <w:bCs/>
        </w:rPr>
        <w:t>3</w:t>
      </w:r>
      <w:r w:rsidR="002E65B4" w:rsidRPr="00073288">
        <w:rPr>
          <w:b/>
          <w:bCs/>
        </w:rPr>
        <w:t xml:space="preserve"> </w:t>
      </w:r>
      <w:r w:rsidR="00B76529">
        <w:rPr>
          <w:b/>
        </w:rPr>
        <w:t>etapas</w:t>
      </w:r>
      <w:r w:rsidR="003012AC">
        <w:rPr>
          <w:b/>
        </w:rPr>
        <w:t xml:space="preserve">, </w:t>
      </w:r>
      <w:r w:rsidR="003012AC" w:rsidRPr="00073288">
        <w:rPr>
          <w:bCs/>
        </w:rPr>
        <w:t>donde la sensibilización, difusión y formación de</w:t>
      </w:r>
      <w:r w:rsidR="00615DF4">
        <w:rPr>
          <w:bCs/>
        </w:rPr>
        <w:t>ben</w:t>
      </w:r>
      <w:r w:rsidR="00D00D31">
        <w:rPr>
          <w:bCs/>
        </w:rPr>
        <w:t xml:space="preserve"> ser acciones</w:t>
      </w:r>
      <w:r w:rsidR="00F312B4">
        <w:rPr>
          <w:bCs/>
        </w:rPr>
        <w:t xml:space="preserve"> permanentes a lo largo de </w:t>
      </w:r>
      <w:r w:rsidR="00BE0D7D">
        <w:rPr>
          <w:bCs/>
        </w:rPr>
        <w:t xml:space="preserve">todas </w:t>
      </w:r>
      <w:r w:rsidR="00F312B4">
        <w:rPr>
          <w:bCs/>
        </w:rPr>
        <w:t>las etapas</w:t>
      </w:r>
      <w:r w:rsidR="00771E39">
        <w:rPr>
          <w:bCs/>
        </w:rPr>
        <w:t xml:space="preserve">. </w:t>
      </w:r>
      <w:r w:rsidR="00020C7A">
        <w:rPr>
          <w:bCs/>
        </w:rPr>
        <w:t>Asimismo,</w:t>
      </w:r>
      <w:r w:rsidR="00771E39">
        <w:rPr>
          <w:bCs/>
        </w:rPr>
        <w:t xml:space="preserve"> es importante considerar la evaluación continua del</w:t>
      </w:r>
      <w:r w:rsidR="008F4C3A">
        <w:rPr>
          <w:bCs/>
        </w:rPr>
        <w:t xml:space="preserve"> Programa, para ir desarrollando los ajustes y mejoras necesarias: </w:t>
      </w:r>
    </w:p>
    <w:p w14:paraId="084A971A" w14:textId="2C217350" w:rsidR="000E3063" w:rsidRDefault="000E3063" w:rsidP="000E3063">
      <w:pPr>
        <w:spacing w:line="276" w:lineRule="auto"/>
        <w:jc w:val="center"/>
        <w:rPr>
          <w:b/>
        </w:rPr>
      </w:pPr>
      <w:r>
        <w:rPr>
          <w:noProof/>
          <w:lang w:eastAsia="es-CL"/>
        </w:rPr>
        <w:drawing>
          <wp:inline distT="0" distB="0" distL="0" distR="0" wp14:anchorId="1A519463" wp14:editId="6F298503">
            <wp:extent cx="5033176" cy="1720721"/>
            <wp:effectExtent l="0" t="0" r="0" b="0"/>
            <wp:docPr id="1404243918" name="Imagen 1" descr="Interfaz de usuario gráfica, Diagram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43918" name="Imagen 1" descr="Interfaz de usuario gráfica, Diagrama, Texto, Aplicación, Chat o mensaje de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2255" cy="17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8A1FD" w14:textId="5D4CF578" w:rsidR="008736D5" w:rsidRDefault="00A43B07" w:rsidP="006D6C3F">
      <w:pPr>
        <w:spacing w:line="276" w:lineRule="auto"/>
        <w:jc w:val="both"/>
        <w:rPr>
          <w:rStyle w:val="Hipervnculo"/>
        </w:rPr>
      </w:pPr>
      <w:r w:rsidRPr="008736D5">
        <w:rPr>
          <w:lang w:val="es-MX"/>
        </w:rPr>
        <w:t xml:space="preserve">Mayores detalles </w:t>
      </w:r>
      <w:r w:rsidR="00F83137" w:rsidRPr="008736D5">
        <w:rPr>
          <w:lang w:val="es-MX"/>
        </w:rPr>
        <w:t xml:space="preserve">para cada una de estas etapas, así como un </w:t>
      </w:r>
      <w:r w:rsidR="003E0412" w:rsidRPr="008736D5">
        <w:rPr>
          <w:lang w:val="es-MX"/>
        </w:rPr>
        <w:t>listado de buenas prácticas en el consumo</w:t>
      </w:r>
      <w:r w:rsidR="00E67236" w:rsidRPr="008736D5">
        <w:rPr>
          <w:lang w:val="es-MX"/>
        </w:rPr>
        <w:t xml:space="preserve"> eficiente de energía, puede encontrar </w:t>
      </w:r>
      <w:r w:rsidR="008736D5" w:rsidRPr="008736D5">
        <w:rPr>
          <w:lang w:val="es-MX"/>
        </w:rPr>
        <w:t xml:space="preserve">en el </w:t>
      </w:r>
      <w:hyperlink r:id="rId9" w:history="1">
        <w:r w:rsidR="00885374" w:rsidRPr="00442326">
          <w:rPr>
            <w:rStyle w:val="Hipervnculo"/>
            <w:b/>
            <w:bCs/>
          </w:rPr>
          <w:t>Manual para la Gestión Ambiental en Establecimiento Educacionales</w:t>
        </w:r>
      </w:hyperlink>
      <w:r w:rsidR="00442326">
        <w:rPr>
          <w:b/>
          <w:bCs/>
        </w:rPr>
        <w:t xml:space="preserve"> </w:t>
      </w:r>
      <w:r w:rsidR="00442326" w:rsidRPr="004846F3">
        <w:t>(página 33 a 45)</w:t>
      </w:r>
      <w:r w:rsidR="004846F3" w:rsidRPr="004846F3">
        <w:rPr>
          <w:rStyle w:val="Refdenotaalpie"/>
        </w:rPr>
        <w:footnoteReference w:id="1"/>
      </w:r>
      <w:r w:rsidR="004846F3" w:rsidRPr="004846F3">
        <w:t>.</w:t>
      </w:r>
      <w:r w:rsidR="00442326" w:rsidRPr="00442326">
        <w:rPr>
          <w:b/>
          <w:bCs/>
        </w:rPr>
        <w:t xml:space="preserve"> </w:t>
      </w:r>
    </w:p>
    <w:p w14:paraId="3CF28164" w14:textId="388AE35C" w:rsidR="000E3063" w:rsidRDefault="000E3063" w:rsidP="008866AB">
      <w:pPr>
        <w:spacing w:line="276" w:lineRule="auto"/>
        <w:jc w:val="both"/>
        <w:rPr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86E937" wp14:editId="19420B6D">
                <wp:simplePos x="0" y="0"/>
                <wp:positionH relativeFrom="column">
                  <wp:posOffset>-3810</wp:posOffset>
                </wp:positionH>
                <wp:positionV relativeFrom="paragraph">
                  <wp:posOffset>8669</wp:posOffset>
                </wp:positionV>
                <wp:extent cx="5939155" cy="1319530"/>
                <wp:effectExtent l="0" t="0" r="23495" b="1397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131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7EE50" w14:textId="7A2754D9" w:rsidR="00D666D9" w:rsidRDefault="00D666D9" w:rsidP="001E7022">
                            <w:pPr>
                              <w:spacing w:line="276" w:lineRule="auto"/>
                              <w:jc w:val="both"/>
                              <w:rPr>
                                <w:lang w:val="es-MX"/>
                              </w:rPr>
                            </w:pPr>
                            <w:bookmarkStart w:id="0" w:name="_Hlk159577190"/>
                            <w:bookmarkStart w:id="1" w:name="_Hlk159577191"/>
                            <w:bookmarkStart w:id="2" w:name="_Hlk159577205"/>
                            <w:bookmarkStart w:id="3" w:name="_Hlk159577206"/>
                            <w:bookmarkStart w:id="4" w:name="_Hlk159577212"/>
                            <w:bookmarkStart w:id="5" w:name="_Hlk159577213"/>
                            <w:r w:rsidRPr="00C12838">
                              <w:rPr>
                                <w:b/>
                              </w:rPr>
                              <w:t>IMPORTANTE:</w:t>
                            </w:r>
                            <w:r>
                              <w:t xml:space="preserve"> Es relevante la participación de toda la comunidad educativa</w:t>
                            </w:r>
                            <w:r w:rsidRPr="003960DE">
                              <w:t xml:space="preserve"> </w:t>
                            </w:r>
                            <w:r>
                              <w:t xml:space="preserve">en el proceso de elaboración y ejecución del programa, siendo esencial la participación de estudiantes, constituyéndose en una herramienta pedagógica por excelencia, siendo co-constructores del diagnóstico y diseño del programa, así como de la ejecución de este. </w:t>
                            </w:r>
                            <w:r>
                              <w:rPr>
                                <w:lang w:val="es-MX"/>
                              </w:rPr>
                              <w:t>Asimismo, se debe considerar la realidad local, logrando una contextualización y trabajo con la comunidad circundante, para de esta forma lograr un proceso de aprendizaje pertinente y significativo para las y los estudiantes.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E937" id="Rectángulo 22" o:spid="_x0000_s1027" style="position:absolute;left:0;text-align:left;margin-left:-.3pt;margin-top:.7pt;width:467.65pt;height:10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" fillcolor="white [3201]" strokecolor="#4f81bd [3204]" strokeweight="2pt">
                <v:textbox>
                  <w:txbxContent>
                    <w:p w14:paraId="7857EE50" w14:textId="7A2754D9" w:rsidR="00D666D9" w:rsidRDefault="00D666D9" w:rsidP="001E7022">
                      <w:pPr>
                        <w:spacing w:line="276" w:lineRule="auto"/>
                        <w:jc w:val="both"/>
                        <w:rPr>
                          <w:lang w:val="es-MX"/>
                        </w:rPr>
                      </w:pPr>
                      <w:bookmarkStart w:id="6" w:name="_Hlk159577190"/>
                      <w:bookmarkStart w:id="7" w:name="_Hlk159577191"/>
                      <w:bookmarkStart w:id="8" w:name="_Hlk159577205"/>
                      <w:bookmarkStart w:id="9" w:name="_Hlk159577206"/>
                      <w:bookmarkStart w:id="10" w:name="_Hlk159577212"/>
                      <w:bookmarkStart w:id="11" w:name="_Hlk159577213"/>
                      <w:r w:rsidRPr="00C12838">
                        <w:rPr>
                          <w:b/>
                        </w:rPr>
                        <w:t>IMPORTANTE:</w:t>
                      </w:r>
                      <w:r>
                        <w:t xml:space="preserve"> Es relevante la participación de toda la comunidad educativa</w:t>
                      </w:r>
                      <w:r w:rsidRPr="003960DE">
                        <w:t xml:space="preserve"> </w:t>
                      </w:r>
                      <w:r>
                        <w:t xml:space="preserve">en el proceso de elaboración y ejecución del programa, siendo esencial la participación de estudiantes, constituyéndose en una herramienta pedagógica por excelencia, siendo co-constructores del diagnóstico y diseño del programa, así como de la ejecución de este. </w:t>
                      </w:r>
                      <w:r>
                        <w:rPr>
                          <w:lang w:val="es-MX"/>
                        </w:rPr>
                        <w:t>Asimismo, se debe considerar la realidad local, logrando una contextualización y trabajo con la comunidad circundante, para de esta forma lograr un proceso de aprendizaje pertinente y significativo para las y los estudiantes.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rect>
            </w:pict>
          </mc:Fallback>
        </mc:AlternateContent>
      </w:r>
    </w:p>
    <w:p w14:paraId="383F2E4E" w14:textId="77777777" w:rsidR="000E3063" w:rsidRDefault="000E3063" w:rsidP="008866AB">
      <w:pPr>
        <w:spacing w:line="276" w:lineRule="auto"/>
        <w:jc w:val="both"/>
        <w:rPr>
          <w:b/>
          <w:sz w:val="24"/>
          <w:szCs w:val="24"/>
        </w:rPr>
      </w:pPr>
    </w:p>
    <w:p w14:paraId="341F9D28" w14:textId="77777777" w:rsidR="000E3063" w:rsidRDefault="000E3063" w:rsidP="008866AB">
      <w:pPr>
        <w:spacing w:line="276" w:lineRule="auto"/>
        <w:jc w:val="both"/>
        <w:rPr>
          <w:b/>
          <w:sz w:val="24"/>
          <w:szCs w:val="24"/>
        </w:rPr>
      </w:pPr>
    </w:p>
    <w:p w14:paraId="20C22D96" w14:textId="77777777" w:rsidR="000E3063" w:rsidRDefault="000E3063" w:rsidP="008866AB">
      <w:pPr>
        <w:spacing w:line="276" w:lineRule="auto"/>
        <w:jc w:val="both"/>
        <w:rPr>
          <w:b/>
          <w:sz w:val="24"/>
          <w:szCs w:val="24"/>
        </w:rPr>
      </w:pPr>
    </w:p>
    <w:p w14:paraId="25505884" w14:textId="77777777" w:rsidR="004846F3" w:rsidRDefault="004846F3" w:rsidP="008866AB">
      <w:pPr>
        <w:spacing w:line="276" w:lineRule="auto"/>
        <w:jc w:val="both"/>
        <w:rPr>
          <w:b/>
          <w:sz w:val="24"/>
          <w:szCs w:val="24"/>
        </w:rPr>
      </w:pPr>
    </w:p>
    <w:p w14:paraId="3582B409" w14:textId="73DDF6C2" w:rsidR="002A3079" w:rsidRPr="00EC73E4" w:rsidRDefault="00C525E5" w:rsidP="008866AB">
      <w:pPr>
        <w:spacing w:line="276" w:lineRule="auto"/>
        <w:jc w:val="both"/>
        <w:rPr>
          <w:b/>
          <w:sz w:val="24"/>
          <w:szCs w:val="24"/>
        </w:rPr>
      </w:pPr>
      <w:r w:rsidRPr="00EC73E4">
        <w:rPr>
          <w:b/>
          <w:sz w:val="24"/>
          <w:szCs w:val="24"/>
        </w:rPr>
        <w:lastRenderedPageBreak/>
        <w:t>A</w:t>
      </w:r>
      <w:r w:rsidR="00B80485" w:rsidRPr="00EC73E4">
        <w:rPr>
          <w:b/>
          <w:sz w:val="24"/>
          <w:szCs w:val="24"/>
        </w:rPr>
        <w:t xml:space="preserve"> CONTINUACIÓN</w:t>
      </w:r>
      <w:r w:rsidR="006A6888" w:rsidRPr="00EC73E4">
        <w:rPr>
          <w:b/>
          <w:sz w:val="24"/>
          <w:szCs w:val="24"/>
        </w:rPr>
        <w:t>,</w:t>
      </w:r>
      <w:r w:rsidRPr="00EC73E4">
        <w:rPr>
          <w:b/>
          <w:sz w:val="24"/>
          <w:szCs w:val="24"/>
        </w:rPr>
        <w:t xml:space="preserve"> SE DESCRIBEN LAS ETAPAS </w:t>
      </w:r>
      <w:r w:rsidR="009D2A72" w:rsidRPr="00EC73E4">
        <w:rPr>
          <w:b/>
          <w:sz w:val="24"/>
          <w:szCs w:val="24"/>
        </w:rPr>
        <w:t>SUGERIDAS</w:t>
      </w:r>
      <w:r w:rsidRPr="00EC73E4">
        <w:rPr>
          <w:b/>
          <w:sz w:val="24"/>
          <w:szCs w:val="24"/>
        </w:rPr>
        <w:t xml:space="preserve"> PARA DESARROLLAR UN ADECUADO Y COHERENTE </w:t>
      </w:r>
      <w:r w:rsidR="00B76529" w:rsidRPr="00EC73E4">
        <w:rPr>
          <w:b/>
          <w:sz w:val="24"/>
          <w:szCs w:val="24"/>
        </w:rPr>
        <w:t>PROGRAMA DE GESTIÓN ENERGÉTICA:</w:t>
      </w:r>
    </w:p>
    <w:p w14:paraId="4648B3FB" w14:textId="71C7B795" w:rsidR="004E4965" w:rsidRDefault="00700D23" w:rsidP="008866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E4FB68" wp14:editId="1BB7AD69">
                <wp:simplePos x="0" y="0"/>
                <wp:positionH relativeFrom="column">
                  <wp:posOffset>4445</wp:posOffset>
                </wp:positionH>
                <wp:positionV relativeFrom="paragraph">
                  <wp:posOffset>-1269</wp:posOffset>
                </wp:positionV>
                <wp:extent cx="5939155" cy="323850"/>
                <wp:effectExtent l="0" t="0" r="2349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35B38" w14:textId="65344C3F" w:rsidR="00D666D9" w:rsidRDefault="00D666D9" w:rsidP="00700D23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DIAGNÓSTICO ENERGÉTICO </w:t>
                            </w:r>
                          </w:p>
                          <w:p w14:paraId="124F7114" w14:textId="77777777" w:rsidR="00D666D9" w:rsidRDefault="00D666D9" w:rsidP="00700D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4FB68" id="Rectángulo 24" o:spid="_x0000_s1028" style="position:absolute;left:0;text-align:left;margin-left:.35pt;margin-top:-.1pt;width:467.6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" fillcolor="#4f81bd [3204]" strokecolor="#243f60 [1604]" strokeweight="2pt">
                <v:textbox>
                  <w:txbxContent>
                    <w:p w14:paraId="68835B38" w14:textId="65344C3F" w:rsidR="00D666D9" w:rsidRDefault="00D666D9" w:rsidP="00700D23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DIAGNÓSTICO ENERGÉTICO </w:t>
                      </w:r>
                    </w:p>
                    <w:p w14:paraId="124F7114" w14:textId="77777777" w:rsidR="00D666D9" w:rsidRDefault="00D666D9" w:rsidP="00700D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BE45DE" w14:textId="77777777" w:rsidR="004E4965" w:rsidRDefault="004E4965" w:rsidP="008866AB">
      <w:pPr>
        <w:spacing w:line="276" w:lineRule="auto"/>
        <w:jc w:val="both"/>
        <w:rPr>
          <w:b/>
          <w:sz w:val="22"/>
          <w:szCs w:val="22"/>
        </w:rPr>
      </w:pPr>
    </w:p>
    <w:p w14:paraId="78717B9A" w14:textId="26983213" w:rsidR="00700D23" w:rsidRPr="00700D23" w:rsidRDefault="001E7022" w:rsidP="008866AB">
      <w:pPr>
        <w:spacing w:line="276" w:lineRule="auto"/>
        <w:jc w:val="both"/>
        <w:rPr>
          <w:sz w:val="22"/>
          <w:szCs w:val="22"/>
        </w:rPr>
      </w:pPr>
      <w:r>
        <w:t>Corresponde a la a</w:t>
      </w:r>
      <w:r w:rsidR="00700D23" w:rsidRPr="00700D23">
        <w:t xml:space="preserve">ctividad de </w:t>
      </w:r>
      <w:r w:rsidR="00700D23" w:rsidRPr="00FA67F0">
        <w:rPr>
          <w:b/>
        </w:rPr>
        <w:t>levantamiento de información respecto del consumo energético</w:t>
      </w:r>
      <w:r w:rsidR="00700D23" w:rsidRPr="00700D23">
        <w:t xml:space="preserve"> del establecimiento, sus instalaciones y equipos que consumen energía, además de medidas y hábitos de consumo de su comunidad, con el propósito de detectar oportunidades de mejora. </w:t>
      </w:r>
    </w:p>
    <w:p w14:paraId="349FC433" w14:textId="77777777" w:rsidR="00700D23" w:rsidRPr="00700D23" w:rsidRDefault="00700D23" w:rsidP="008866AB">
      <w:pPr>
        <w:spacing w:line="276" w:lineRule="auto"/>
        <w:jc w:val="both"/>
      </w:pPr>
      <w:r w:rsidRPr="00700D23">
        <w:t xml:space="preserve">Esta etapa dará nociones generales respecto de actividades que puede comenzar a desarrollar el establecimiento, con la finalidad de incorporar buenas prácticas en el uso de la energía. </w:t>
      </w:r>
    </w:p>
    <w:p w14:paraId="703698BD" w14:textId="261BD046" w:rsidR="00700D23" w:rsidRPr="00700D23" w:rsidRDefault="00700D23" w:rsidP="008866AB">
      <w:pPr>
        <w:spacing w:line="276" w:lineRule="auto"/>
        <w:jc w:val="both"/>
      </w:pPr>
      <w:r w:rsidRPr="00700D23">
        <w:t xml:space="preserve">Se sugiere el uso de la información </w:t>
      </w:r>
      <w:r w:rsidRPr="00960984">
        <w:rPr>
          <w:b/>
          <w:bCs/>
        </w:rPr>
        <w:t>del Anexo 1. "Formulario de Inspección Energética</w:t>
      </w:r>
      <w:r w:rsidR="001B20F4" w:rsidRPr="00960984">
        <w:rPr>
          <w:b/>
          <w:bCs/>
        </w:rPr>
        <w:t xml:space="preserve"> del Establecimiento Educacional</w:t>
      </w:r>
      <w:r w:rsidRPr="00960984">
        <w:rPr>
          <w:b/>
          <w:bCs/>
        </w:rPr>
        <w:t>"</w:t>
      </w:r>
      <w:r w:rsidRPr="00700D23">
        <w:t xml:space="preserve">, el cual consta de cuatro </w:t>
      </w:r>
      <w:r w:rsidR="00C20DF6">
        <w:t>partes</w:t>
      </w:r>
      <w:r w:rsidR="00D840BA">
        <w:t xml:space="preserve"> </w:t>
      </w:r>
      <w:r w:rsidRPr="00700D23">
        <w:t>en las que se deben consignar:</w:t>
      </w:r>
    </w:p>
    <w:p w14:paraId="798E7E0C" w14:textId="7CEB466B" w:rsidR="00700D23" w:rsidRPr="00700D23" w:rsidRDefault="00700D23" w:rsidP="008866AB">
      <w:pPr>
        <w:spacing w:line="276" w:lineRule="auto"/>
        <w:ind w:firstLine="708"/>
        <w:jc w:val="both"/>
      </w:pPr>
      <w:r w:rsidRPr="00700D23">
        <w:t>1) Consumo energético, tanto de electricidad como de combustible.</w:t>
      </w:r>
    </w:p>
    <w:p w14:paraId="6A868812" w14:textId="77777777" w:rsidR="00700D23" w:rsidRPr="00700D23" w:rsidRDefault="00700D23" w:rsidP="008866AB">
      <w:pPr>
        <w:spacing w:line="276" w:lineRule="auto"/>
        <w:ind w:firstLine="708"/>
        <w:jc w:val="both"/>
      </w:pPr>
      <w:r w:rsidRPr="00700D23">
        <w:t>2) Identificar fuentes de energía utilizadas en el establecimiento.</w:t>
      </w:r>
    </w:p>
    <w:p w14:paraId="461F022A" w14:textId="1A2D81F5" w:rsidR="00700D23" w:rsidRPr="00700D23" w:rsidRDefault="00700D23" w:rsidP="008866AB">
      <w:pPr>
        <w:spacing w:line="276" w:lineRule="auto"/>
        <w:ind w:firstLine="708"/>
        <w:jc w:val="both"/>
      </w:pPr>
      <w:r w:rsidRPr="00700D23">
        <w:t>3) Medidas y hábitos de eficiencia energética.</w:t>
      </w:r>
    </w:p>
    <w:p w14:paraId="2EA2E71E" w14:textId="3CC8F21C" w:rsidR="00700D23" w:rsidRDefault="00700D23" w:rsidP="008866AB">
      <w:pPr>
        <w:spacing w:line="276" w:lineRule="auto"/>
        <w:ind w:firstLine="708"/>
        <w:jc w:val="both"/>
      </w:pPr>
      <w:r w:rsidRPr="00700D23">
        <w:t xml:space="preserve">4) Equipamiento e infraestructura del establecimiento. </w:t>
      </w:r>
    </w:p>
    <w:p w14:paraId="2951EA6A" w14:textId="6C756BEB" w:rsidR="00700D23" w:rsidRDefault="00A56DE2" w:rsidP="008866A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1E676E" wp14:editId="70844F36">
                <wp:simplePos x="0" y="0"/>
                <wp:positionH relativeFrom="column">
                  <wp:posOffset>4445</wp:posOffset>
                </wp:positionH>
                <wp:positionV relativeFrom="paragraph">
                  <wp:posOffset>115570</wp:posOffset>
                </wp:positionV>
                <wp:extent cx="5939155" cy="323850"/>
                <wp:effectExtent l="0" t="0" r="2349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E8CF1" w14:textId="48479F26" w:rsidR="00D666D9" w:rsidRDefault="00D666D9" w:rsidP="00A56DE2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DISEÑO DEL PROGRAMA DE GESTIÓN ENERGÉTICA</w:t>
                            </w:r>
                          </w:p>
                          <w:p w14:paraId="2FB1BFC3" w14:textId="77777777" w:rsidR="00D666D9" w:rsidRDefault="00D666D9" w:rsidP="00A56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E676E" id="Rectángulo 25" o:spid="_x0000_s1029" style="position:absolute;left:0;text-align:left;margin-left:.35pt;margin-top:9.1pt;width:467.6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" fillcolor="#4f81bd [3204]" strokecolor="#243f60 [1604]" strokeweight="2pt">
                <v:textbox>
                  <w:txbxContent>
                    <w:p w14:paraId="393E8CF1" w14:textId="48479F26" w:rsidR="00D666D9" w:rsidRDefault="00D666D9" w:rsidP="00A56DE2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MX"/>
                        </w:rPr>
                        <w:t>DISEÑO DEL PROGRAMA DE GESTIÓN ENERGÉTICA</w:t>
                      </w:r>
                    </w:p>
                    <w:p w14:paraId="2FB1BFC3" w14:textId="77777777" w:rsidR="00D666D9" w:rsidRDefault="00D666D9" w:rsidP="00A56D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28F625" w14:textId="77777777" w:rsidR="004E4965" w:rsidRDefault="004E4965" w:rsidP="008866AB">
      <w:pPr>
        <w:spacing w:line="276" w:lineRule="auto"/>
        <w:jc w:val="both"/>
        <w:rPr>
          <w:b/>
          <w:sz w:val="22"/>
          <w:szCs w:val="22"/>
        </w:rPr>
      </w:pPr>
    </w:p>
    <w:p w14:paraId="2CDBA9AC" w14:textId="62E5AB39" w:rsidR="004E6CEC" w:rsidRDefault="00993361" w:rsidP="008866AB">
      <w:pPr>
        <w:spacing w:line="276" w:lineRule="auto"/>
        <w:jc w:val="both"/>
      </w:pPr>
      <w:r>
        <w:t>Esta etapa considera la elaboración</w:t>
      </w:r>
      <w:r w:rsidR="006E45C4">
        <w:t xml:space="preserve"> de forma colaborativa</w:t>
      </w:r>
      <w:r w:rsidR="00D7140C" w:rsidRPr="00A2607D">
        <w:t>, con los miembros de la comunidad educativa</w:t>
      </w:r>
      <w:r w:rsidR="004E6CEC">
        <w:t>,</w:t>
      </w:r>
      <w:r w:rsidR="00D7140C" w:rsidRPr="00A2607D">
        <w:t xml:space="preserve"> </w:t>
      </w:r>
      <w:r w:rsidR="001E7022">
        <w:t>d</w:t>
      </w:r>
      <w:r w:rsidR="00D7140C" w:rsidRPr="00A2607D">
        <w:t xml:space="preserve">el </w:t>
      </w:r>
      <w:r w:rsidR="001B20F4">
        <w:rPr>
          <w:b/>
        </w:rPr>
        <w:t>"Programa de Gestión Energética</w:t>
      </w:r>
      <w:r w:rsidR="00D7140C" w:rsidRPr="00993361">
        <w:rPr>
          <w:b/>
        </w:rPr>
        <w:t>"</w:t>
      </w:r>
      <w:r w:rsidR="001E7022">
        <w:t xml:space="preserve">, documento en donde se establecen </w:t>
      </w:r>
      <w:r w:rsidR="00D7140C" w:rsidRPr="00A2607D">
        <w:t xml:space="preserve">compromisos y actividades tendientes a mejorar la gestión energética del establecimiento. Para crear este programa, se sugiere comenzar por realizar una </w:t>
      </w:r>
      <w:r w:rsidR="00D7140C" w:rsidRPr="001B20F4">
        <w:rPr>
          <w:b/>
        </w:rPr>
        <w:t>evaluación de alternativas</w:t>
      </w:r>
      <w:r w:rsidR="00D7140C" w:rsidRPr="00A2607D">
        <w:t xml:space="preserve">. Esto implica analizar los </w:t>
      </w:r>
      <w:r w:rsidR="00D7140C" w:rsidRPr="001B20F4">
        <w:rPr>
          <w:b/>
        </w:rPr>
        <w:t>resultados de la etapa diagnóstica</w:t>
      </w:r>
      <w:r w:rsidR="00D7140C" w:rsidRPr="00A2607D">
        <w:t xml:space="preserve"> </w:t>
      </w:r>
      <w:r w:rsidR="00D7140C" w:rsidRPr="001B20F4">
        <w:rPr>
          <w:b/>
        </w:rPr>
        <w:t>y determinar qué medidas</w:t>
      </w:r>
      <w:r w:rsidR="00D7140C" w:rsidRPr="001B20F4">
        <w:t xml:space="preserve"> </w:t>
      </w:r>
      <w:r w:rsidR="00C12838">
        <w:t>de eficiencia</w:t>
      </w:r>
      <w:r w:rsidR="00D7140C" w:rsidRPr="00A2607D">
        <w:t xml:space="preserve"> energética y uso racional de recursos pueden ser implementadas por el establecimiento. Se recomienda priorizar aquellas medidas de gestión que tengan un mayor impacto en la reducción del consumo. </w:t>
      </w:r>
    </w:p>
    <w:p w14:paraId="402ABB8E" w14:textId="14ACC365" w:rsidR="004E6CEC" w:rsidRDefault="00A119C9" w:rsidP="008866AB">
      <w:pPr>
        <w:spacing w:line="276" w:lineRule="auto"/>
        <w:jc w:val="both"/>
        <w:rPr>
          <w:lang w:val="es-MX"/>
        </w:rPr>
      </w:pPr>
      <w:r>
        <w:rPr>
          <w:lang w:val="es-MX"/>
        </w:rPr>
        <w:t>U</w:t>
      </w:r>
      <w:r w:rsidR="004A04B9">
        <w:rPr>
          <w:lang w:val="es-MX"/>
        </w:rPr>
        <w:t xml:space="preserve">n Programa de Gestión Energética </w:t>
      </w:r>
      <w:r w:rsidR="004A04B9" w:rsidRPr="001A22B8">
        <w:rPr>
          <w:bCs/>
          <w:lang w:val="es-MX"/>
        </w:rPr>
        <w:t>debe ser pertinente</w:t>
      </w:r>
      <w:r w:rsidR="004A04B9" w:rsidRPr="00EF3214">
        <w:rPr>
          <w:b/>
          <w:lang w:val="es-MX"/>
        </w:rPr>
        <w:t xml:space="preserve"> </w:t>
      </w:r>
      <w:r w:rsidR="004A04B9">
        <w:rPr>
          <w:lang w:val="es-MX"/>
        </w:rPr>
        <w:t xml:space="preserve">con la realidad del establecimiento y </w:t>
      </w:r>
      <w:r w:rsidR="004A04B9" w:rsidRPr="00EF3214">
        <w:rPr>
          <w:b/>
          <w:lang w:val="es-MX"/>
        </w:rPr>
        <w:t xml:space="preserve">debe contemplar </w:t>
      </w:r>
      <w:r w:rsidR="004A04B9" w:rsidRPr="001A3078">
        <w:rPr>
          <w:b/>
          <w:lang w:val="es-MX"/>
        </w:rPr>
        <w:t xml:space="preserve">objetivos y </w:t>
      </w:r>
      <w:r>
        <w:rPr>
          <w:b/>
          <w:lang w:val="es-MX"/>
        </w:rPr>
        <w:t xml:space="preserve">metas en el corto, mediano y largo plazo </w:t>
      </w:r>
      <w:r w:rsidR="004A04B9">
        <w:rPr>
          <w:lang w:val="es-MX"/>
        </w:rPr>
        <w:t xml:space="preserve">que permitan una </w:t>
      </w:r>
      <w:r w:rsidR="004A04B9" w:rsidRPr="001A3078">
        <w:rPr>
          <w:b/>
          <w:lang w:val="es-MX"/>
        </w:rPr>
        <w:t>adecuada gestión del recurso energético</w:t>
      </w:r>
      <w:r w:rsidR="001B20F4" w:rsidRPr="001B20F4">
        <w:rPr>
          <w:lang w:val="es-MX"/>
        </w:rPr>
        <w:t>, involucrando a todos los actores de la comunidad educativa</w:t>
      </w:r>
      <w:r w:rsidR="004A04B9">
        <w:rPr>
          <w:b/>
          <w:lang w:val="es-MX"/>
        </w:rPr>
        <w:t xml:space="preserve">. </w:t>
      </w:r>
      <w:r w:rsidR="004A04B9" w:rsidRPr="008244A2">
        <w:rPr>
          <w:lang w:val="es-MX"/>
        </w:rPr>
        <w:t xml:space="preserve">De igual manera, debe </w:t>
      </w:r>
      <w:r w:rsidR="004A04B9" w:rsidRPr="001B20F4">
        <w:rPr>
          <w:b/>
          <w:lang w:val="es-MX"/>
        </w:rPr>
        <w:t>incorporar medidas destinadas a sensibilizar y formar</w:t>
      </w:r>
      <w:r w:rsidR="004A04B9">
        <w:rPr>
          <w:lang w:val="es-MX"/>
        </w:rPr>
        <w:t xml:space="preserve"> a la comunidad educativa a través </w:t>
      </w:r>
      <w:r w:rsidR="004E6CEC">
        <w:rPr>
          <w:lang w:val="es-MX"/>
        </w:rPr>
        <w:t>del</w:t>
      </w:r>
      <w:r w:rsidR="004A04B9">
        <w:rPr>
          <w:lang w:val="es-MX"/>
        </w:rPr>
        <w:t xml:space="preserve"> </w:t>
      </w:r>
      <w:r w:rsidR="004A04B9" w:rsidRPr="001B20F4">
        <w:rPr>
          <w:b/>
          <w:lang w:val="es-MX"/>
        </w:rPr>
        <w:t>trabajo curricular – pedagógico</w:t>
      </w:r>
      <w:r w:rsidR="004A04B9">
        <w:rPr>
          <w:lang w:val="es-MX"/>
        </w:rPr>
        <w:t xml:space="preserve">, </w:t>
      </w:r>
      <w:r w:rsidR="004E6CEC" w:rsidRPr="001E7022">
        <w:rPr>
          <w:b/>
          <w:lang w:val="es-MX"/>
        </w:rPr>
        <w:t>así como trabajar con la comunidad circundante</w:t>
      </w:r>
      <w:r w:rsidR="004E6CEC">
        <w:rPr>
          <w:lang w:val="es-MX"/>
        </w:rPr>
        <w:t xml:space="preserve"> al establecimiento educacional. </w:t>
      </w:r>
    </w:p>
    <w:p w14:paraId="1181DCA1" w14:textId="45518388" w:rsidR="004A04B9" w:rsidRPr="000D4224" w:rsidRDefault="00A119C9" w:rsidP="008866AB">
      <w:pPr>
        <w:spacing w:line="276" w:lineRule="auto"/>
        <w:jc w:val="both"/>
        <w:rPr>
          <w:b/>
          <w:lang w:val="es-MX"/>
        </w:rPr>
      </w:pPr>
      <w:r>
        <w:rPr>
          <w:lang w:val="es-MX"/>
        </w:rPr>
        <w:t>De esta forma, considerar la</w:t>
      </w:r>
      <w:r w:rsidR="004A04B9">
        <w:rPr>
          <w:lang w:val="es-MX"/>
        </w:rPr>
        <w:t xml:space="preserve"> </w:t>
      </w:r>
      <w:r w:rsidR="004A04B9" w:rsidRPr="00C71D92">
        <w:rPr>
          <w:b/>
          <w:lang w:val="es-MX"/>
        </w:rPr>
        <w:t>sensibilización</w:t>
      </w:r>
      <w:r w:rsidR="004A04B9">
        <w:rPr>
          <w:b/>
          <w:lang w:val="es-MX"/>
        </w:rPr>
        <w:t>, difusión</w:t>
      </w:r>
      <w:r w:rsidR="004A04B9" w:rsidRPr="00C71D92">
        <w:rPr>
          <w:b/>
          <w:lang w:val="es-MX"/>
        </w:rPr>
        <w:t xml:space="preserve"> y formación ambiental </w:t>
      </w:r>
      <w:r>
        <w:rPr>
          <w:b/>
          <w:lang w:val="es-MX"/>
        </w:rPr>
        <w:t xml:space="preserve">es clave </w:t>
      </w:r>
      <w:r w:rsidRPr="000D4224">
        <w:rPr>
          <w:lang w:val="es-MX"/>
        </w:rPr>
        <w:t>en esta etapa,</w:t>
      </w:r>
      <w:r w:rsidR="004E6CEC">
        <w:rPr>
          <w:lang w:val="es-MX"/>
        </w:rPr>
        <w:t xml:space="preserve"> </w:t>
      </w:r>
      <w:r w:rsidR="001E7022">
        <w:rPr>
          <w:lang w:val="es-MX"/>
        </w:rPr>
        <w:t>integrándoles</w:t>
      </w:r>
      <w:r w:rsidR="00B97AA3">
        <w:rPr>
          <w:lang w:val="es-MX"/>
        </w:rPr>
        <w:t xml:space="preserve"> como parte</w:t>
      </w:r>
      <w:r w:rsidR="000D4224" w:rsidRPr="000D4224">
        <w:rPr>
          <w:lang w:val="es-MX"/>
        </w:rPr>
        <w:t xml:space="preserve"> </w:t>
      </w:r>
      <w:r w:rsidR="0049770C">
        <w:rPr>
          <w:lang w:val="es-MX"/>
        </w:rPr>
        <w:t xml:space="preserve">de </w:t>
      </w:r>
      <w:r w:rsidR="000D4224" w:rsidRPr="000D4224">
        <w:rPr>
          <w:lang w:val="es-MX"/>
        </w:rPr>
        <w:t xml:space="preserve">una línea de acción </w:t>
      </w:r>
      <w:r w:rsidR="000D4224" w:rsidRPr="0049770C">
        <w:rPr>
          <w:lang w:val="es-MX"/>
        </w:rPr>
        <w:t xml:space="preserve">clara en el Programa de Gestión Energética, </w:t>
      </w:r>
      <w:r w:rsidR="004A04B9" w:rsidRPr="0049770C">
        <w:rPr>
          <w:lang w:val="es-MX"/>
        </w:rPr>
        <w:t>sin</w:t>
      </w:r>
      <w:r w:rsidR="004A04B9">
        <w:rPr>
          <w:lang w:val="es-MX"/>
        </w:rPr>
        <w:t xml:space="preserve"> perjuicio de </w:t>
      </w:r>
      <w:r w:rsidR="004A04B9">
        <w:rPr>
          <w:lang w:val="es-MX"/>
        </w:rPr>
        <w:lastRenderedPageBreak/>
        <w:t>que</w:t>
      </w:r>
      <w:r w:rsidR="000D4224">
        <w:rPr>
          <w:lang w:val="es-MX"/>
        </w:rPr>
        <w:t xml:space="preserve"> estas acciones deben </w:t>
      </w:r>
      <w:r w:rsidR="00B97AA3">
        <w:rPr>
          <w:lang w:val="es-MX"/>
        </w:rPr>
        <w:t xml:space="preserve">trabajarse </w:t>
      </w:r>
      <w:r w:rsidR="000D4224">
        <w:rPr>
          <w:lang w:val="es-MX"/>
        </w:rPr>
        <w:t>de manera transversal en cada una de las etapas</w:t>
      </w:r>
      <w:r w:rsidR="004A04B9">
        <w:rPr>
          <w:lang w:val="es-MX"/>
        </w:rPr>
        <w:t>,</w:t>
      </w:r>
      <w:r w:rsidR="00CF132E">
        <w:rPr>
          <w:lang w:val="es-MX"/>
        </w:rPr>
        <w:t xml:space="preserve"> </w:t>
      </w:r>
      <w:r w:rsidR="000D4224">
        <w:rPr>
          <w:lang w:val="es-MX"/>
        </w:rPr>
        <w:t xml:space="preserve">dado que </w:t>
      </w:r>
      <w:r w:rsidR="004A04B9">
        <w:rPr>
          <w:lang w:val="es-MX"/>
        </w:rPr>
        <w:t xml:space="preserve">el mayor desafío y objetivo último que se quiere alcanzar, es el </w:t>
      </w:r>
      <w:r w:rsidR="004A04B9" w:rsidRPr="0049770C">
        <w:rPr>
          <w:b/>
          <w:lang w:val="es-MX"/>
        </w:rPr>
        <w:t>cambio de conducta ante el consumo y uso del recurso energético</w:t>
      </w:r>
      <w:r w:rsidR="004A04B9">
        <w:rPr>
          <w:lang w:val="es-MX"/>
        </w:rPr>
        <w:t>, por tanto, la gene</w:t>
      </w:r>
      <w:r w:rsidR="00C12838">
        <w:rPr>
          <w:lang w:val="es-MX"/>
        </w:rPr>
        <w:t>raci</w:t>
      </w:r>
      <w:r w:rsidR="004B634D">
        <w:rPr>
          <w:lang w:val="es-MX"/>
        </w:rPr>
        <w:t xml:space="preserve">ón de </w:t>
      </w:r>
      <w:r w:rsidR="004B634D" w:rsidRPr="0049770C">
        <w:rPr>
          <w:b/>
          <w:lang w:val="es-MX"/>
        </w:rPr>
        <w:t>actitudes y aptitudes</w:t>
      </w:r>
      <w:r w:rsidR="004B634D">
        <w:rPr>
          <w:lang w:val="es-MX"/>
        </w:rPr>
        <w:t xml:space="preserve">, </w:t>
      </w:r>
      <w:r w:rsidR="004A04B9">
        <w:rPr>
          <w:lang w:val="es-MX"/>
        </w:rPr>
        <w:t>en la comunidad educativa y comunidad circundante</w:t>
      </w:r>
      <w:r w:rsidR="004B634D">
        <w:rPr>
          <w:lang w:val="es-MX"/>
        </w:rPr>
        <w:t>, que favorezcan</w:t>
      </w:r>
      <w:r w:rsidR="00C12838">
        <w:rPr>
          <w:lang w:val="es-MX"/>
        </w:rPr>
        <w:t xml:space="preserve"> una nueva manera de relacionarse</w:t>
      </w:r>
      <w:r w:rsidR="004B634D">
        <w:rPr>
          <w:lang w:val="es-MX"/>
        </w:rPr>
        <w:t xml:space="preserve"> con el medio ambiente y los recursos disponibles</w:t>
      </w:r>
      <w:r w:rsidR="004A04B9">
        <w:rPr>
          <w:lang w:val="es-MX"/>
        </w:rPr>
        <w:t xml:space="preserve">, es primordial para generar acciones concretas, tanto individuales como colectivas. </w:t>
      </w:r>
    </w:p>
    <w:p w14:paraId="070D9BBC" w14:textId="1411D969" w:rsidR="00443539" w:rsidRDefault="00D7140C" w:rsidP="008866AB">
      <w:pPr>
        <w:spacing w:line="276" w:lineRule="auto"/>
        <w:jc w:val="both"/>
      </w:pPr>
      <w:r w:rsidRPr="00A2607D">
        <w:t xml:space="preserve">Para </w:t>
      </w:r>
      <w:r w:rsidR="00016439">
        <w:t>diseñar</w:t>
      </w:r>
      <w:r w:rsidRPr="00A2607D">
        <w:t xml:space="preserve"> el programa, se propone la</w:t>
      </w:r>
      <w:r w:rsidR="00443539">
        <w:t xml:space="preserve"> estructura del </w:t>
      </w:r>
      <w:r w:rsidR="00443539" w:rsidRPr="00324029">
        <w:rPr>
          <w:b/>
          <w:bCs/>
        </w:rPr>
        <w:t>Anexo 2. "Ficha</w:t>
      </w:r>
      <w:r w:rsidRPr="00324029">
        <w:rPr>
          <w:b/>
          <w:bCs/>
        </w:rPr>
        <w:t xml:space="preserve"> para el diseño del Programa de Gestión Ene</w:t>
      </w:r>
      <w:r w:rsidR="004B634D" w:rsidRPr="00324029">
        <w:rPr>
          <w:b/>
          <w:bCs/>
        </w:rPr>
        <w:t>rgética"</w:t>
      </w:r>
      <w:r w:rsidR="004B634D">
        <w:t xml:space="preserve">, el cual incorpora </w:t>
      </w:r>
      <w:r w:rsidR="00003458">
        <w:t xml:space="preserve">además </w:t>
      </w:r>
      <w:r w:rsidR="004B634D">
        <w:t xml:space="preserve">un </w:t>
      </w:r>
      <w:r w:rsidR="00003458">
        <w:t xml:space="preserve">formato </w:t>
      </w:r>
      <w:r w:rsidR="002F76A7">
        <w:t xml:space="preserve">de </w:t>
      </w:r>
      <w:r w:rsidR="004B634D">
        <w:t>c</w:t>
      </w:r>
      <w:r w:rsidRPr="00A2607D">
        <w:t>ronograma para el moni</w:t>
      </w:r>
      <w:r w:rsidR="00443539">
        <w:t xml:space="preserve">toreo y seguimiento de </w:t>
      </w:r>
      <w:r w:rsidR="002F76A7">
        <w:t xml:space="preserve">las </w:t>
      </w:r>
      <w:r w:rsidR="00443539">
        <w:t>medidas.</w:t>
      </w:r>
    </w:p>
    <w:p w14:paraId="3637D739" w14:textId="35E7B643" w:rsidR="004E4965" w:rsidRPr="000D4224" w:rsidRDefault="00A2607D" w:rsidP="008866AB">
      <w:pPr>
        <w:spacing w:line="276" w:lineRule="auto"/>
        <w:jc w:val="both"/>
      </w:pP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D5C13B" wp14:editId="2BE04A22">
                <wp:simplePos x="0" y="0"/>
                <wp:positionH relativeFrom="column">
                  <wp:posOffset>-24130</wp:posOffset>
                </wp:positionH>
                <wp:positionV relativeFrom="paragraph">
                  <wp:posOffset>214630</wp:posOffset>
                </wp:positionV>
                <wp:extent cx="5939155" cy="323850"/>
                <wp:effectExtent l="0" t="0" r="2349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90CFD" w14:textId="51710B35" w:rsidR="00D666D9" w:rsidRDefault="00D666D9" w:rsidP="00A2607D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EJECUCIÓN DEL PROGRAMA DE GESTIÓN DE LA ENERGÍA </w:t>
                            </w:r>
                          </w:p>
                          <w:p w14:paraId="2F341C61" w14:textId="77777777" w:rsidR="00D666D9" w:rsidRDefault="00D666D9" w:rsidP="00A260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5C13B" id="Rectángulo 26" o:spid="_x0000_s1030" style="position:absolute;left:0;text-align:left;margin-left:-1.9pt;margin-top:16.9pt;width:467.6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" fillcolor="#4f81bd [3204]" strokecolor="#243f60 [1604]" strokeweight="2pt">
                <v:textbox>
                  <w:txbxContent>
                    <w:p w14:paraId="2DB90CFD" w14:textId="51710B35" w:rsidR="00D666D9" w:rsidRDefault="00D666D9" w:rsidP="00A2607D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EJECUCIÓN DEL PROGRAMA DE GESTIÓN DE LA ENERGÍA </w:t>
                      </w:r>
                    </w:p>
                    <w:p w14:paraId="2F341C61" w14:textId="77777777" w:rsidR="00D666D9" w:rsidRDefault="00D666D9" w:rsidP="00A260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9B1573" w14:textId="5ED0486D" w:rsidR="004E4965" w:rsidRDefault="004E4965" w:rsidP="008866AB">
      <w:pPr>
        <w:spacing w:line="276" w:lineRule="auto"/>
        <w:jc w:val="both"/>
        <w:rPr>
          <w:b/>
        </w:rPr>
      </w:pPr>
    </w:p>
    <w:p w14:paraId="1C69768F" w14:textId="77777777" w:rsidR="004846F3" w:rsidRDefault="004846F3" w:rsidP="008866AB">
      <w:pPr>
        <w:spacing w:line="276" w:lineRule="auto"/>
        <w:jc w:val="both"/>
        <w:rPr>
          <w:lang w:val="es-MX"/>
        </w:rPr>
      </w:pPr>
    </w:p>
    <w:p w14:paraId="6AC0466D" w14:textId="3B7E6995" w:rsidR="004A04B9" w:rsidRDefault="004A04B9" w:rsidP="008866AB">
      <w:pPr>
        <w:spacing w:line="276" w:lineRule="auto"/>
        <w:jc w:val="both"/>
        <w:rPr>
          <w:lang w:val="es-MX"/>
        </w:rPr>
      </w:pPr>
      <w:r>
        <w:rPr>
          <w:lang w:val="es-MX"/>
        </w:rPr>
        <w:t xml:space="preserve">La </w:t>
      </w:r>
      <w:r w:rsidR="004B634D">
        <w:rPr>
          <w:lang w:val="es-MX"/>
        </w:rPr>
        <w:t xml:space="preserve">etapa de </w:t>
      </w:r>
      <w:r w:rsidRPr="00F52E67">
        <w:rPr>
          <w:b/>
          <w:lang w:val="es-MX"/>
        </w:rPr>
        <w:t>ejecución del Programa</w:t>
      </w:r>
      <w:r>
        <w:rPr>
          <w:lang w:val="es-MX"/>
        </w:rPr>
        <w:t xml:space="preserve"> de Gestión Energética</w:t>
      </w:r>
      <w:r w:rsidR="004B634D">
        <w:rPr>
          <w:lang w:val="es-MX"/>
        </w:rPr>
        <w:t xml:space="preserve">, corresponde a la </w:t>
      </w:r>
      <w:r>
        <w:rPr>
          <w:lang w:val="es-MX"/>
        </w:rPr>
        <w:t xml:space="preserve">implementación de </w:t>
      </w:r>
      <w:r w:rsidR="00CF132E">
        <w:rPr>
          <w:lang w:val="es-MX"/>
        </w:rPr>
        <w:t xml:space="preserve">las </w:t>
      </w:r>
      <w:r>
        <w:rPr>
          <w:lang w:val="es-MX"/>
        </w:rPr>
        <w:t>medidas</w:t>
      </w:r>
      <w:r w:rsidR="00CF132E">
        <w:rPr>
          <w:lang w:val="es-MX"/>
        </w:rPr>
        <w:t xml:space="preserve"> definidas</w:t>
      </w:r>
      <w:r>
        <w:rPr>
          <w:lang w:val="es-MX"/>
        </w:rPr>
        <w:t xml:space="preserve">. Cada una de las iniciativas ejecutadas por el establecimiento educacional, deben respaldarse con </w:t>
      </w:r>
      <w:r w:rsidRPr="00F52E67">
        <w:rPr>
          <w:b/>
          <w:lang w:val="es-MX"/>
        </w:rPr>
        <w:t>evidencias</w:t>
      </w:r>
      <w:r>
        <w:rPr>
          <w:lang w:val="es-MX"/>
        </w:rPr>
        <w:t xml:space="preserve">, </w:t>
      </w:r>
      <w:r w:rsidR="00B53D21">
        <w:rPr>
          <w:lang w:val="es-MX"/>
        </w:rPr>
        <w:t xml:space="preserve">las que </w:t>
      </w:r>
      <w:r w:rsidR="00AE6FFE">
        <w:rPr>
          <w:lang w:val="es-MX"/>
        </w:rPr>
        <w:t xml:space="preserve">junto con el </w:t>
      </w:r>
      <w:r w:rsidR="00F47CDD">
        <w:rPr>
          <w:lang w:val="es-MX"/>
        </w:rPr>
        <w:t>Diagnóstico y D</w:t>
      </w:r>
      <w:r w:rsidR="00AE6FFE">
        <w:rPr>
          <w:lang w:val="es-MX"/>
        </w:rPr>
        <w:t>iseño del Programa (A</w:t>
      </w:r>
      <w:r w:rsidR="00D666D9">
        <w:rPr>
          <w:lang w:val="es-MX"/>
        </w:rPr>
        <w:t>nexo</w:t>
      </w:r>
      <w:r w:rsidR="00F47CDD">
        <w:rPr>
          <w:lang w:val="es-MX"/>
        </w:rPr>
        <w:t xml:space="preserve"> 1 y 2), deben ser presentadas</w:t>
      </w:r>
      <w:r w:rsidR="00F67069">
        <w:rPr>
          <w:lang w:val="es-MX"/>
        </w:rPr>
        <w:t xml:space="preserve"> como respaldo de las acciones realizadas para cumplir con las metas y objetivos propuestos.</w:t>
      </w:r>
      <w:r w:rsidR="00BC4EB3">
        <w:rPr>
          <w:lang w:val="es-MX"/>
        </w:rPr>
        <w:t xml:space="preserve"> Estas evidencias pueden </w:t>
      </w:r>
      <w:r w:rsidR="00D666D9">
        <w:rPr>
          <w:lang w:val="es-MX"/>
        </w:rPr>
        <w:t>ser,</w:t>
      </w:r>
      <w:r w:rsidR="00BC4EB3">
        <w:rPr>
          <w:lang w:val="es-MX"/>
        </w:rPr>
        <w:t xml:space="preserve"> por ejemplo: </w:t>
      </w:r>
      <w:r>
        <w:rPr>
          <w:lang w:val="es-MX"/>
        </w:rPr>
        <w:t xml:space="preserve">boletas, </w:t>
      </w:r>
      <w:r w:rsidR="00160B7C">
        <w:rPr>
          <w:lang w:val="es-MX"/>
        </w:rPr>
        <w:t xml:space="preserve">registro del medidor, </w:t>
      </w:r>
      <w:r>
        <w:rPr>
          <w:lang w:val="es-MX"/>
        </w:rPr>
        <w:t>gráficos comparativos que evidencien la reducción del consumo</w:t>
      </w:r>
      <w:r w:rsidR="00F966D1">
        <w:rPr>
          <w:lang w:val="es-MX"/>
        </w:rPr>
        <w:t xml:space="preserve"> entre un año y otro</w:t>
      </w:r>
      <w:r>
        <w:rPr>
          <w:lang w:val="es-MX"/>
        </w:rPr>
        <w:t>, registro fotográfico, entre otros.</w:t>
      </w:r>
    </w:p>
    <w:p w14:paraId="07E5D253" w14:textId="3D93A7FB" w:rsidR="001A4168" w:rsidRPr="003102B4" w:rsidRDefault="00116791" w:rsidP="008866AB">
      <w:pPr>
        <w:spacing w:line="276" w:lineRule="auto"/>
        <w:jc w:val="both"/>
      </w:pPr>
      <w:r>
        <w:t xml:space="preserve">Para lograr una </w:t>
      </w:r>
      <w:r w:rsidR="004D783A">
        <w:t>adecuada implementación del p</w:t>
      </w:r>
      <w:r w:rsidR="00CF132E">
        <w:t>rograma</w:t>
      </w:r>
      <w:r>
        <w:t xml:space="preserve">, se </w:t>
      </w:r>
      <w:r w:rsidR="003102B4">
        <w:t>requiere</w:t>
      </w:r>
      <w:r>
        <w:t xml:space="preserve"> </w:t>
      </w:r>
      <w:r w:rsidRPr="00CF132E">
        <w:rPr>
          <w:b/>
        </w:rPr>
        <w:t>la participación de todos</w:t>
      </w:r>
      <w:r>
        <w:t xml:space="preserve"> los </w:t>
      </w:r>
      <w:r w:rsidR="00CF132E">
        <w:t>actores</w:t>
      </w:r>
      <w:r>
        <w:t xml:space="preserve"> de la comunidad educativa, </w:t>
      </w:r>
      <w:r w:rsidRPr="00CF132E">
        <w:rPr>
          <w:b/>
        </w:rPr>
        <w:t>liderados por el Comité Ambiental</w:t>
      </w:r>
      <w:r w:rsidR="003102B4">
        <w:rPr>
          <w:b/>
        </w:rPr>
        <w:t xml:space="preserve">. </w:t>
      </w:r>
      <w:r w:rsidR="003102B4" w:rsidRPr="003102B4">
        <w:t>Este comité</w:t>
      </w:r>
      <w:r w:rsidR="003102B4">
        <w:t xml:space="preserve"> debe ser responsable de </w:t>
      </w:r>
      <w:r w:rsidR="00D9313B">
        <w:t>dar</w:t>
      </w:r>
      <w:r w:rsidR="003102B4">
        <w:t xml:space="preserve"> </w:t>
      </w:r>
      <w:r>
        <w:t xml:space="preserve">continuidad </w:t>
      </w:r>
      <w:r w:rsidR="00D9313B">
        <w:t>al</w:t>
      </w:r>
      <w:r w:rsidR="004D783A">
        <w:t xml:space="preserve"> p</w:t>
      </w:r>
      <w:r w:rsidR="003102B4">
        <w:t>rograma</w:t>
      </w:r>
      <w:r>
        <w:t xml:space="preserve"> </w:t>
      </w:r>
      <w:r w:rsidR="00D9313B">
        <w:t>e</w:t>
      </w:r>
      <w:r>
        <w:t xml:space="preserve"> incorpora</w:t>
      </w:r>
      <w:r w:rsidR="00D9313B">
        <w:t>r</w:t>
      </w:r>
      <w:r>
        <w:t xml:space="preserve"> la mirada pedagóg</w:t>
      </w:r>
      <w:r w:rsidR="00CF132E">
        <w:t>ica en la gestión de la energía</w:t>
      </w:r>
      <w:r>
        <w:t>, velando por su aplicación de manera trasversal.</w:t>
      </w:r>
      <w:r w:rsidR="009324A0">
        <w:rPr>
          <w:lang w:val="es-MX"/>
        </w:rPr>
        <w:t xml:space="preserve"> </w:t>
      </w:r>
      <w:r>
        <w:t>Es fundamental que se cuente con el apoyo del equipo de gestión y administración del establecimiento, con el fin de implementar las mejoras necesarias en términos de recursos humanos y</w:t>
      </w:r>
      <w:r w:rsidR="004B634D">
        <w:t>/o</w:t>
      </w:r>
      <w:r>
        <w:t xml:space="preserve"> económicos que</w:t>
      </w:r>
      <w:r w:rsidR="00CF132E">
        <w:t xml:space="preserve"> pue</w:t>
      </w:r>
      <w:r w:rsidR="0049770C">
        <w:t>de implicar la ejecución de un p</w:t>
      </w:r>
      <w:r w:rsidR="00CF132E">
        <w:t>rograma</w:t>
      </w:r>
      <w:r>
        <w:t xml:space="preserve"> de estas caracterís</w:t>
      </w:r>
      <w:r w:rsidR="009324A0">
        <w:t xml:space="preserve">ticas. </w:t>
      </w:r>
    </w:p>
    <w:p w14:paraId="5705860B" w14:textId="73358D1C" w:rsidR="006D506A" w:rsidRPr="00A2607D" w:rsidRDefault="006D506A" w:rsidP="008866AB">
      <w:pPr>
        <w:spacing w:line="276" w:lineRule="auto"/>
        <w:jc w:val="both"/>
      </w:pPr>
      <w:r>
        <w:t>De manera trans</w:t>
      </w:r>
      <w:r w:rsidR="004D783A">
        <w:t>versal a la implementación del p</w:t>
      </w:r>
      <w:r>
        <w:t xml:space="preserve">rograma, se deben realizar </w:t>
      </w:r>
      <w:r w:rsidRPr="00DB6846">
        <w:rPr>
          <w:b/>
        </w:rPr>
        <w:t>acciones de seguimiento y evaluación de este</w:t>
      </w:r>
      <w:r w:rsidR="00DE3D3D">
        <w:t xml:space="preserve">, para </w:t>
      </w:r>
      <w:r w:rsidR="003F50BA">
        <w:t>identific</w:t>
      </w:r>
      <w:r w:rsidR="00A2607D">
        <w:t>ar</w:t>
      </w:r>
      <w:r w:rsidR="003F50BA">
        <w:t xml:space="preserve"> posibles mejoras en cuanto a conductas, usos y cambios </w:t>
      </w:r>
      <w:r w:rsidR="005E4491">
        <w:t>en la</w:t>
      </w:r>
      <w:r w:rsidR="003F50BA">
        <w:t xml:space="preserve"> infraestructura</w:t>
      </w:r>
      <w:r w:rsidR="00DE3D3D">
        <w:t xml:space="preserve"> que puedan ser implementadas</w:t>
      </w:r>
      <w:r w:rsidR="00A2607D">
        <w:t xml:space="preserve">, </w:t>
      </w:r>
      <w:r w:rsidR="00DE3D3D">
        <w:t xml:space="preserve">en el </w:t>
      </w:r>
      <w:r w:rsidR="003F50BA">
        <w:t>corto, mediano y largo plazo.</w:t>
      </w:r>
    </w:p>
    <w:p w14:paraId="48F370D4" w14:textId="666445D2" w:rsidR="00710689" w:rsidRPr="00A2607D" w:rsidRDefault="005E4491" w:rsidP="008866AB">
      <w:pPr>
        <w:spacing w:line="276" w:lineRule="auto"/>
        <w:jc w:val="both"/>
      </w:pPr>
      <w:r w:rsidRPr="00A2607D">
        <w:t xml:space="preserve">El </w:t>
      </w:r>
      <w:r w:rsidR="006D506A" w:rsidRPr="00DB6846">
        <w:rPr>
          <w:b/>
        </w:rPr>
        <w:t>seguimiento, monitoreo y registro</w:t>
      </w:r>
      <w:r w:rsidR="006D506A" w:rsidRPr="00A2607D">
        <w:t xml:space="preserve"> de las accio</w:t>
      </w:r>
      <w:r w:rsidR="00710689" w:rsidRPr="00A2607D">
        <w:t xml:space="preserve">nes implementadas, </w:t>
      </w:r>
      <w:r w:rsidRPr="00A2607D">
        <w:t>implica</w:t>
      </w:r>
      <w:r w:rsidR="00710689" w:rsidRPr="00A2607D">
        <w:t xml:space="preserve"> llevar un registro del consumo energético, tanto de electricidad como de combustible, </w:t>
      </w:r>
      <w:r w:rsidRPr="00A2607D">
        <w:t>con el propósito de evaluar</w:t>
      </w:r>
      <w:r w:rsidR="00710689" w:rsidRPr="00A2607D">
        <w:t xml:space="preserve"> los impactos de las medidas </w:t>
      </w:r>
      <w:r w:rsidRPr="00A2607D">
        <w:t>adoptadas.</w:t>
      </w:r>
      <w:r w:rsidR="00710689" w:rsidRPr="00A2607D">
        <w:t xml:space="preserve"> </w:t>
      </w:r>
    </w:p>
    <w:p w14:paraId="712D893A" w14:textId="25FB644B" w:rsidR="003F50BA" w:rsidRPr="00A2607D" w:rsidRDefault="004D783A" w:rsidP="008866AB">
      <w:pPr>
        <w:spacing w:line="276" w:lineRule="auto"/>
        <w:jc w:val="both"/>
      </w:pPr>
      <w:r>
        <w:t xml:space="preserve">Por su parte, </w:t>
      </w:r>
      <w:r w:rsidRPr="00DB6846">
        <w:rPr>
          <w:b/>
        </w:rPr>
        <w:t>l</w:t>
      </w:r>
      <w:r w:rsidR="00710689" w:rsidRPr="00DB6846">
        <w:rPr>
          <w:b/>
        </w:rPr>
        <w:t>a evaluación</w:t>
      </w:r>
      <w:r w:rsidR="00710689" w:rsidRPr="00A2607D">
        <w:t xml:space="preserve"> de las medidas de efici</w:t>
      </w:r>
      <w:r w:rsidR="003102B4">
        <w:t xml:space="preserve">encia y gestión energética </w:t>
      </w:r>
      <w:r w:rsidR="005E4491" w:rsidRPr="00A2607D">
        <w:t>incluye actividades</w:t>
      </w:r>
      <w:r w:rsidR="00710689" w:rsidRPr="00A2607D">
        <w:t xml:space="preserve"> como </w:t>
      </w:r>
      <w:r w:rsidR="005E4491" w:rsidRPr="00A2607D">
        <w:t xml:space="preserve">revisar y analizar </w:t>
      </w:r>
      <w:r w:rsidR="00710689" w:rsidRPr="00A2607D">
        <w:t xml:space="preserve">los resultados de </w:t>
      </w:r>
      <w:r w:rsidR="005E4491" w:rsidRPr="00A2607D">
        <w:t xml:space="preserve">los </w:t>
      </w:r>
      <w:r w:rsidR="00710689" w:rsidRPr="00A2607D">
        <w:t>consumos energ</w:t>
      </w:r>
      <w:r w:rsidR="00C12838">
        <w:t xml:space="preserve">éticos. También implica </w:t>
      </w:r>
      <w:r w:rsidR="005E4491" w:rsidRPr="00A2607D">
        <w:t>difun</w:t>
      </w:r>
      <w:r>
        <w:t>dir los avances y progreso del p</w:t>
      </w:r>
      <w:r w:rsidR="005E4491" w:rsidRPr="00A2607D">
        <w:t xml:space="preserve">rograma, revisar el cumplimiento de las metas y, en última </w:t>
      </w:r>
      <w:r w:rsidR="00CF132E">
        <w:t xml:space="preserve">instancia </w:t>
      </w:r>
      <w:r w:rsidR="003102B4">
        <w:t xml:space="preserve">ajustar o reforzar el </w:t>
      </w:r>
      <w:r>
        <w:t>p</w:t>
      </w:r>
      <w:r w:rsidR="00D457CC" w:rsidRPr="00A2607D">
        <w:t xml:space="preserve">rograma y las responsabilidades de los distintos representantes de la comunidad educativa. </w:t>
      </w:r>
    </w:p>
    <w:p w14:paraId="74312583" w14:textId="6FE80FA5" w:rsidR="00261CD3" w:rsidRDefault="003F50BA" w:rsidP="008866AB">
      <w:pPr>
        <w:spacing w:line="276" w:lineRule="auto"/>
        <w:jc w:val="both"/>
      </w:pPr>
      <w:r>
        <w:lastRenderedPageBreak/>
        <w:t xml:space="preserve">Para </w:t>
      </w:r>
      <w:r w:rsidR="00D457CC">
        <w:t>llevar a cabo</w:t>
      </w:r>
      <w:r>
        <w:t xml:space="preserve"> el seguimiento y </w:t>
      </w:r>
      <w:r w:rsidR="00D457CC">
        <w:t xml:space="preserve">la </w:t>
      </w:r>
      <w:r>
        <w:t xml:space="preserve">evaluación </w:t>
      </w:r>
      <w:r w:rsidR="00D457CC">
        <w:t>de</w:t>
      </w:r>
      <w:r w:rsidR="004D783A">
        <w:t xml:space="preserve"> la ejecución del p</w:t>
      </w:r>
      <w:r>
        <w:t>rograma, se propone usar el cronograma establecido en la etapa anterior</w:t>
      </w:r>
      <w:r w:rsidR="004B634D">
        <w:t xml:space="preserve"> de diseño (Anexo 2</w:t>
      </w:r>
      <w:r>
        <w:t xml:space="preserve">). Este documento </w:t>
      </w:r>
      <w:r w:rsidR="00D457CC">
        <w:t>debe</w:t>
      </w:r>
      <w:r>
        <w:t xml:space="preserve"> contener el listado de </w:t>
      </w:r>
      <w:r w:rsidR="00531011">
        <w:t xml:space="preserve">acciones </w:t>
      </w:r>
      <w:r>
        <w:t xml:space="preserve">comprometidas por el establecimiento educacional, el objetivo que se está cumpliendo con dicha medida, los responsables y las fechas en que se planifica su ejecución. </w:t>
      </w:r>
    </w:p>
    <w:p w14:paraId="2CBE4091" w14:textId="77777777" w:rsidR="00DE2A92" w:rsidRDefault="00DE2A92" w:rsidP="008866AB">
      <w:pPr>
        <w:spacing w:line="276" w:lineRule="auto"/>
        <w:jc w:val="both"/>
      </w:pPr>
    </w:p>
    <w:p w14:paraId="5DEB122D" w14:textId="77777777" w:rsidR="005E4491" w:rsidRPr="005E4491" w:rsidRDefault="005E4491" w:rsidP="008866AB">
      <w:pPr>
        <w:spacing w:line="276" w:lineRule="auto"/>
        <w:jc w:val="both"/>
        <w:rPr>
          <w:b/>
        </w:rPr>
      </w:pPr>
    </w:p>
    <w:p w14:paraId="7C6B967D" w14:textId="47F4A268" w:rsidR="00D457CC" w:rsidRPr="00065E8A" w:rsidRDefault="00065E8A" w:rsidP="008866AB">
      <w:pPr>
        <w:spacing w:line="276" w:lineRule="auto"/>
        <w:jc w:val="both"/>
        <w:rPr>
          <w:b/>
        </w:rPr>
      </w:pP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D7A5B" wp14:editId="5688BA90">
                <wp:simplePos x="0" y="0"/>
                <wp:positionH relativeFrom="column">
                  <wp:posOffset>4445</wp:posOffset>
                </wp:positionH>
                <wp:positionV relativeFrom="paragraph">
                  <wp:posOffset>-254000</wp:posOffset>
                </wp:positionV>
                <wp:extent cx="5939155" cy="323850"/>
                <wp:effectExtent l="0" t="0" r="2349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0F535" w14:textId="12645395" w:rsidR="00D666D9" w:rsidRPr="00B22B9D" w:rsidRDefault="00D666D9" w:rsidP="00065E8A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22B9D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SENSIBILIZACIÓN, DIFUSIÓN, FORMACIÓN Y EVALUACIÓN PERMANENTE: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D7A5B" id="Rectángulo 27" o:spid="_x0000_s1031" style="position:absolute;left:0;text-align:left;margin-left:.35pt;margin-top:-20pt;width:467.6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" fillcolor="#4f81bd [3204]" strokecolor="#243f60 [1604]" strokeweight="2pt">
                <v:textbox>
                  <w:txbxContent>
                    <w:p w14:paraId="6400F535" w14:textId="12645395" w:rsidR="00D666D9" w:rsidRPr="00B22B9D" w:rsidRDefault="00D666D9" w:rsidP="00065E8A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B22B9D">
                        <w:rPr>
                          <w:b/>
                          <w:sz w:val="28"/>
                          <w:szCs w:val="28"/>
                          <w:lang w:val="es-ES"/>
                        </w:rPr>
                        <w:t>SENSIBILIZACIÓN, DIFUSIÓN, FORMACIÓN Y EVALUACIÓN PERMANENTE:</w:t>
                      </w:r>
                    </w:p>
                  </w:txbxContent>
                </v:textbox>
              </v:rect>
            </w:pict>
          </mc:Fallback>
        </mc:AlternateContent>
      </w:r>
    </w:p>
    <w:p w14:paraId="26ACC2B1" w14:textId="36687C76" w:rsidR="00091692" w:rsidRPr="008D3BFE" w:rsidRDefault="00091692" w:rsidP="008866AB">
      <w:pPr>
        <w:spacing w:after="200" w:line="276" w:lineRule="auto"/>
        <w:jc w:val="both"/>
        <w:rPr>
          <w:b/>
          <w:color w:val="1F497D" w:themeColor="text2"/>
        </w:rPr>
      </w:pPr>
      <w:r w:rsidRPr="008D3BFE">
        <w:rPr>
          <w:b/>
          <w:color w:val="1F497D" w:themeColor="text2"/>
        </w:rPr>
        <w:t>S</w:t>
      </w:r>
      <w:r w:rsidR="004B634D" w:rsidRPr="008D3BFE">
        <w:rPr>
          <w:b/>
          <w:color w:val="1F497D" w:themeColor="text2"/>
        </w:rPr>
        <w:t xml:space="preserve">ENSIBILIZACIÓN, DIFUSIÓN Y FORMACIÓN: </w:t>
      </w:r>
      <w:r w:rsidRPr="008D3BFE">
        <w:rPr>
          <w:b/>
          <w:color w:val="1F497D" w:themeColor="text2"/>
        </w:rPr>
        <w:t xml:space="preserve"> </w:t>
      </w:r>
    </w:p>
    <w:p w14:paraId="0543C40B" w14:textId="64A02F82" w:rsidR="00116791" w:rsidRPr="00116791" w:rsidRDefault="00116791" w:rsidP="008866AB">
      <w:pPr>
        <w:spacing w:after="200" w:line="276" w:lineRule="auto"/>
        <w:jc w:val="both"/>
        <w:rPr>
          <w:b/>
        </w:rPr>
      </w:pPr>
      <w:r>
        <w:t xml:space="preserve">Corresponde a un </w:t>
      </w:r>
      <w:r w:rsidRPr="00DB6846">
        <w:rPr>
          <w:b/>
        </w:rPr>
        <w:t>conjunto de acciones participativas</w:t>
      </w:r>
      <w:r>
        <w:t xml:space="preserve"> dirigidas a docentes, estudiantes, asistentes de la educación, apoderados y comunidad local, que tienen como propósito lograr un proceso de enseñanza y aprendizaje en toda la comunidad educativa, que sea significativo y pertinente, logrando que exista una coherencia entre el discurso/conocimiento y la acción/práctica. Las acciones de sensibilización</w:t>
      </w:r>
      <w:r w:rsidR="00091692">
        <w:t>, difusión</w:t>
      </w:r>
      <w:r>
        <w:t xml:space="preserve"> y formación ambiental </w:t>
      </w:r>
      <w:r w:rsidRPr="00F90EF8">
        <w:rPr>
          <w:b/>
        </w:rPr>
        <w:t>deben ser continuas en el tiempo y transversal</w:t>
      </w:r>
      <w:r w:rsidR="006822DE" w:rsidRPr="00F90EF8">
        <w:rPr>
          <w:b/>
        </w:rPr>
        <w:t>es</w:t>
      </w:r>
      <w:r w:rsidR="006822DE">
        <w:t xml:space="preserve"> a todo el desarrollo del programa</w:t>
      </w:r>
      <w:r>
        <w:t xml:space="preserve">. No basta </w:t>
      </w:r>
      <w:r w:rsidR="007E1616">
        <w:t xml:space="preserve">con desarrollar </w:t>
      </w:r>
      <w:r>
        <w:t xml:space="preserve">únicamente campañas puntuales, sino que </w:t>
      </w:r>
      <w:r w:rsidR="004B634D">
        <w:t xml:space="preserve">estas acciones </w:t>
      </w:r>
      <w:r>
        <w:t xml:space="preserve">deben </w:t>
      </w:r>
      <w:r w:rsidR="004B634D">
        <w:t xml:space="preserve">ser incorporadas </w:t>
      </w:r>
      <w:r>
        <w:t xml:space="preserve">en el proceso de </w:t>
      </w:r>
      <w:r w:rsidR="00091692">
        <w:t xml:space="preserve">enseñanza y aprendizaje de cada nivel educativo. </w:t>
      </w:r>
    </w:p>
    <w:p w14:paraId="4D86185C" w14:textId="715C8413" w:rsidR="00C31374" w:rsidRPr="00A2607D" w:rsidRDefault="00947083" w:rsidP="008866AB">
      <w:pPr>
        <w:numPr>
          <w:ilvl w:val="0"/>
          <w:numId w:val="16"/>
        </w:numPr>
        <w:spacing w:after="200" w:line="276" w:lineRule="auto"/>
        <w:jc w:val="both"/>
        <w:rPr>
          <w:b/>
        </w:rPr>
      </w:pPr>
      <w:r w:rsidRPr="00920EEE">
        <w:rPr>
          <w:b/>
          <w:bCs/>
        </w:rPr>
        <w:t>Sensibilización</w:t>
      </w:r>
      <w:r>
        <w:rPr>
          <w:b/>
          <w:bCs/>
        </w:rPr>
        <w:t xml:space="preserve"> y difusión</w:t>
      </w:r>
      <w:r w:rsidRPr="00920EEE">
        <w:rPr>
          <w:b/>
          <w:bCs/>
        </w:rPr>
        <w:t>:</w:t>
      </w:r>
    </w:p>
    <w:p w14:paraId="486BE509" w14:textId="1E1CA6D7" w:rsidR="00531011" w:rsidRDefault="00531011" w:rsidP="008866AB">
      <w:pPr>
        <w:spacing w:line="276" w:lineRule="auto"/>
        <w:jc w:val="both"/>
      </w:pPr>
      <w:r>
        <w:t>Implica llevar a cabo a</w:t>
      </w:r>
      <w:r w:rsidR="009D2242" w:rsidRPr="00D457CC">
        <w:t xml:space="preserve">cciones </w:t>
      </w:r>
      <w:r w:rsidR="00CA3907" w:rsidRPr="00DB6846">
        <w:rPr>
          <w:b/>
        </w:rPr>
        <w:t>de sensibilización y</w:t>
      </w:r>
      <w:r w:rsidR="00BB167D" w:rsidRPr="00DB6846">
        <w:rPr>
          <w:b/>
        </w:rPr>
        <w:t xml:space="preserve"> de difusión</w:t>
      </w:r>
      <w:r w:rsidR="00BB167D">
        <w:t xml:space="preserve"> </w:t>
      </w:r>
      <w:r w:rsidR="009D2242" w:rsidRPr="00D457CC">
        <w:t xml:space="preserve">que involucren a la comunidad educativa con el propósito de promover el correcto uso de la energía en el </w:t>
      </w:r>
      <w:r w:rsidRPr="00D457CC">
        <w:t>establecimiento.</w:t>
      </w:r>
      <w:r>
        <w:t xml:space="preserve"> Algunos</w:t>
      </w:r>
      <w:r w:rsidR="00BB167D">
        <w:t xml:space="preserve"> ejemplos de acciones de sensibilización y difusión son: </w:t>
      </w:r>
      <w:r w:rsidR="009D2242" w:rsidRPr="00D457CC">
        <w:t xml:space="preserve">celebración </w:t>
      </w:r>
      <w:r w:rsidR="00080C16">
        <w:t xml:space="preserve">de efemérides </w:t>
      </w:r>
      <w:r w:rsidR="00005DBA">
        <w:t>(ej.</w:t>
      </w:r>
      <w:r w:rsidR="009D2242" w:rsidRPr="00D457CC">
        <w:t xml:space="preserve"> </w:t>
      </w:r>
      <w:r w:rsidR="009C1CF8">
        <w:t>D</w:t>
      </w:r>
      <w:r w:rsidR="009D2242" w:rsidRPr="00D457CC">
        <w:t xml:space="preserve">ía Mundial de la Eficiencia Energética </w:t>
      </w:r>
      <w:r w:rsidR="00005DBA">
        <w:t>-</w:t>
      </w:r>
      <w:r w:rsidR="009D2242" w:rsidRPr="00D457CC">
        <w:t>5 de marzo</w:t>
      </w:r>
      <w:r w:rsidR="00A91708">
        <w:t>-</w:t>
      </w:r>
      <w:r w:rsidR="009D2242" w:rsidRPr="00D457CC">
        <w:t>,</w:t>
      </w:r>
      <w:r w:rsidR="00080C16">
        <w:t xml:space="preserve"> </w:t>
      </w:r>
      <w:r w:rsidR="00F34CB2">
        <w:t xml:space="preserve">Día del Sol </w:t>
      </w:r>
      <w:r w:rsidR="00A91708">
        <w:t>-</w:t>
      </w:r>
      <w:r w:rsidR="00F34CB2">
        <w:t>21 de junio</w:t>
      </w:r>
      <w:r w:rsidR="00A91708">
        <w:t>-</w:t>
      </w:r>
      <w:r w:rsidR="00005DBA">
        <w:t xml:space="preserve">, </w:t>
      </w:r>
      <w:r w:rsidR="00A00876" w:rsidRPr="00A00876">
        <w:t xml:space="preserve">Día Internacional contra el Cambio Climático </w:t>
      </w:r>
      <w:r w:rsidR="00744027">
        <w:t xml:space="preserve">-24 de octubre-), </w:t>
      </w:r>
      <w:r w:rsidR="00080C16">
        <w:t>realización de</w:t>
      </w:r>
      <w:r w:rsidR="009D2242" w:rsidRPr="00D457CC">
        <w:t xml:space="preserve"> ferias </w:t>
      </w:r>
      <w:r w:rsidR="00744027">
        <w:t xml:space="preserve">ambientales o </w:t>
      </w:r>
      <w:r w:rsidR="009D2242" w:rsidRPr="00D457CC">
        <w:t xml:space="preserve">científicas en la temática, concurso de afiches para promover el buen uso de la energía, </w:t>
      </w:r>
      <w:r w:rsidR="0064309D">
        <w:t>manifestaciones a favor del buen uso de la energía</w:t>
      </w:r>
      <w:r w:rsidR="009D2242" w:rsidRPr="00D457CC">
        <w:t>, charlas en reuniones de apoderados, entre otras</w:t>
      </w:r>
      <w:r w:rsidR="007A51CA">
        <w:t xml:space="preserve"> actividades</w:t>
      </w:r>
      <w:r w:rsidR="009D2242" w:rsidRPr="00D457CC">
        <w:t>.</w:t>
      </w:r>
    </w:p>
    <w:p w14:paraId="6694426A" w14:textId="77777777" w:rsidR="009D2242" w:rsidRPr="00D457CC" w:rsidRDefault="009D2242" w:rsidP="008866AB">
      <w:pPr>
        <w:numPr>
          <w:ilvl w:val="0"/>
          <w:numId w:val="10"/>
        </w:numPr>
        <w:spacing w:line="276" w:lineRule="auto"/>
        <w:jc w:val="both"/>
      </w:pPr>
      <w:r w:rsidRPr="00D457CC">
        <w:rPr>
          <w:b/>
          <w:bCs/>
        </w:rPr>
        <w:t>Formación:</w:t>
      </w:r>
    </w:p>
    <w:p w14:paraId="5E441B07" w14:textId="3615EDDA" w:rsidR="007A51CA" w:rsidRDefault="009D2242" w:rsidP="008866AB">
      <w:pPr>
        <w:spacing w:line="276" w:lineRule="auto"/>
        <w:jc w:val="both"/>
      </w:pPr>
      <w:r w:rsidRPr="00DB6846">
        <w:rPr>
          <w:b/>
        </w:rPr>
        <w:t xml:space="preserve">El proceso de </w:t>
      </w:r>
      <w:r w:rsidRPr="005B14AA">
        <w:rPr>
          <w:b/>
        </w:rPr>
        <w:t>formación implica</w:t>
      </w:r>
      <w:r w:rsidRPr="00DB6846">
        <w:rPr>
          <w:b/>
        </w:rPr>
        <w:t xml:space="preserve"> la entrega de herramientas conceptuales sobre energía, eficiencia energética y sustentabilidad</w:t>
      </w:r>
      <w:r w:rsidRPr="00D457CC">
        <w:t>, pero también el t</w:t>
      </w:r>
      <w:r w:rsidR="00560724">
        <w:t xml:space="preserve">rabajo en torno a los </w:t>
      </w:r>
      <w:r w:rsidR="00560724" w:rsidRPr="00DB6846">
        <w:rPr>
          <w:b/>
        </w:rPr>
        <w:t xml:space="preserve">valores, </w:t>
      </w:r>
      <w:r w:rsidRPr="00DB6846">
        <w:rPr>
          <w:b/>
        </w:rPr>
        <w:t>actitudes</w:t>
      </w:r>
      <w:r w:rsidR="00560724" w:rsidRPr="00DB6846">
        <w:rPr>
          <w:b/>
        </w:rPr>
        <w:t xml:space="preserve"> y habilidades</w:t>
      </w:r>
      <w:r w:rsidRPr="00D457CC">
        <w:t xml:space="preserve"> que la comunidad educativa debe adquirir y/o fortalecer frente a las </w:t>
      </w:r>
      <w:r w:rsidR="00E91E69">
        <w:t xml:space="preserve">problemáticas </w:t>
      </w:r>
      <w:r w:rsidRPr="00D457CC">
        <w:t xml:space="preserve">socioambientales que la circundan, para poder tener una real participación en la resolución de las </w:t>
      </w:r>
      <w:r w:rsidR="00E91E69">
        <w:t>mismas</w:t>
      </w:r>
      <w:r w:rsidRPr="00D457CC">
        <w:t xml:space="preserve">, en este caso, del cuidado y uso de la energía. </w:t>
      </w:r>
    </w:p>
    <w:p w14:paraId="6297FF27" w14:textId="66E50755" w:rsidR="00E91E69" w:rsidRDefault="00E91E69" w:rsidP="008866AB">
      <w:pPr>
        <w:spacing w:line="276" w:lineRule="auto"/>
        <w:jc w:val="both"/>
      </w:pPr>
      <w:r w:rsidRPr="007C2763">
        <w:t>Para la implementación de una propuesta educativa se de</w:t>
      </w:r>
      <w:r w:rsidR="004D783A">
        <w:t>be recordar que el sentido del p</w:t>
      </w:r>
      <w:r w:rsidRPr="007C2763">
        <w:t xml:space="preserve">rograma busca también enfatizar en la </w:t>
      </w:r>
      <w:r w:rsidRPr="00F90EF8">
        <w:rPr>
          <w:b/>
        </w:rPr>
        <w:t>formación pedagógica</w:t>
      </w:r>
      <w:r>
        <w:t xml:space="preserve">. </w:t>
      </w:r>
      <w:r w:rsidR="00091692">
        <w:t>Por esto,</w:t>
      </w:r>
      <w:r w:rsidR="00116791">
        <w:t xml:space="preserve"> es </w:t>
      </w:r>
      <w:r w:rsidR="00091692">
        <w:t>necesario</w:t>
      </w:r>
      <w:r w:rsidR="00116791">
        <w:t xml:space="preserve"> que se den las condiciones para que los docentes puedan relevar los contenidos de </w:t>
      </w:r>
      <w:r w:rsidR="002D7991">
        <w:t>gestión</w:t>
      </w:r>
      <w:r w:rsidR="002D7991" w:rsidRPr="00D457CC">
        <w:t xml:space="preserve"> </w:t>
      </w:r>
      <w:r w:rsidR="00091692" w:rsidRPr="00D457CC">
        <w:t>energética y sustentabilidad</w:t>
      </w:r>
      <w:r w:rsidR="00091692">
        <w:t xml:space="preserve"> en </w:t>
      </w:r>
      <w:r w:rsidR="00116791">
        <w:t xml:space="preserve">su trabajo de planificación; </w:t>
      </w:r>
      <w:r w:rsidR="00116791">
        <w:lastRenderedPageBreak/>
        <w:t>vinculando los contenidos presentes en sus respectiv</w:t>
      </w:r>
      <w:r w:rsidR="004B634D">
        <w:t>os programas de estudio</w:t>
      </w:r>
      <w:r w:rsidR="00116791">
        <w:t xml:space="preserve">, con el manejo y gestión </w:t>
      </w:r>
      <w:r w:rsidR="00091692">
        <w:t xml:space="preserve">de este recurso. </w:t>
      </w:r>
    </w:p>
    <w:p w14:paraId="41103F16" w14:textId="1FFA8511" w:rsidR="00091692" w:rsidRDefault="00091692" w:rsidP="008866AB">
      <w:pPr>
        <w:spacing w:line="276" w:lineRule="auto"/>
        <w:jc w:val="both"/>
      </w:pPr>
      <w:r>
        <w:t>E</w:t>
      </w:r>
      <w:r w:rsidR="00116791">
        <w:t xml:space="preserve">l trabajo pedagógico se verá fortalecido en la medida que se desarrolle una </w:t>
      </w:r>
      <w:r w:rsidR="00116791" w:rsidRPr="00AF5C53">
        <w:rPr>
          <w:b/>
        </w:rPr>
        <w:t>estrategia interdisciplinaria</w:t>
      </w:r>
      <w:r w:rsidR="00116791">
        <w:t xml:space="preserve">, incorporando diferentes asignaturas </w:t>
      </w:r>
      <w:r w:rsidR="00A6289F">
        <w:t xml:space="preserve">y/o núcleos de aprendizaje, </w:t>
      </w:r>
      <w:r w:rsidR="00116791">
        <w:t>y relevando los objetivos de aprendizaje que promueven actitudes y habilidades en l</w:t>
      </w:r>
      <w:r w:rsidR="00A6289F">
        <w:t>as y l</w:t>
      </w:r>
      <w:r w:rsidR="00116791">
        <w:t xml:space="preserve">os estudiantes, además de aquellos orientados a los conocimientos. Las planificaciones de aula debiesen estar relacionadas con las actividades y acciones a realizar, según los resultados de la etapa de diagnóstico. </w:t>
      </w:r>
    </w:p>
    <w:p w14:paraId="094D22D5" w14:textId="77777777" w:rsidR="00B854AD" w:rsidRDefault="00B854AD" w:rsidP="008866AB">
      <w:pPr>
        <w:spacing w:line="276" w:lineRule="auto"/>
        <w:jc w:val="both"/>
      </w:pPr>
      <w:r>
        <w:t xml:space="preserve">Por último, se sugiere que este trabajo pedagógico se complemente con otras acciones que puedan ayudar al involucramiento de la comunidad educativa en su conjunto, como también a la comunidad circundante como, por ejemplo: </w:t>
      </w:r>
    </w:p>
    <w:p w14:paraId="6F3E0C42" w14:textId="7B573353" w:rsidR="00B854AD" w:rsidRDefault="00B854AD" w:rsidP="008866AB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 xml:space="preserve">Jornadas de reflexión pedagógica: promover en esta instancia el trabajo interdisciplinario en torno a la temática de </w:t>
      </w:r>
      <w:r w:rsidR="000A39B4">
        <w:t>gestión energética</w:t>
      </w:r>
      <w:r>
        <w:t>, generando además espacios de intercambio de experiencias.</w:t>
      </w:r>
    </w:p>
    <w:p w14:paraId="3A6939BC" w14:textId="42F123B7" w:rsidR="00B854AD" w:rsidRDefault="00B854AD" w:rsidP="008866AB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 xml:space="preserve">Taller práctico de </w:t>
      </w:r>
      <w:r w:rsidR="000A39B4">
        <w:t>gestión energética</w:t>
      </w:r>
      <w:r>
        <w:t xml:space="preserve">, dirigido tanto a docentes, como estudiantes, padres y apoderados, y comunidad circundante (vecinos que no necesariamente son integrantes de la comunidad educativa).  </w:t>
      </w:r>
    </w:p>
    <w:p w14:paraId="25F522E8" w14:textId="6047F16B" w:rsidR="00B854AD" w:rsidRDefault="00907E95" w:rsidP="008866AB">
      <w:pPr>
        <w:spacing w:line="276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CF814" wp14:editId="58AD4DCD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939155" cy="733425"/>
                <wp:effectExtent l="0" t="0" r="2349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A4571" w14:textId="51874E71" w:rsidR="00D666D9" w:rsidRPr="00A16348" w:rsidRDefault="00D666D9" w:rsidP="00907E95">
                            <w:pPr>
                              <w:jc w:val="both"/>
                              <w:rPr>
                                <w:bCs/>
                                <w:lang w:val="es-MX"/>
                              </w:rPr>
                            </w:pPr>
                            <w:r w:rsidRPr="00621BBE">
                              <w:rPr>
                                <w:b/>
                                <w:lang w:val="es-MX"/>
                              </w:rPr>
                              <w:t>IMPORTANTE: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t xml:space="preserve">Es necesario que el/la director/a del establecimiento junto con el Comité Ambiental, dirijan estas actividades de sensibilización y formación ambiental, y que estas acciones se identifiquen en el </w:t>
                            </w:r>
                            <w:r w:rsidRPr="00654313">
                              <w:t xml:space="preserve">Programa de </w:t>
                            </w:r>
                            <w:r>
                              <w:t xml:space="preserve">Gestión Energética. </w:t>
                            </w:r>
                          </w:p>
                          <w:p w14:paraId="7556C32F" w14:textId="77777777" w:rsidR="00D666D9" w:rsidRDefault="00D666D9" w:rsidP="00907E95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1C8AD8B0" w14:textId="77777777" w:rsidR="00D666D9" w:rsidRDefault="00D666D9" w:rsidP="00907E95">
                            <w:pPr>
                              <w:jc w:val="center"/>
                            </w:pPr>
                          </w:p>
                          <w:p w14:paraId="15A7A019" w14:textId="77777777" w:rsidR="00D666D9" w:rsidRDefault="00D666D9" w:rsidP="00907E95">
                            <w:pPr>
                              <w:jc w:val="center"/>
                            </w:pPr>
                          </w:p>
                          <w:p w14:paraId="5AB58F7C" w14:textId="77777777" w:rsidR="00D666D9" w:rsidRDefault="00D666D9" w:rsidP="00907E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CF814" id="Rectángulo 1" o:spid="_x0000_s1032" style="position:absolute;left:0;text-align:left;margin-left:0;margin-top:3.2pt;width:467.6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" fillcolor="white [3201]" strokecolor="#4f81bd [3204]" strokeweight="2pt">
                <v:textbox>
                  <w:txbxContent>
                    <w:p w14:paraId="0D4A4571" w14:textId="51874E71" w:rsidR="00D666D9" w:rsidRPr="00A16348" w:rsidRDefault="00D666D9" w:rsidP="00907E95">
                      <w:pPr>
                        <w:jc w:val="both"/>
                        <w:rPr>
                          <w:bCs/>
                          <w:lang w:val="es-MX"/>
                        </w:rPr>
                      </w:pPr>
                      <w:r w:rsidRPr="00621BBE">
                        <w:rPr>
                          <w:b/>
                          <w:lang w:val="es-MX"/>
                        </w:rPr>
                        <w:t>IMPORTANTE: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t xml:space="preserve">Es necesario que el/la director/a del establecimiento junto con el Comité Ambiental, dirijan estas actividades de sensibilización y formación ambiental, y que estas acciones se identifiquen en el </w:t>
                      </w:r>
                      <w:r w:rsidRPr="00654313">
                        <w:t xml:space="preserve">Programa de </w:t>
                      </w:r>
                      <w:r>
                        <w:t xml:space="preserve">Gestión Energética. </w:t>
                      </w:r>
                    </w:p>
                    <w:p w14:paraId="7556C32F" w14:textId="77777777" w:rsidR="00D666D9" w:rsidRDefault="00D666D9" w:rsidP="00907E95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1C8AD8B0" w14:textId="77777777" w:rsidR="00D666D9" w:rsidRDefault="00D666D9" w:rsidP="00907E95">
                      <w:pPr>
                        <w:jc w:val="center"/>
                      </w:pPr>
                    </w:p>
                    <w:p w14:paraId="15A7A019" w14:textId="77777777" w:rsidR="00D666D9" w:rsidRDefault="00D666D9" w:rsidP="00907E95">
                      <w:pPr>
                        <w:jc w:val="center"/>
                      </w:pPr>
                    </w:p>
                    <w:p w14:paraId="5AB58F7C" w14:textId="77777777" w:rsidR="00D666D9" w:rsidRDefault="00D666D9" w:rsidP="00907E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5258925" w14:textId="594251C6" w:rsidR="00907E95" w:rsidRDefault="00907E95" w:rsidP="008866AB">
      <w:pPr>
        <w:spacing w:line="276" w:lineRule="auto"/>
        <w:jc w:val="both"/>
      </w:pPr>
    </w:p>
    <w:p w14:paraId="5EDB4BD4" w14:textId="516B2086" w:rsidR="001A4168" w:rsidRDefault="001A4168" w:rsidP="008866AB">
      <w:pPr>
        <w:spacing w:line="276" w:lineRule="auto"/>
        <w:jc w:val="both"/>
      </w:pPr>
    </w:p>
    <w:p w14:paraId="15CB91F8" w14:textId="77777777" w:rsidR="001A4168" w:rsidRDefault="001A4168" w:rsidP="008866AB">
      <w:pPr>
        <w:spacing w:line="276" w:lineRule="auto"/>
        <w:jc w:val="both"/>
      </w:pPr>
    </w:p>
    <w:p w14:paraId="793CC034" w14:textId="2D631F7A" w:rsidR="00BB167D" w:rsidRPr="008D3BFE" w:rsidRDefault="004B634D" w:rsidP="008866AB">
      <w:pPr>
        <w:spacing w:line="276" w:lineRule="auto"/>
        <w:jc w:val="both"/>
        <w:rPr>
          <w:b/>
          <w:color w:val="1F497D" w:themeColor="text2"/>
        </w:rPr>
      </w:pPr>
      <w:r w:rsidRPr="008D3BFE">
        <w:rPr>
          <w:b/>
          <w:color w:val="1F497D" w:themeColor="text2"/>
        </w:rPr>
        <w:t xml:space="preserve">EVALUACIÓN: </w:t>
      </w:r>
    </w:p>
    <w:p w14:paraId="331F40B9" w14:textId="37F3FB86" w:rsidR="004E4965" w:rsidRDefault="004B634D" w:rsidP="008866AB">
      <w:pPr>
        <w:spacing w:line="276" w:lineRule="auto"/>
        <w:jc w:val="both"/>
      </w:pPr>
      <w:r>
        <w:t xml:space="preserve">Si bien </w:t>
      </w:r>
      <w:r w:rsidR="00531011">
        <w:t xml:space="preserve">la tercera </w:t>
      </w:r>
      <w:r>
        <w:t>etapa para el desarrollo de un Programa de Gestión E</w:t>
      </w:r>
      <w:r w:rsidR="00531011">
        <w:t xml:space="preserve">nergética incluye acciones de evaluación de este, es relevante considerar este proceso </w:t>
      </w:r>
      <w:r>
        <w:t xml:space="preserve">como una </w:t>
      </w:r>
      <w:r w:rsidRPr="001A4168">
        <w:rPr>
          <w:b/>
        </w:rPr>
        <w:t>acción</w:t>
      </w:r>
      <w:r w:rsidR="00531011" w:rsidRPr="001A4168">
        <w:rPr>
          <w:b/>
        </w:rPr>
        <w:t xml:space="preserve"> trans</w:t>
      </w:r>
      <w:r w:rsidR="007A51CA" w:rsidRPr="001A4168">
        <w:rPr>
          <w:b/>
        </w:rPr>
        <w:t>versal</w:t>
      </w:r>
      <w:r w:rsidR="007A51CA">
        <w:t xml:space="preserve"> a todas las etapas de </w:t>
      </w:r>
      <w:r w:rsidR="00461A70">
        <w:t xml:space="preserve">diseño </w:t>
      </w:r>
      <w:r w:rsidR="00531011">
        <w:t>y ejec</w:t>
      </w:r>
      <w:r>
        <w:t>ución del programa. De esta manera, se debe</w:t>
      </w:r>
      <w:r w:rsidR="00531011">
        <w:t xml:space="preserve"> monitorear permanentemente las medidas que se deciden implementar y los</w:t>
      </w:r>
      <w:r>
        <w:t xml:space="preserve"> avances en la ejecución de estas</w:t>
      </w:r>
      <w:r w:rsidR="00531011">
        <w:t>,</w:t>
      </w:r>
      <w:r w:rsidR="006B520C">
        <w:t xml:space="preserve"> como también</w:t>
      </w:r>
      <w:r>
        <w:t xml:space="preserve"> evaluar</w:t>
      </w:r>
      <w:r w:rsidR="006B520C">
        <w:t xml:space="preserve"> el actuar individual y colectivo de la comunidad educativa,</w:t>
      </w:r>
      <w:r>
        <w:t xml:space="preserve"> con el fin de resguardar el</w:t>
      </w:r>
      <w:r w:rsidR="00531011">
        <w:t xml:space="preserve"> cumplimiento </w:t>
      </w:r>
      <w:r w:rsidR="004D783A">
        <w:t>del p</w:t>
      </w:r>
      <w:r>
        <w:t xml:space="preserve">rograma </w:t>
      </w:r>
      <w:r w:rsidR="00531011">
        <w:t xml:space="preserve">y </w:t>
      </w:r>
      <w:r>
        <w:t xml:space="preserve">la </w:t>
      </w:r>
      <w:r w:rsidR="00531011">
        <w:t>pertinencia</w:t>
      </w:r>
      <w:r>
        <w:t xml:space="preserve"> de este</w:t>
      </w:r>
      <w:r w:rsidR="00531011">
        <w:t xml:space="preserve"> con la realidad de la comunidad educati</w:t>
      </w:r>
      <w:r w:rsidR="007A51CA">
        <w:t>va.</w:t>
      </w:r>
    </w:p>
    <w:p w14:paraId="74DBA8FD" w14:textId="77777777" w:rsidR="001A4168" w:rsidRDefault="001A4168" w:rsidP="008866AB">
      <w:pPr>
        <w:spacing w:line="276" w:lineRule="auto"/>
        <w:jc w:val="both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4E4965" w14:paraId="1DACF6DA" w14:textId="77777777" w:rsidTr="004E4965">
        <w:tc>
          <w:tcPr>
            <w:tcW w:w="4772" w:type="dxa"/>
          </w:tcPr>
          <w:p w14:paraId="7AD3C837" w14:textId="1DD729B0" w:rsidR="004E4965" w:rsidRDefault="004E4965" w:rsidP="008866AB">
            <w:pPr>
              <w:spacing w:line="276" w:lineRule="auto"/>
              <w:jc w:val="center"/>
            </w:pPr>
          </w:p>
        </w:tc>
        <w:tc>
          <w:tcPr>
            <w:tcW w:w="4772" w:type="dxa"/>
          </w:tcPr>
          <w:p w14:paraId="29B4F1CC" w14:textId="6FF9C89E" w:rsidR="004E4965" w:rsidRDefault="004E4965" w:rsidP="008866AB">
            <w:pPr>
              <w:spacing w:line="276" w:lineRule="auto"/>
              <w:jc w:val="center"/>
            </w:pPr>
          </w:p>
        </w:tc>
      </w:tr>
      <w:tr w:rsidR="004E4965" w14:paraId="44FC2AAB" w14:textId="77777777" w:rsidTr="004E4965">
        <w:tc>
          <w:tcPr>
            <w:tcW w:w="4772" w:type="dxa"/>
          </w:tcPr>
          <w:p w14:paraId="2CCBB928" w14:textId="77777777" w:rsidR="004E4965" w:rsidRDefault="004E4965" w:rsidP="008866AB">
            <w:pPr>
              <w:spacing w:line="276" w:lineRule="auto"/>
              <w:jc w:val="center"/>
            </w:pPr>
          </w:p>
          <w:p w14:paraId="551183C3" w14:textId="77777777" w:rsidR="004846F3" w:rsidRDefault="004846F3" w:rsidP="008866AB">
            <w:pPr>
              <w:spacing w:line="276" w:lineRule="auto"/>
              <w:jc w:val="center"/>
            </w:pPr>
          </w:p>
          <w:p w14:paraId="0F86D793" w14:textId="254BD58D" w:rsidR="004846F3" w:rsidRDefault="004846F3" w:rsidP="008866AB">
            <w:pPr>
              <w:spacing w:line="276" w:lineRule="auto"/>
              <w:jc w:val="center"/>
            </w:pPr>
          </w:p>
        </w:tc>
        <w:tc>
          <w:tcPr>
            <w:tcW w:w="4772" w:type="dxa"/>
          </w:tcPr>
          <w:p w14:paraId="4308D5BA" w14:textId="62670586" w:rsidR="004E4965" w:rsidRDefault="004E4965" w:rsidP="008866AB">
            <w:pPr>
              <w:spacing w:line="276" w:lineRule="auto"/>
              <w:jc w:val="center"/>
            </w:pPr>
          </w:p>
        </w:tc>
      </w:tr>
    </w:tbl>
    <w:p w14:paraId="046F9CAF" w14:textId="17547CB0" w:rsidR="006E45C4" w:rsidRDefault="006E45C4" w:rsidP="008866AB">
      <w:pPr>
        <w:spacing w:line="276" w:lineRule="auto"/>
        <w:jc w:val="both"/>
      </w:pPr>
    </w:p>
    <w:p w14:paraId="1F9B41FB" w14:textId="40D53E00" w:rsidR="006E45C4" w:rsidRDefault="006E45C4" w:rsidP="008866AB">
      <w:pPr>
        <w:spacing w:line="276" w:lineRule="auto"/>
        <w:jc w:val="both"/>
      </w:pPr>
      <w:r>
        <w:rPr>
          <w:b/>
          <w:bCs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86E60" wp14:editId="350F83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323850"/>
                <wp:effectExtent l="0" t="0" r="2349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51250" w14:textId="2E59998A" w:rsidR="00D666D9" w:rsidRPr="00B22B9D" w:rsidRDefault="00D666D9" w:rsidP="006E45C4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86E60" id="Rectángulo 7" o:spid="_x0000_s1033" style="position:absolute;left:0;text-align:left;margin-left:0;margin-top:0;width:467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" fillcolor="#4f81bd [3204]" strokecolor="#243f60 [1604]" strokeweight="2pt">
                <v:textbox>
                  <w:txbxContent>
                    <w:p w14:paraId="53951250" w14:textId="2E59998A" w:rsidR="00D666D9" w:rsidRPr="00B22B9D" w:rsidRDefault="00D666D9" w:rsidP="006E45C4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ANEXOS</w:t>
                      </w:r>
                    </w:p>
                  </w:txbxContent>
                </v:textbox>
              </v:rect>
            </w:pict>
          </mc:Fallback>
        </mc:AlternateContent>
      </w:r>
    </w:p>
    <w:p w14:paraId="35050F86" w14:textId="3F5C01DE" w:rsidR="006E45C4" w:rsidRDefault="006E45C4" w:rsidP="008866AB">
      <w:pPr>
        <w:spacing w:line="276" w:lineRule="auto"/>
        <w:jc w:val="both"/>
      </w:pPr>
    </w:p>
    <w:p w14:paraId="516119EC" w14:textId="6FD46BB4" w:rsidR="006E45C4" w:rsidRDefault="006E45C4" w:rsidP="008866AB">
      <w:pPr>
        <w:spacing w:line="276" w:lineRule="auto"/>
        <w:jc w:val="both"/>
        <w:rPr>
          <w:lang w:val="es-MX"/>
        </w:rPr>
      </w:pPr>
      <w:r>
        <w:rPr>
          <w:lang w:val="es-MX"/>
        </w:rPr>
        <w:t>A continuación, se presentan 3 anexos, que buscan facilitar las etapas de diagnóstico y diseño del Programa de Gestión Energética:</w:t>
      </w:r>
    </w:p>
    <w:p w14:paraId="152C5E2F" w14:textId="77777777" w:rsidR="006E45C4" w:rsidRPr="00C17A65" w:rsidRDefault="006E45C4" w:rsidP="008866AB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s-MX"/>
        </w:rPr>
      </w:pPr>
      <w:r w:rsidRPr="00F815C5">
        <w:rPr>
          <w:b/>
          <w:lang w:val="es-MX"/>
        </w:rPr>
        <w:t>Anexo 1:</w:t>
      </w:r>
      <w:r>
        <w:rPr>
          <w:b/>
          <w:lang w:val="es-MX"/>
        </w:rPr>
        <w:t xml:space="preserve"> </w:t>
      </w:r>
      <w:r w:rsidRPr="00076616">
        <w:rPr>
          <w:b/>
          <w:lang w:val="es-MX"/>
        </w:rPr>
        <w:t>Formulario de Inspección Energética del Establecimiento Educacional</w:t>
      </w:r>
      <w:r w:rsidRPr="00C17A65">
        <w:rPr>
          <w:lang w:val="es-MX"/>
        </w:rPr>
        <w:t xml:space="preserve"> -&gt; Apoyo para la etapa de “Diagnóstico Energético”.</w:t>
      </w:r>
    </w:p>
    <w:p w14:paraId="6225F6AE" w14:textId="77777777" w:rsidR="006E45C4" w:rsidRDefault="006E45C4" w:rsidP="008866AB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s-MX"/>
        </w:rPr>
      </w:pPr>
      <w:r w:rsidRPr="00F815C5">
        <w:rPr>
          <w:b/>
          <w:lang w:val="es-MX"/>
        </w:rPr>
        <w:t>Anexo 2:</w:t>
      </w:r>
      <w:r>
        <w:rPr>
          <w:b/>
          <w:lang w:val="es-MX"/>
        </w:rPr>
        <w:t xml:space="preserve"> Ficha para el diseño del Programa de Gestión Energética, que incorpora un formato tipo para confeccionar un cronograma</w:t>
      </w:r>
      <w:r w:rsidRPr="00C17A65">
        <w:rPr>
          <w:lang w:val="es-MX"/>
        </w:rPr>
        <w:t>-&gt; Apoyo para la etapa de “Diseño del Programa de Gestión de la Energía”</w:t>
      </w:r>
      <w:r>
        <w:rPr>
          <w:lang w:val="es-MX"/>
        </w:rPr>
        <w:t xml:space="preserve">. </w:t>
      </w:r>
    </w:p>
    <w:p w14:paraId="7B2453B3" w14:textId="3EEAA97D" w:rsidR="001A4168" w:rsidRDefault="006E45C4" w:rsidP="008866AB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s-MX"/>
        </w:rPr>
      </w:pPr>
      <w:r>
        <w:rPr>
          <w:b/>
          <w:lang w:val="es-MX"/>
        </w:rPr>
        <w:t>Anexo 3</w:t>
      </w:r>
      <w:r w:rsidRPr="00F815C5">
        <w:rPr>
          <w:b/>
          <w:lang w:val="es-MX"/>
        </w:rPr>
        <w:t xml:space="preserve">: </w:t>
      </w:r>
      <w:r>
        <w:rPr>
          <w:b/>
          <w:lang w:val="es-MX"/>
        </w:rPr>
        <w:t xml:space="preserve">Tabla de posibles medidas de gestión energética </w:t>
      </w:r>
      <w:r w:rsidRPr="00C17A65">
        <w:rPr>
          <w:lang w:val="es-MX"/>
        </w:rPr>
        <w:t>-&gt; Apoyo para la etapa de “Diseño del Programa de Gestión de la Energía”</w:t>
      </w:r>
      <w:r>
        <w:rPr>
          <w:lang w:val="es-MX"/>
        </w:rPr>
        <w:t xml:space="preserve">. </w:t>
      </w:r>
    </w:p>
    <w:p w14:paraId="5F89CCFF" w14:textId="77777777" w:rsidR="00F867BC" w:rsidRPr="008866AB" w:rsidRDefault="00F867BC" w:rsidP="00F867BC">
      <w:pPr>
        <w:pStyle w:val="Prrafodelista"/>
        <w:spacing w:line="276" w:lineRule="auto"/>
        <w:jc w:val="both"/>
        <w:rPr>
          <w:lang w:val="es-MX"/>
        </w:rPr>
      </w:pPr>
    </w:p>
    <w:p w14:paraId="29DACE12" w14:textId="1FD986CD" w:rsidR="004E4965" w:rsidRDefault="004E4965" w:rsidP="008866AB">
      <w:pPr>
        <w:spacing w:line="276" w:lineRule="auto"/>
        <w:jc w:val="both"/>
      </w:pPr>
      <w:r>
        <w:rPr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52689" wp14:editId="2F2989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9155" cy="323850"/>
                <wp:effectExtent l="0" t="0" r="2349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32CBA" w14:textId="0575B8F0" w:rsidR="00D666D9" w:rsidRPr="00B22B9D" w:rsidRDefault="00D666D9" w:rsidP="004E496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RECURSOS Y </w:t>
                            </w:r>
                            <w:r w:rsidRPr="00B22B9D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ITIOS WEB RECOMEND</w:t>
                            </w:r>
                            <w:r w:rsidRPr="00B22B9D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52689" id="Rectángulo 28" o:spid="_x0000_s1034" style="position:absolute;left:0;text-align:left;margin-left:0;margin-top:-.05pt;width:467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" fillcolor="#4f81bd [3204]" strokecolor="#243f60 [1604]" strokeweight="2pt">
                <v:textbox>
                  <w:txbxContent>
                    <w:p w14:paraId="2E532CBA" w14:textId="0575B8F0" w:rsidR="00D666D9" w:rsidRPr="00B22B9D" w:rsidRDefault="00D666D9" w:rsidP="004E496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RECURSOS Y </w:t>
                      </w:r>
                      <w:r w:rsidRPr="00B22B9D">
                        <w:rPr>
                          <w:b/>
                          <w:sz w:val="28"/>
                          <w:szCs w:val="28"/>
                          <w:lang w:val="es-ES"/>
                        </w:rPr>
                        <w:t>S</w:t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ITIOS WEB RECOMEND</w:t>
                      </w:r>
                      <w:r w:rsidRPr="00B22B9D">
                        <w:rPr>
                          <w:b/>
                          <w:sz w:val="28"/>
                          <w:szCs w:val="28"/>
                          <w:lang w:val="es-ES"/>
                        </w:rPr>
                        <w:t>ADOS</w:t>
                      </w:r>
                    </w:p>
                  </w:txbxContent>
                </v:textbox>
              </v:rect>
            </w:pict>
          </mc:Fallback>
        </mc:AlternateContent>
      </w:r>
    </w:p>
    <w:p w14:paraId="6FAA9A40" w14:textId="77777777" w:rsidR="004E4965" w:rsidRDefault="004E4965" w:rsidP="008866AB">
      <w:pPr>
        <w:spacing w:line="276" w:lineRule="auto"/>
        <w:jc w:val="both"/>
      </w:pPr>
    </w:p>
    <w:bookmarkStart w:id="12" w:name="_Hlk159586669"/>
    <w:p w14:paraId="54BBF737" w14:textId="61519988" w:rsidR="00B854AD" w:rsidRDefault="00D666D9" w:rsidP="008866AB">
      <w:pPr>
        <w:pStyle w:val="Prrafodelista"/>
        <w:numPr>
          <w:ilvl w:val="0"/>
          <w:numId w:val="24"/>
        </w:numPr>
        <w:spacing w:line="276" w:lineRule="auto"/>
        <w:jc w:val="both"/>
      </w:pPr>
      <w:r w:rsidRPr="00493870">
        <w:fldChar w:fldCharType="begin"/>
      </w:r>
      <w:r>
        <w:instrText>HYPERLINK "https://educacion.mma.gob.cl/wp-content/uploads/2020/11/Manual-Gestion-Ambiental-para-EE.pdf"</w:instrText>
      </w:r>
      <w:r w:rsidRPr="00493870">
        <w:fldChar w:fldCharType="separate"/>
      </w:r>
      <w:r w:rsidR="00B854AD" w:rsidRPr="00493870">
        <w:t>Manual para la Gestión Ambiental en Establecimiento Educacionales</w:t>
      </w:r>
      <w:r w:rsidRPr="00493870">
        <w:fldChar w:fldCharType="end"/>
      </w:r>
      <w:r w:rsidR="00700BB7" w:rsidRPr="00493870">
        <w:t>, MMA 2020.</w:t>
      </w:r>
      <w:r w:rsidR="00493870" w:rsidRPr="00493870">
        <w:t xml:space="preserve"> Disponible en:</w:t>
      </w:r>
      <w:r w:rsidR="00493870">
        <w:rPr>
          <w:rStyle w:val="Hipervnculo"/>
        </w:rPr>
        <w:t xml:space="preserve"> </w:t>
      </w:r>
      <w:r w:rsidR="00493870" w:rsidRPr="00493870">
        <w:rPr>
          <w:rStyle w:val="Hipervnculo"/>
        </w:rPr>
        <w:t>educacion.mma.gob.cl/wp-content/uploads/2020/11/Manual-Gestion-Ambiental-para-EE.pdf</w:t>
      </w:r>
      <w:r w:rsidR="00493870">
        <w:rPr>
          <w:rStyle w:val="Hipervnculo"/>
        </w:rPr>
        <w:t xml:space="preserve"> </w:t>
      </w:r>
    </w:p>
    <w:bookmarkEnd w:id="12"/>
    <w:p w14:paraId="353E084B" w14:textId="3C62649C" w:rsidR="00E919C6" w:rsidRDefault="00E919C6" w:rsidP="008866AB">
      <w:pPr>
        <w:pStyle w:val="Prrafodelista"/>
        <w:numPr>
          <w:ilvl w:val="0"/>
          <w:numId w:val="24"/>
        </w:numPr>
        <w:spacing w:line="276" w:lineRule="auto"/>
        <w:jc w:val="both"/>
      </w:pPr>
      <w:r>
        <w:t>EducaSostenible</w:t>
      </w:r>
      <w:r w:rsidR="00A42301">
        <w:t xml:space="preserve"> - </w:t>
      </w:r>
      <w:hyperlink r:id="rId10" w:history="1">
        <w:r w:rsidR="00A42301" w:rsidRPr="00E52F7A">
          <w:rPr>
            <w:rStyle w:val="Hipervnculo"/>
          </w:rPr>
          <w:t>https://educasosteniblechile.cl/</w:t>
        </w:r>
      </w:hyperlink>
      <w:r w:rsidR="00A42301">
        <w:t xml:space="preserve"> </w:t>
      </w:r>
    </w:p>
    <w:p w14:paraId="73EE1464" w14:textId="76083DF6" w:rsidR="00B854AD" w:rsidRPr="00B854AD" w:rsidRDefault="009D2242" w:rsidP="008866AB">
      <w:pPr>
        <w:pStyle w:val="Prrafodelista"/>
        <w:numPr>
          <w:ilvl w:val="0"/>
          <w:numId w:val="24"/>
        </w:numPr>
        <w:spacing w:line="276" w:lineRule="auto"/>
        <w:jc w:val="both"/>
        <w:rPr>
          <w:rStyle w:val="Hipervnculo"/>
          <w:color w:val="auto"/>
          <w:u w:val="none"/>
        </w:rPr>
      </w:pPr>
      <w:r w:rsidRPr="00D457CC">
        <w:t>Aprende con ener</w:t>
      </w:r>
      <w:r w:rsidR="00065E8A">
        <w:t xml:space="preserve">gía  - </w:t>
      </w:r>
      <w:hyperlink r:id="rId11" w:history="1">
        <w:r w:rsidR="00065E8A" w:rsidRPr="00E15895">
          <w:rPr>
            <w:rStyle w:val="Hipervnculo"/>
          </w:rPr>
          <w:t>www.aprendeconenergia.cl</w:t>
        </w:r>
      </w:hyperlink>
    </w:p>
    <w:p w14:paraId="7946328D" w14:textId="205690F7" w:rsidR="00B22B9D" w:rsidRDefault="00065E8A" w:rsidP="008866AB">
      <w:pPr>
        <w:pStyle w:val="Prrafodelista"/>
        <w:numPr>
          <w:ilvl w:val="0"/>
          <w:numId w:val="24"/>
        </w:numPr>
        <w:spacing w:line="276" w:lineRule="auto"/>
        <w:jc w:val="both"/>
      </w:pPr>
      <w:r>
        <w:t xml:space="preserve">Mi energía - </w:t>
      </w:r>
      <w:hyperlink r:id="rId12" w:history="1">
        <w:r w:rsidR="002E2E56" w:rsidRPr="00461441">
          <w:rPr>
            <w:rStyle w:val="Hipervnculo"/>
          </w:rPr>
          <w:t>www.mienergia.cl</w:t>
        </w:r>
      </w:hyperlink>
      <w:r w:rsidR="002E2E56">
        <w:t xml:space="preserve"> </w:t>
      </w:r>
      <w:r>
        <w:t xml:space="preserve"> </w:t>
      </w:r>
    </w:p>
    <w:p w14:paraId="52F0C092" w14:textId="77777777" w:rsidR="004846F3" w:rsidRDefault="004846F3" w:rsidP="004846F3">
      <w:pPr>
        <w:spacing w:line="276" w:lineRule="auto"/>
      </w:pPr>
    </w:p>
    <w:p w14:paraId="25054F63" w14:textId="74A732A9" w:rsidR="004846F3" w:rsidRDefault="00F867BC" w:rsidP="004846F3">
      <w:pPr>
        <w:spacing w:line="276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71991" wp14:editId="5AF43A0D">
                <wp:simplePos x="0" y="0"/>
                <wp:positionH relativeFrom="column">
                  <wp:posOffset>562356</wp:posOffset>
                </wp:positionH>
                <wp:positionV relativeFrom="paragraph">
                  <wp:posOffset>10185</wp:posOffset>
                </wp:positionV>
                <wp:extent cx="4915814" cy="1319530"/>
                <wp:effectExtent l="0" t="0" r="18415" b="13970"/>
                <wp:wrapNone/>
                <wp:docPr id="5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5814" cy="1319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C1CF4" w14:textId="3130B656" w:rsidR="00D666D9" w:rsidRPr="00134E2A" w:rsidRDefault="00D666D9" w:rsidP="004846F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502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Invitamos a revisar los recursos y materiales de educación ambiental relacionados a la temática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502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ENERGÍA, disponibles en la EcoBiblioteca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hyperlink r:id="rId13" w:history="1">
                              <w:r w:rsidRPr="00461441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educacion.mma.gob.cl/eco-biblioteca</w:t>
                              </w:r>
                            </w:hyperlink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 y en el Repositorio de Educación Ambiental del MMA  (</w:t>
                            </w:r>
                            <w:r w:rsidRPr="00AF436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repositorioambiental.mma.gob.cl/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71991" id="5 Rectángulo redondeado" o:spid="_x0000_s1035" style="position:absolute;margin-left:44.3pt;margin-top:.8pt;width:387.05pt;height:10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" fillcolor="#4f81bd [3204]" strokecolor="#243f60 [1604]" strokeweight="2pt">
                <v:path arrowok="t"/>
                <v:textbox>
                  <w:txbxContent>
                    <w:p w14:paraId="51AC1CF4" w14:textId="3130B656" w:rsidR="00D666D9" w:rsidRPr="00134E2A" w:rsidRDefault="00D666D9" w:rsidP="004846F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502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Invitamos a revisar los recursos y materiales de educación ambiental relacionados a la temática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F502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ENERGÍA, disponibles en la EcoBiblioteca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hyperlink r:id="rId14" w:history="1">
                        <w:r w:rsidRPr="00461441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educacion.mma.gob.cl/eco-biblioteca</w:t>
                        </w:r>
                      </w:hyperlink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) y en el Repositorio de Educación Ambiental del MMA  (</w:t>
                      </w:r>
                      <w:r w:rsidRPr="00AF436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repositorioambiental.mma.gob.cl/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C3AC0C" w14:textId="33CA5838" w:rsidR="004846F3" w:rsidRDefault="004846F3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br w:type="page"/>
      </w:r>
    </w:p>
    <w:p w14:paraId="28813B49" w14:textId="3A67A221" w:rsidR="00ED1726" w:rsidRDefault="00C72333" w:rsidP="004846F3">
      <w:pPr>
        <w:spacing w:line="276" w:lineRule="auto"/>
        <w:rPr>
          <w:b/>
          <w:sz w:val="24"/>
          <w:szCs w:val="24"/>
          <w:lang w:val="es-MX"/>
        </w:rPr>
      </w:pPr>
      <w:r w:rsidRPr="00CE0F4E">
        <w:rPr>
          <w:b/>
          <w:sz w:val="24"/>
          <w:szCs w:val="24"/>
          <w:lang w:val="es-MX"/>
        </w:rPr>
        <w:lastRenderedPageBreak/>
        <w:t>ANEXO 1. FORMULARIO DE INSPECCIÓN ENERGÉTICA DEL ESTABLECIMIENTO EDUCACIONAL</w:t>
      </w:r>
    </w:p>
    <w:p w14:paraId="3C31DDEB" w14:textId="6C715F95" w:rsidR="0091681D" w:rsidRPr="008866AB" w:rsidRDefault="0091681D" w:rsidP="008866AB">
      <w:pPr>
        <w:spacing w:line="276" w:lineRule="auto"/>
        <w:jc w:val="both"/>
        <w:rPr>
          <w:sz w:val="22"/>
          <w:szCs w:val="22"/>
          <w:lang w:val="es-MX"/>
        </w:rPr>
      </w:pPr>
      <w:r w:rsidRPr="008866AB">
        <w:rPr>
          <w:sz w:val="22"/>
          <w:szCs w:val="22"/>
          <w:lang w:val="es-MX"/>
        </w:rPr>
        <w:t xml:space="preserve">Este anexo facilita el desarrollo de un diagnóstico energético, que corresponde a la primera etapa que debe desarrollar un establecimiento educacional. La información recogida en estos formularios, sirven de base para la posterior confección del Programa de Gestión Energética. </w:t>
      </w:r>
    </w:p>
    <w:p w14:paraId="5ECF417E" w14:textId="77777777" w:rsidR="001E7A1E" w:rsidRPr="008866AB" w:rsidRDefault="001E7A1E" w:rsidP="008866AB">
      <w:pPr>
        <w:spacing w:line="276" w:lineRule="auto"/>
        <w:rPr>
          <w:b/>
          <w:sz w:val="22"/>
          <w:szCs w:val="22"/>
          <w:lang w:val="es-MX"/>
        </w:rPr>
      </w:pPr>
      <w:r w:rsidRPr="008866AB">
        <w:rPr>
          <w:b/>
          <w:sz w:val="22"/>
          <w:szCs w:val="22"/>
          <w:lang w:val="es-MX"/>
        </w:rPr>
        <w:t xml:space="preserve">Algunas de las preguntas que debemos lograr responder con el diagnóstico: </w:t>
      </w:r>
    </w:p>
    <w:p w14:paraId="49DE19A3" w14:textId="77777777" w:rsidR="00CF117F" w:rsidRPr="008866AB" w:rsidRDefault="00CF117F" w:rsidP="008866AB">
      <w:pPr>
        <w:pStyle w:val="Prrafodelista"/>
        <w:numPr>
          <w:ilvl w:val="0"/>
          <w:numId w:val="18"/>
        </w:numPr>
        <w:spacing w:after="200" w:line="276" w:lineRule="auto"/>
        <w:rPr>
          <w:sz w:val="22"/>
          <w:szCs w:val="22"/>
          <w:lang w:val="es-MX"/>
        </w:rPr>
      </w:pPr>
      <w:r w:rsidRPr="008866AB">
        <w:rPr>
          <w:sz w:val="22"/>
          <w:szCs w:val="22"/>
          <w:lang w:val="es-MX"/>
        </w:rPr>
        <w:t>¿Cuánta energía consumimos?</w:t>
      </w:r>
    </w:p>
    <w:p w14:paraId="688A6D49" w14:textId="51F65C8E" w:rsidR="00CF117F" w:rsidRPr="008866AB" w:rsidRDefault="00443539" w:rsidP="008866AB">
      <w:pPr>
        <w:pStyle w:val="Prrafodelista"/>
        <w:numPr>
          <w:ilvl w:val="0"/>
          <w:numId w:val="18"/>
        </w:numPr>
        <w:spacing w:after="200" w:line="276" w:lineRule="auto"/>
        <w:rPr>
          <w:sz w:val="22"/>
          <w:szCs w:val="22"/>
          <w:lang w:val="es-MX"/>
        </w:rPr>
      </w:pPr>
      <w:r w:rsidRPr="008866AB">
        <w:rPr>
          <w:sz w:val="22"/>
          <w:szCs w:val="22"/>
          <w:lang w:val="es-MX"/>
        </w:rPr>
        <w:t>¿En qué estado se encuentra</w:t>
      </w:r>
      <w:r w:rsidR="00CF117F" w:rsidRPr="008866AB">
        <w:rPr>
          <w:sz w:val="22"/>
          <w:szCs w:val="22"/>
          <w:lang w:val="es-MX"/>
        </w:rPr>
        <w:t xml:space="preserve"> la red eléctrica y la red de gas? </w:t>
      </w:r>
    </w:p>
    <w:p w14:paraId="218F7904" w14:textId="209E4D8D" w:rsidR="00CF117F" w:rsidRPr="008866AB" w:rsidRDefault="00CF117F" w:rsidP="008866AB">
      <w:pPr>
        <w:pStyle w:val="Prrafodelista"/>
        <w:numPr>
          <w:ilvl w:val="0"/>
          <w:numId w:val="18"/>
        </w:numPr>
        <w:spacing w:after="200" w:line="276" w:lineRule="auto"/>
        <w:rPr>
          <w:sz w:val="22"/>
          <w:szCs w:val="22"/>
          <w:lang w:val="es-MX"/>
        </w:rPr>
      </w:pPr>
      <w:r w:rsidRPr="008866AB">
        <w:rPr>
          <w:sz w:val="22"/>
          <w:szCs w:val="22"/>
          <w:lang w:val="es-MX"/>
        </w:rPr>
        <w:t>¿Dónde se gasta mayor cantidad de energía</w:t>
      </w:r>
      <w:r w:rsidR="00443539" w:rsidRPr="008866AB">
        <w:rPr>
          <w:sz w:val="22"/>
          <w:szCs w:val="22"/>
          <w:lang w:val="es-MX"/>
        </w:rPr>
        <w:t xml:space="preserve"> </w:t>
      </w:r>
      <w:r w:rsidRPr="008866AB">
        <w:rPr>
          <w:sz w:val="22"/>
          <w:szCs w:val="22"/>
          <w:lang w:val="es-MX"/>
        </w:rPr>
        <w:t>(salas de clases, casi</w:t>
      </w:r>
      <w:r w:rsidR="00B7656B" w:rsidRPr="008866AB">
        <w:rPr>
          <w:sz w:val="22"/>
          <w:szCs w:val="22"/>
          <w:lang w:val="es-MX"/>
        </w:rPr>
        <w:t>no, oficinas, espacios comunes</w:t>
      </w:r>
      <w:r w:rsidRPr="008866AB">
        <w:rPr>
          <w:sz w:val="22"/>
          <w:szCs w:val="22"/>
          <w:lang w:val="es-MX"/>
        </w:rPr>
        <w:t>, otros)</w:t>
      </w:r>
      <w:r w:rsidR="00443539" w:rsidRPr="008866AB">
        <w:rPr>
          <w:sz w:val="22"/>
          <w:szCs w:val="22"/>
          <w:lang w:val="es-MX"/>
        </w:rPr>
        <w:t>?</w:t>
      </w:r>
    </w:p>
    <w:p w14:paraId="29839FEF" w14:textId="2969EA97" w:rsidR="00CF117F" w:rsidRDefault="00B7656B" w:rsidP="00D666D9">
      <w:pPr>
        <w:pStyle w:val="Prrafodelista"/>
        <w:numPr>
          <w:ilvl w:val="0"/>
          <w:numId w:val="18"/>
        </w:numPr>
        <w:spacing w:after="200" w:line="276" w:lineRule="auto"/>
        <w:rPr>
          <w:sz w:val="22"/>
          <w:szCs w:val="22"/>
          <w:lang w:val="es-MX"/>
        </w:rPr>
      </w:pPr>
      <w:r w:rsidRPr="008866AB">
        <w:rPr>
          <w:sz w:val="22"/>
          <w:szCs w:val="22"/>
          <w:lang w:val="es-MX"/>
        </w:rPr>
        <w:t>¿Dónde podríamos generar ah</w:t>
      </w:r>
      <w:r w:rsidR="00CF117F" w:rsidRPr="008866AB">
        <w:rPr>
          <w:sz w:val="22"/>
          <w:szCs w:val="22"/>
          <w:lang w:val="es-MX"/>
        </w:rPr>
        <w:t>orros en el consumo de energía</w:t>
      </w:r>
      <w:r w:rsidR="00443539" w:rsidRPr="008866AB">
        <w:rPr>
          <w:sz w:val="22"/>
          <w:szCs w:val="22"/>
          <w:lang w:val="es-MX"/>
        </w:rPr>
        <w:t>?</w:t>
      </w:r>
    </w:p>
    <w:p w14:paraId="5F596BE9" w14:textId="77777777" w:rsidR="00D666D9" w:rsidRPr="00D666D9" w:rsidRDefault="00D666D9" w:rsidP="00D666D9">
      <w:pPr>
        <w:pStyle w:val="Prrafodelista"/>
        <w:spacing w:after="200" w:line="276" w:lineRule="auto"/>
        <w:rPr>
          <w:sz w:val="22"/>
          <w:szCs w:val="22"/>
          <w:lang w:val="es-MX"/>
        </w:rPr>
      </w:pPr>
    </w:p>
    <w:p w14:paraId="7E4C69AA" w14:textId="1568F050" w:rsidR="004B747C" w:rsidRPr="004846F3" w:rsidRDefault="00CF117F" w:rsidP="008866AB">
      <w:pPr>
        <w:pStyle w:val="Prrafodelista"/>
        <w:numPr>
          <w:ilvl w:val="0"/>
          <w:numId w:val="21"/>
        </w:numPr>
        <w:spacing w:line="276" w:lineRule="auto"/>
        <w:jc w:val="both"/>
        <w:rPr>
          <w:b/>
          <w:sz w:val="22"/>
          <w:szCs w:val="22"/>
        </w:rPr>
      </w:pPr>
      <w:r w:rsidRPr="004846F3">
        <w:rPr>
          <w:b/>
          <w:sz w:val="22"/>
          <w:szCs w:val="22"/>
        </w:rPr>
        <w:t>C</w:t>
      </w:r>
      <w:r w:rsidR="004B747C" w:rsidRPr="004846F3">
        <w:rPr>
          <w:b/>
          <w:sz w:val="22"/>
          <w:szCs w:val="22"/>
        </w:rPr>
        <w:t>onsumo energético:</w:t>
      </w:r>
    </w:p>
    <w:p w14:paraId="4304B8E6" w14:textId="5D1FF05B" w:rsidR="00154649" w:rsidRPr="0020676F" w:rsidRDefault="00154649" w:rsidP="008866AB">
      <w:pPr>
        <w:spacing w:after="0" w:line="276" w:lineRule="auto"/>
        <w:jc w:val="both"/>
        <w:rPr>
          <w:sz w:val="22"/>
          <w:szCs w:val="22"/>
        </w:rPr>
      </w:pPr>
      <w:r w:rsidRPr="0020676F">
        <w:rPr>
          <w:sz w:val="22"/>
          <w:szCs w:val="22"/>
        </w:rPr>
        <w:t>Para conocer el consumo de energía, tanto de electricidad como de combustibles (gas, leña, parafina u otro recurso energético), lo óptimo es poder analizar al menos las últimas 12 boletas para así ha</w:t>
      </w:r>
      <w:r w:rsidR="008866AB">
        <w:rPr>
          <w:sz w:val="22"/>
          <w:szCs w:val="22"/>
        </w:rPr>
        <w:t xml:space="preserve">cer un análisis mensual y </w:t>
      </w:r>
      <w:r w:rsidRPr="0020676F">
        <w:rPr>
          <w:sz w:val="22"/>
          <w:szCs w:val="22"/>
        </w:rPr>
        <w:t>un cuadro comparativo del gasto por mes. Con ello, se podrá s</w:t>
      </w:r>
      <w:r w:rsidR="00443539" w:rsidRPr="0020676F">
        <w:rPr>
          <w:sz w:val="22"/>
          <w:szCs w:val="22"/>
        </w:rPr>
        <w:t>aber cuáles son los meses de mayor</w:t>
      </w:r>
      <w:r w:rsidRPr="0020676F">
        <w:rPr>
          <w:sz w:val="22"/>
          <w:szCs w:val="22"/>
        </w:rPr>
        <w:t xml:space="preserve"> consumo y el promedio anual. </w:t>
      </w:r>
    </w:p>
    <w:p w14:paraId="2736262C" w14:textId="77777777" w:rsidR="00154649" w:rsidRPr="0020676F" w:rsidRDefault="00154649" w:rsidP="008866AB">
      <w:pPr>
        <w:spacing w:after="0" w:line="276" w:lineRule="auto"/>
        <w:jc w:val="both"/>
        <w:rPr>
          <w:sz w:val="22"/>
          <w:szCs w:val="22"/>
        </w:rPr>
      </w:pPr>
    </w:p>
    <w:p w14:paraId="6DA55060" w14:textId="10ACE9D8" w:rsidR="005B14AA" w:rsidRPr="0020676F" w:rsidRDefault="00154649" w:rsidP="008866AB">
      <w:pPr>
        <w:spacing w:after="0" w:line="276" w:lineRule="auto"/>
        <w:jc w:val="both"/>
        <w:rPr>
          <w:sz w:val="22"/>
          <w:szCs w:val="22"/>
        </w:rPr>
      </w:pPr>
      <w:r w:rsidRPr="0020676F">
        <w:rPr>
          <w:sz w:val="22"/>
          <w:szCs w:val="22"/>
        </w:rPr>
        <w:t>Si fuera posible, se sugiere que se contraste el consumo actual con el de años anteriores, para lograr un estudio del consumo histórico y comparar además los datos de meses equivalentes, lo que permitirá tener un análisis más completo del consumo de energía de la comunidad educativa.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4649" w:rsidRPr="00212EE8" w14:paraId="27A08B85" w14:textId="77777777" w:rsidTr="34F193F6">
        <w:trPr>
          <w:trHeight w:val="335"/>
        </w:trPr>
        <w:tc>
          <w:tcPr>
            <w:tcW w:w="9371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002537" w14:textId="6EA0F636" w:rsidR="00154649" w:rsidRPr="00212EE8" w:rsidRDefault="00154649" w:rsidP="008866AB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614A1">
              <w:rPr>
                <w:b/>
              </w:rPr>
              <w:t>FICHA DE</w:t>
            </w:r>
            <w:r>
              <w:rPr>
                <w:b/>
              </w:rPr>
              <w:t xml:space="preserve"> MEDICIÓN DE CONSUMO DE ENERGÍA ANUAL, A TRAVÉS DE BOLETAS DE CONSUMO</w:t>
            </w:r>
          </w:p>
        </w:tc>
      </w:tr>
      <w:tr w:rsidR="00154649" w:rsidRPr="00AD1E5E" w14:paraId="1B053F01" w14:textId="77777777" w:rsidTr="005B14AA">
        <w:trPr>
          <w:trHeight w:val="33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52D4E" w14:textId="3227168E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Consumo de energía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2877E7D3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Mes</w:t>
            </w:r>
          </w:p>
        </w:tc>
      </w:tr>
      <w:tr w:rsidR="00154649" w:rsidRPr="00AD1E5E" w14:paraId="33718586" w14:textId="77777777" w:rsidTr="005B14AA">
        <w:trPr>
          <w:trHeight w:val="351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EC96E" w14:textId="77777777" w:rsidR="00154649" w:rsidRPr="00AD1E5E" w:rsidRDefault="00154649" w:rsidP="008866A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92400C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B00A51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8885F1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73116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72FE39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8F9364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16567D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010095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8021AF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98E9F9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4E686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C8043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12</w:t>
            </w:r>
          </w:p>
        </w:tc>
      </w:tr>
      <w:tr w:rsidR="00154649" w:rsidRPr="00AD1E5E" w14:paraId="7086626D" w14:textId="77777777" w:rsidTr="004A04B9">
        <w:trPr>
          <w:trHeight w:val="319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30D6" w14:textId="74911798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kWh consumidos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3C56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8ABA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F975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C8F4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3578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2DF5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0977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DEA4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0D34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2C48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75F6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33DC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649" w:rsidRPr="00AD1E5E" w14:paraId="40F0F3EF" w14:textId="77777777" w:rsidTr="004A04B9">
        <w:trPr>
          <w:trHeight w:val="31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D1D3" w14:textId="77777777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Q personas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90F2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9982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0B56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A68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688C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9A0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D55C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D85B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DBCD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F88E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E1216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C02A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649" w:rsidRPr="00AD1E5E" w14:paraId="200840DB" w14:textId="77777777" w:rsidTr="004A04B9">
        <w:trPr>
          <w:trHeight w:val="31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E838" w14:textId="316AA7F9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kWh per cápita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A8B9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AF2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4A5F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FFFD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992D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2E63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5A0A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15CF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A0C9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F8C9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38F3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748F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649" w:rsidRPr="00AD1E5E" w14:paraId="0030EB83" w14:textId="77777777" w:rsidTr="004A04B9">
        <w:trPr>
          <w:trHeight w:val="31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86A3E" w14:textId="4309EA5B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 xml:space="preserve"> M3 de gas consumidos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0B68C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7F385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62D48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3CF38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14353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0B8E4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1F8B1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E6D8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BA11D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0B8AA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93796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6499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649" w:rsidRPr="00AD1E5E" w14:paraId="14CBEEFD" w14:textId="77777777" w:rsidTr="004A04B9">
        <w:trPr>
          <w:trHeight w:val="31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BE07" w14:textId="66B56678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Q personas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210A6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58D25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79F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6E08D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1757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31909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455D2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D342E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788DA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9D94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06616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91AF4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649" w:rsidRPr="00AD1E5E" w14:paraId="6BFFFCF6" w14:textId="77777777" w:rsidTr="005B14AA">
        <w:trPr>
          <w:trHeight w:val="31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D1724" w14:textId="42483336" w:rsidR="00154649" w:rsidRPr="00AD1E5E" w:rsidRDefault="0044353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 w:rsidR="00154649" w:rsidRPr="00AD1E5E">
              <w:rPr>
                <w:b/>
                <w:sz w:val="18"/>
                <w:szCs w:val="18"/>
              </w:rPr>
              <w:t>3 de gas per cápita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A142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0515E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E6EAC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8891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EF6B6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BA464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8F54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D8539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CB146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9B4E8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DE007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84BC7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649" w:rsidRPr="00AD1E5E" w14:paraId="605030DD" w14:textId="77777777" w:rsidTr="005B14AA">
        <w:trPr>
          <w:trHeight w:val="31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5148E" w14:textId="7C3CE3A5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Kg de gas consumidos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25ED5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CE3A7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64214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CCE2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DEF37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EE726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6724B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BB11D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687C4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34911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6C30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3CF31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649" w:rsidRPr="00AD1E5E" w14:paraId="446667F9" w14:textId="77777777" w:rsidTr="004A04B9">
        <w:trPr>
          <w:trHeight w:val="31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F729C" w14:textId="395C9229" w:rsidR="00154649" w:rsidRPr="00AD1E5E" w:rsidRDefault="00154649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Q personas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CD33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ED6D7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4E06D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2AC23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27BFB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07AE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25A3A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C4FDE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0C798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60B28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6B799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E6005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54649" w:rsidRPr="00AD1E5E" w14:paraId="5317EFBD" w14:textId="77777777" w:rsidTr="004A04B9">
        <w:trPr>
          <w:trHeight w:val="31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33245" w14:textId="39969CA0" w:rsidR="00154649" w:rsidRPr="00AD1E5E" w:rsidRDefault="00215AB7" w:rsidP="008866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Kg de gas</w:t>
            </w:r>
            <w:r w:rsidR="00154649" w:rsidRPr="00AD1E5E">
              <w:rPr>
                <w:b/>
                <w:sz w:val="18"/>
                <w:szCs w:val="18"/>
              </w:rPr>
              <w:t xml:space="preserve"> per cápita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C5463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E3335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F388C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9007E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4AD0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DC0ED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F1B8A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0560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001D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24ACD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C63D4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E8F30" w14:textId="77777777" w:rsidR="00154649" w:rsidRPr="00AD1E5E" w:rsidRDefault="00154649" w:rsidP="008866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878380E" w14:textId="4D8F5CBD" w:rsidR="003A03EA" w:rsidRDefault="00443539" w:rsidP="008866A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(*) </w:t>
      </w:r>
      <w:r w:rsidR="00473F99" w:rsidRPr="005D56C9">
        <w:rPr>
          <w:sz w:val="18"/>
          <w:szCs w:val="18"/>
        </w:rPr>
        <w:t>Esta tabla puede ser llevada a un gráfico, ejercicio que puede estar asociado a una o más planificaciones de aula, enriqueciéndolo más en la medida que se logre</w:t>
      </w:r>
      <w:r w:rsidR="008866AB">
        <w:rPr>
          <w:sz w:val="18"/>
          <w:szCs w:val="18"/>
        </w:rPr>
        <w:t xml:space="preserve"> un trabajo interdisciplinario.</w:t>
      </w:r>
    </w:p>
    <w:p w14:paraId="0DAAB52D" w14:textId="77777777" w:rsidR="008866AB" w:rsidRPr="008866AB" w:rsidRDefault="008866AB" w:rsidP="008866AB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03"/>
        <w:gridCol w:w="1925"/>
        <w:gridCol w:w="2026"/>
        <w:gridCol w:w="1829"/>
        <w:gridCol w:w="1829"/>
      </w:tblGrid>
      <w:tr w:rsidR="00473F99" w:rsidRPr="002614A1" w14:paraId="1587FD60" w14:textId="77777777" w:rsidTr="002F3839">
        <w:tc>
          <w:tcPr>
            <w:tcW w:w="9512" w:type="dxa"/>
            <w:gridSpan w:val="5"/>
            <w:shd w:val="clear" w:color="auto" w:fill="D9D9D9" w:themeFill="background1" w:themeFillShade="D9"/>
            <w:vAlign w:val="center"/>
          </w:tcPr>
          <w:p w14:paraId="069B7945" w14:textId="2E482EC9" w:rsidR="00473F99" w:rsidRPr="002614A1" w:rsidRDefault="00473F99" w:rsidP="008866AB">
            <w:pPr>
              <w:jc w:val="center"/>
              <w:rPr>
                <w:b/>
              </w:rPr>
            </w:pPr>
            <w:r w:rsidRPr="002614A1">
              <w:rPr>
                <w:b/>
              </w:rPr>
              <w:t>FICH</w:t>
            </w:r>
            <w:r>
              <w:rPr>
                <w:b/>
              </w:rPr>
              <w:t>A DE MEDICIÓN DE GASTOS DE ELECTRICIDAD, A TRAVÉS DE MEDIDOR DE LA LUZ</w:t>
            </w:r>
          </w:p>
        </w:tc>
      </w:tr>
      <w:tr w:rsidR="00473F99" w:rsidRPr="002614A1" w14:paraId="0A72ED82" w14:textId="77777777" w:rsidTr="002F3839">
        <w:tc>
          <w:tcPr>
            <w:tcW w:w="9512" w:type="dxa"/>
            <w:gridSpan w:val="5"/>
            <w:shd w:val="clear" w:color="auto" w:fill="D9D9D9" w:themeFill="background1" w:themeFillShade="D9"/>
            <w:vAlign w:val="center"/>
          </w:tcPr>
          <w:p w14:paraId="1D1003EA" w14:textId="77777777" w:rsidR="00473F99" w:rsidRPr="00AD1E5E" w:rsidRDefault="00473F99" w:rsidP="008866AB">
            <w:pPr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Mes:</w:t>
            </w:r>
          </w:p>
        </w:tc>
      </w:tr>
      <w:tr w:rsidR="00473F99" w:rsidRPr="002614A1" w14:paraId="1CB7E7F1" w14:textId="77777777" w:rsidTr="002F3839">
        <w:tc>
          <w:tcPr>
            <w:tcW w:w="9512" w:type="dxa"/>
            <w:gridSpan w:val="5"/>
            <w:shd w:val="clear" w:color="auto" w:fill="D9D9D9" w:themeFill="background1" w:themeFillShade="D9"/>
            <w:vAlign w:val="center"/>
          </w:tcPr>
          <w:p w14:paraId="760E469D" w14:textId="77777777" w:rsidR="00473F99" w:rsidRPr="00AD1E5E" w:rsidRDefault="00473F99" w:rsidP="008866AB">
            <w:pPr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Año:</w:t>
            </w:r>
          </w:p>
        </w:tc>
      </w:tr>
      <w:tr w:rsidR="00473F99" w:rsidRPr="002614A1" w14:paraId="430C713D" w14:textId="77777777" w:rsidTr="002F3839"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5649BDD3" w14:textId="77777777" w:rsidR="00473F99" w:rsidRPr="00AD1E5E" w:rsidRDefault="00473F99" w:rsidP="008866AB">
            <w:pPr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Semana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604271C" w14:textId="77777777" w:rsidR="00473F99" w:rsidRPr="00AD1E5E" w:rsidRDefault="00473F99" w:rsidP="008866AB">
            <w:pPr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Días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485D46BF" w14:textId="77777777" w:rsidR="00473F99" w:rsidRPr="00AD1E5E" w:rsidRDefault="00473F99" w:rsidP="008866AB">
            <w:pPr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Medidor Mañana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D6FE49B" w14:textId="77777777" w:rsidR="00473F99" w:rsidRPr="00AD1E5E" w:rsidRDefault="00473F99" w:rsidP="008866AB">
            <w:pPr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Medidor Tarde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08A1D246" w14:textId="77777777" w:rsidR="00473F99" w:rsidRPr="00AD1E5E" w:rsidRDefault="00473F99" w:rsidP="008866AB">
            <w:pPr>
              <w:jc w:val="center"/>
              <w:rPr>
                <w:b/>
                <w:sz w:val="18"/>
                <w:szCs w:val="18"/>
              </w:rPr>
            </w:pPr>
            <w:r w:rsidRPr="00AD1E5E">
              <w:rPr>
                <w:b/>
                <w:sz w:val="18"/>
                <w:szCs w:val="18"/>
              </w:rPr>
              <w:t>Total gasto diario</w:t>
            </w:r>
          </w:p>
        </w:tc>
      </w:tr>
      <w:tr w:rsidR="00473F99" w:rsidRPr="002614A1" w14:paraId="10FAB4FB" w14:textId="77777777" w:rsidTr="002F3839">
        <w:tc>
          <w:tcPr>
            <w:tcW w:w="1903" w:type="dxa"/>
            <w:vMerge w:val="restart"/>
            <w:vAlign w:val="center"/>
          </w:tcPr>
          <w:p w14:paraId="4F6118A3" w14:textId="77777777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Semana 1</w:t>
            </w:r>
          </w:p>
        </w:tc>
        <w:tc>
          <w:tcPr>
            <w:tcW w:w="1925" w:type="dxa"/>
            <w:vAlign w:val="center"/>
          </w:tcPr>
          <w:p w14:paraId="5AFAF922" w14:textId="512A5EAE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Lunes</w:t>
            </w:r>
            <w:r w:rsidR="000D4643" w:rsidRPr="00AD1E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693477F9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1CEB7782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105466DC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4DC05A80" w14:textId="77777777" w:rsidTr="002F3839">
        <w:tc>
          <w:tcPr>
            <w:tcW w:w="1903" w:type="dxa"/>
            <w:vMerge/>
            <w:vAlign w:val="center"/>
          </w:tcPr>
          <w:p w14:paraId="7CFDB75A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2C70046A" w14:textId="53C9496C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Martes</w:t>
            </w:r>
          </w:p>
        </w:tc>
        <w:tc>
          <w:tcPr>
            <w:tcW w:w="2026" w:type="dxa"/>
            <w:vAlign w:val="center"/>
          </w:tcPr>
          <w:p w14:paraId="60660EC7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4651D1F1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4BEFE8BC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53A5F326" w14:textId="77777777" w:rsidTr="002F3839">
        <w:tc>
          <w:tcPr>
            <w:tcW w:w="1903" w:type="dxa"/>
            <w:vMerge/>
            <w:vAlign w:val="center"/>
          </w:tcPr>
          <w:p w14:paraId="675CB10C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6A00FD50" w14:textId="0C90FCC2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Miércoles</w:t>
            </w:r>
          </w:p>
        </w:tc>
        <w:tc>
          <w:tcPr>
            <w:tcW w:w="2026" w:type="dxa"/>
            <w:vAlign w:val="center"/>
          </w:tcPr>
          <w:p w14:paraId="4302CBBE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5D4EFE28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3A791EF8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453C63A9" w14:textId="77777777" w:rsidTr="002F3839">
        <w:tc>
          <w:tcPr>
            <w:tcW w:w="1903" w:type="dxa"/>
            <w:vMerge/>
            <w:vAlign w:val="center"/>
          </w:tcPr>
          <w:p w14:paraId="206DD797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30F48D14" w14:textId="414FC6D1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Jueves</w:t>
            </w:r>
          </w:p>
        </w:tc>
        <w:tc>
          <w:tcPr>
            <w:tcW w:w="2026" w:type="dxa"/>
            <w:vAlign w:val="center"/>
          </w:tcPr>
          <w:p w14:paraId="30D50E36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788EEE34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1E5530C3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76501EF1" w14:textId="77777777" w:rsidTr="002F3839">
        <w:tc>
          <w:tcPr>
            <w:tcW w:w="1903" w:type="dxa"/>
            <w:vMerge/>
            <w:vAlign w:val="center"/>
          </w:tcPr>
          <w:p w14:paraId="38C8146D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6EC45EC1" w14:textId="2FEBA248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Viernes</w:t>
            </w:r>
          </w:p>
        </w:tc>
        <w:tc>
          <w:tcPr>
            <w:tcW w:w="2026" w:type="dxa"/>
            <w:vAlign w:val="center"/>
          </w:tcPr>
          <w:p w14:paraId="7E74050D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43F2B623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514244A4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21A49E3F" w14:textId="77777777" w:rsidTr="002F3839">
        <w:tc>
          <w:tcPr>
            <w:tcW w:w="1903" w:type="dxa"/>
            <w:vMerge w:val="restart"/>
            <w:vAlign w:val="center"/>
          </w:tcPr>
          <w:p w14:paraId="7ABFFBCF" w14:textId="77777777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Semana 2</w:t>
            </w:r>
          </w:p>
        </w:tc>
        <w:tc>
          <w:tcPr>
            <w:tcW w:w="1925" w:type="dxa"/>
            <w:vAlign w:val="center"/>
          </w:tcPr>
          <w:p w14:paraId="322C2292" w14:textId="152552D6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Lunes</w:t>
            </w:r>
          </w:p>
        </w:tc>
        <w:tc>
          <w:tcPr>
            <w:tcW w:w="2026" w:type="dxa"/>
            <w:vAlign w:val="center"/>
          </w:tcPr>
          <w:p w14:paraId="623703F1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739F2AA3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3C33933F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51DE5B40" w14:textId="77777777" w:rsidTr="002F3839">
        <w:tc>
          <w:tcPr>
            <w:tcW w:w="1903" w:type="dxa"/>
            <w:vMerge/>
            <w:vAlign w:val="center"/>
          </w:tcPr>
          <w:p w14:paraId="43579FDE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139CDE58" w14:textId="51AFFB2B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Martes</w:t>
            </w:r>
            <w:r w:rsidR="000D4643" w:rsidRPr="00AD1E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040A8F85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2430819D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73E92286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693716C1" w14:textId="77777777" w:rsidTr="002F3839">
        <w:tc>
          <w:tcPr>
            <w:tcW w:w="1903" w:type="dxa"/>
            <w:vMerge/>
            <w:vAlign w:val="center"/>
          </w:tcPr>
          <w:p w14:paraId="5A5F87BB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1DE6F6D7" w14:textId="1EDE37A2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Miércoles</w:t>
            </w:r>
          </w:p>
        </w:tc>
        <w:tc>
          <w:tcPr>
            <w:tcW w:w="2026" w:type="dxa"/>
            <w:vAlign w:val="center"/>
          </w:tcPr>
          <w:p w14:paraId="40984AC8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2D79A8BC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2F4AF21D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5023CB4F" w14:textId="77777777" w:rsidTr="002F3839">
        <w:tc>
          <w:tcPr>
            <w:tcW w:w="1903" w:type="dxa"/>
            <w:vMerge/>
            <w:vAlign w:val="center"/>
          </w:tcPr>
          <w:p w14:paraId="0170CA40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5F0BAE73" w14:textId="61BCD939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Jueves</w:t>
            </w:r>
            <w:r w:rsidR="000D4643" w:rsidRPr="00AD1E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5E304A44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7D9E0BDC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3339EC1C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06F40757" w14:textId="77777777" w:rsidTr="002F3839">
        <w:tc>
          <w:tcPr>
            <w:tcW w:w="1903" w:type="dxa"/>
            <w:vMerge/>
            <w:vAlign w:val="center"/>
          </w:tcPr>
          <w:p w14:paraId="083B6713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69EE016B" w14:textId="0B55A36E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Viernes</w:t>
            </w:r>
          </w:p>
        </w:tc>
        <w:tc>
          <w:tcPr>
            <w:tcW w:w="2026" w:type="dxa"/>
            <w:vAlign w:val="center"/>
          </w:tcPr>
          <w:p w14:paraId="6AB94494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6088D262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7BFBD3A9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36F36E18" w14:textId="77777777" w:rsidTr="002F3839">
        <w:tc>
          <w:tcPr>
            <w:tcW w:w="1903" w:type="dxa"/>
            <w:vMerge w:val="restart"/>
            <w:vAlign w:val="center"/>
          </w:tcPr>
          <w:p w14:paraId="5ACA3B58" w14:textId="77777777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Semana 3</w:t>
            </w:r>
          </w:p>
        </w:tc>
        <w:tc>
          <w:tcPr>
            <w:tcW w:w="1925" w:type="dxa"/>
            <w:vAlign w:val="center"/>
          </w:tcPr>
          <w:p w14:paraId="1B53754A" w14:textId="5C51A21D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Lunes</w:t>
            </w:r>
          </w:p>
        </w:tc>
        <w:tc>
          <w:tcPr>
            <w:tcW w:w="2026" w:type="dxa"/>
            <w:vAlign w:val="center"/>
          </w:tcPr>
          <w:p w14:paraId="6BC754F2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5912C98A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40CA9643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6526574B" w14:textId="77777777" w:rsidTr="002F3839">
        <w:tc>
          <w:tcPr>
            <w:tcW w:w="1903" w:type="dxa"/>
            <w:vMerge/>
            <w:vAlign w:val="center"/>
          </w:tcPr>
          <w:p w14:paraId="33D35BD2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4E765D9B" w14:textId="2E207F96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Martes</w:t>
            </w:r>
          </w:p>
        </w:tc>
        <w:tc>
          <w:tcPr>
            <w:tcW w:w="2026" w:type="dxa"/>
            <w:vAlign w:val="center"/>
          </w:tcPr>
          <w:p w14:paraId="2DF1E6BD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342DBBED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598F2FB7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798E1D28" w14:textId="77777777" w:rsidTr="002F3839">
        <w:tc>
          <w:tcPr>
            <w:tcW w:w="1903" w:type="dxa"/>
            <w:vMerge/>
            <w:vAlign w:val="center"/>
          </w:tcPr>
          <w:p w14:paraId="0AEFD3F5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2DA30D36" w14:textId="0DEDA3C7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Miércoles</w:t>
            </w:r>
          </w:p>
        </w:tc>
        <w:tc>
          <w:tcPr>
            <w:tcW w:w="2026" w:type="dxa"/>
            <w:vAlign w:val="center"/>
          </w:tcPr>
          <w:p w14:paraId="633E94BA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72DC81AD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1067CF73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7A0CD4D3" w14:textId="77777777" w:rsidTr="002F3839">
        <w:tc>
          <w:tcPr>
            <w:tcW w:w="1903" w:type="dxa"/>
            <w:vMerge/>
            <w:vAlign w:val="center"/>
          </w:tcPr>
          <w:p w14:paraId="5C017214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3E824E7F" w14:textId="3C405E4C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Jueves</w:t>
            </w:r>
          </w:p>
        </w:tc>
        <w:tc>
          <w:tcPr>
            <w:tcW w:w="2026" w:type="dxa"/>
            <w:vAlign w:val="center"/>
          </w:tcPr>
          <w:p w14:paraId="280A20D3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279A0B75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5BB641F2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1E89F996" w14:textId="77777777" w:rsidTr="002F3839">
        <w:tc>
          <w:tcPr>
            <w:tcW w:w="1903" w:type="dxa"/>
            <w:vMerge/>
            <w:vAlign w:val="center"/>
          </w:tcPr>
          <w:p w14:paraId="594DA2C7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126A9D83" w14:textId="2BE8332D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Viernes</w:t>
            </w:r>
            <w:r w:rsidR="000D4643" w:rsidRPr="00AD1E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1F296FAD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13AE0576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16142988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406B0EB3" w14:textId="77777777" w:rsidTr="002F3839">
        <w:tc>
          <w:tcPr>
            <w:tcW w:w="1903" w:type="dxa"/>
            <w:vMerge w:val="restart"/>
            <w:vAlign w:val="center"/>
          </w:tcPr>
          <w:p w14:paraId="2E38A54B" w14:textId="77777777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Semana 4</w:t>
            </w:r>
          </w:p>
        </w:tc>
        <w:tc>
          <w:tcPr>
            <w:tcW w:w="1925" w:type="dxa"/>
            <w:vAlign w:val="center"/>
          </w:tcPr>
          <w:p w14:paraId="4E29F1C2" w14:textId="7EFF07A5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Lunes</w:t>
            </w:r>
            <w:r w:rsidR="000D4643" w:rsidRPr="00AD1E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3A2C6C34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553FE0BB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0E9D379C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36DAC1E7" w14:textId="77777777" w:rsidTr="002F3839">
        <w:tc>
          <w:tcPr>
            <w:tcW w:w="1903" w:type="dxa"/>
            <w:vMerge/>
            <w:vAlign w:val="center"/>
          </w:tcPr>
          <w:p w14:paraId="661FB740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69C6045D" w14:textId="35E6F109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Martes</w:t>
            </w:r>
            <w:r w:rsidR="000D4643" w:rsidRPr="00AD1E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6CA25620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2ACEEA82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5F0751D2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43D6569D" w14:textId="77777777" w:rsidTr="002F3839">
        <w:tc>
          <w:tcPr>
            <w:tcW w:w="1903" w:type="dxa"/>
            <w:vMerge/>
            <w:vAlign w:val="center"/>
          </w:tcPr>
          <w:p w14:paraId="014D81E1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157C48BE" w14:textId="28A2FDF5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Miércoles</w:t>
            </w:r>
            <w:r w:rsidR="000D4643" w:rsidRPr="00AD1E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5BFF56BF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6DAFCBCB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0C2A0A35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158E0168" w14:textId="77777777" w:rsidTr="002F3839">
        <w:tc>
          <w:tcPr>
            <w:tcW w:w="1903" w:type="dxa"/>
            <w:vMerge/>
            <w:vAlign w:val="center"/>
          </w:tcPr>
          <w:p w14:paraId="10C5AA31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0A1ED586" w14:textId="4D8B54C6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Jueves</w:t>
            </w:r>
            <w:r w:rsidR="000D4643" w:rsidRPr="00AD1E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5BF2203D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72CBA497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09762C4B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  <w:tr w:rsidR="00473F99" w:rsidRPr="002614A1" w14:paraId="318480D0" w14:textId="77777777" w:rsidTr="002F3839">
        <w:tc>
          <w:tcPr>
            <w:tcW w:w="1903" w:type="dxa"/>
            <w:vMerge/>
            <w:vAlign w:val="center"/>
          </w:tcPr>
          <w:p w14:paraId="03D8A330" w14:textId="77777777" w:rsidR="00473F99" w:rsidRPr="00AD1E5E" w:rsidRDefault="00473F99" w:rsidP="008866AB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28F928F4" w14:textId="057719C7" w:rsidR="00473F99" w:rsidRPr="00AD1E5E" w:rsidRDefault="00473F99" w:rsidP="008866AB">
            <w:pPr>
              <w:rPr>
                <w:sz w:val="18"/>
                <w:szCs w:val="18"/>
              </w:rPr>
            </w:pPr>
            <w:r w:rsidRPr="00AD1E5E">
              <w:rPr>
                <w:sz w:val="18"/>
                <w:szCs w:val="18"/>
              </w:rPr>
              <w:t>Viernes</w:t>
            </w:r>
            <w:r w:rsidR="000D4643" w:rsidRPr="00AD1E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14:paraId="79A4DB2C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44793293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78961A86" w14:textId="77777777" w:rsidR="00473F99" w:rsidRPr="00AD1E5E" w:rsidRDefault="00473F99" w:rsidP="008866AB">
            <w:pPr>
              <w:jc w:val="both"/>
              <w:rPr>
                <w:sz w:val="18"/>
                <w:szCs w:val="18"/>
              </w:rPr>
            </w:pPr>
          </w:p>
        </w:tc>
      </w:tr>
    </w:tbl>
    <w:p w14:paraId="15850321" w14:textId="4255875D" w:rsidR="005D56C9" w:rsidRPr="00C31067" w:rsidRDefault="00D351E5" w:rsidP="00C31067">
      <w:pPr>
        <w:spacing w:line="240" w:lineRule="auto"/>
        <w:jc w:val="both"/>
        <w:rPr>
          <w:sz w:val="18"/>
          <w:szCs w:val="18"/>
          <w:lang w:val="es-MX"/>
        </w:rPr>
      </w:pPr>
      <w:r w:rsidRPr="34F193F6">
        <w:rPr>
          <w:sz w:val="18"/>
          <w:szCs w:val="18"/>
          <w:lang w:val="es-MX"/>
        </w:rPr>
        <w:t>(*) Este instrumento invita al establecimiento</w:t>
      </w:r>
      <w:r w:rsidR="00DE4145" w:rsidRPr="34F193F6">
        <w:rPr>
          <w:sz w:val="18"/>
          <w:szCs w:val="18"/>
          <w:lang w:val="es-MX"/>
        </w:rPr>
        <w:t xml:space="preserve"> a realizar un registro del consumo energético (electricidad, gas, leña, parafina u otro recurso utilizado</w:t>
      </w:r>
      <w:r w:rsidR="00751005" w:rsidRPr="34F193F6">
        <w:rPr>
          <w:sz w:val="18"/>
          <w:szCs w:val="18"/>
          <w:lang w:val="es-MX"/>
        </w:rPr>
        <w:t xml:space="preserve"> y considerando las unidades de medida que correspondan</w:t>
      </w:r>
      <w:r w:rsidR="00DE4145" w:rsidRPr="34F193F6">
        <w:rPr>
          <w:sz w:val="18"/>
          <w:szCs w:val="18"/>
          <w:lang w:val="es-MX"/>
        </w:rPr>
        <w:t xml:space="preserve">), datos que pueden ser levantados desde </w:t>
      </w:r>
      <w:r w:rsidR="003B0240" w:rsidRPr="34F193F6">
        <w:rPr>
          <w:sz w:val="18"/>
          <w:szCs w:val="18"/>
          <w:lang w:val="es-MX"/>
        </w:rPr>
        <w:t>las cuentas de consumo o de medidores</w:t>
      </w:r>
      <w:r w:rsidR="00154649" w:rsidRPr="34F193F6">
        <w:rPr>
          <w:sz w:val="18"/>
          <w:szCs w:val="18"/>
          <w:lang w:val="es-MX"/>
        </w:rPr>
        <w:t>.</w:t>
      </w:r>
    </w:p>
    <w:p w14:paraId="737E4BD4" w14:textId="6CB8B276" w:rsidR="001F7D46" w:rsidRPr="004846F3" w:rsidRDefault="003B0240" w:rsidP="008866AB">
      <w:pPr>
        <w:pStyle w:val="Prrafodelista"/>
        <w:numPr>
          <w:ilvl w:val="0"/>
          <w:numId w:val="19"/>
        </w:numPr>
        <w:spacing w:line="276" w:lineRule="auto"/>
        <w:jc w:val="both"/>
        <w:rPr>
          <w:sz w:val="22"/>
          <w:szCs w:val="22"/>
          <w:lang w:val="es-MX"/>
        </w:rPr>
      </w:pPr>
      <w:r w:rsidRPr="004846F3">
        <w:rPr>
          <w:b/>
          <w:sz w:val="22"/>
          <w:szCs w:val="22"/>
        </w:rPr>
        <w:t>Identificar fuentes de energía utilizadas en el establecimiento.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0"/>
        <w:gridCol w:w="2871"/>
        <w:gridCol w:w="1138"/>
        <w:gridCol w:w="1244"/>
        <w:gridCol w:w="1337"/>
        <w:gridCol w:w="1053"/>
        <w:gridCol w:w="775"/>
        <w:gridCol w:w="704"/>
      </w:tblGrid>
      <w:tr w:rsidR="00820D98" w14:paraId="4C855E1A" w14:textId="77777777" w:rsidTr="34F193F6">
        <w:tc>
          <w:tcPr>
            <w:tcW w:w="9512" w:type="dxa"/>
            <w:gridSpan w:val="8"/>
            <w:shd w:val="clear" w:color="auto" w:fill="D9D9D9" w:themeFill="background1" w:themeFillShade="D9"/>
          </w:tcPr>
          <w:p w14:paraId="70A3872B" w14:textId="5C4B8A74" w:rsidR="00820D98" w:rsidRDefault="00820D98" w:rsidP="008866AB">
            <w:pPr>
              <w:jc w:val="center"/>
              <w:rPr>
                <w:sz w:val="18"/>
                <w:lang w:val="es-MX"/>
              </w:rPr>
            </w:pPr>
            <w:r w:rsidRPr="00481DF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>SIS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>TEMAS DE VENTILACIÓN Y CALEFACCIÓN</w:t>
            </w:r>
            <w:r w:rsidR="0044353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 xml:space="preserve"> </w:t>
            </w:r>
            <w:r w:rsidR="00443539">
              <w:rPr>
                <w:b/>
                <w:bCs/>
                <w:sz w:val="18"/>
                <w:szCs w:val="18"/>
                <w:lang w:val="es-MX"/>
              </w:rPr>
              <w:t>(marcar con X según corresponda)</w:t>
            </w:r>
          </w:p>
        </w:tc>
      </w:tr>
      <w:tr w:rsidR="00443539" w14:paraId="6A1AD81B" w14:textId="77777777" w:rsidTr="00443539">
        <w:tc>
          <w:tcPr>
            <w:tcW w:w="3261" w:type="dxa"/>
            <w:gridSpan w:val="2"/>
          </w:tcPr>
          <w:p w14:paraId="3377F16C" w14:textId="04303910" w:rsidR="00820D98" w:rsidRPr="005464EC" w:rsidRDefault="311CAF87" w:rsidP="008866AB">
            <w:pPr>
              <w:jc w:val="both"/>
              <w:rPr>
                <w:b/>
                <w:bCs/>
                <w:sz w:val="18"/>
                <w:szCs w:val="18"/>
                <w:lang w:val="es-MX"/>
              </w:rPr>
            </w:pPr>
            <w:r w:rsidRPr="34F193F6">
              <w:rPr>
                <w:b/>
                <w:bCs/>
                <w:sz w:val="18"/>
                <w:szCs w:val="18"/>
                <w:lang w:val="es-MX"/>
              </w:rPr>
              <w:t xml:space="preserve">SISTEMAS DE VENTILACIÓN </w:t>
            </w:r>
          </w:p>
        </w:tc>
        <w:tc>
          <w:tcPr>
            <w:tcW w:w="1138" w:type="dxa"/>
          </w:tcPr>
          <w:p w14:paraId="1B759E3E" w14:textId="49AC45E8" w:rsidR="00820D98" w:rsidRDefault="00820D98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Sala de Clases</w:t>
            </w:r>
            <w:r w:rsidR="00443539">
              <w:rPr>
                <w:sz w:val="18"/>
                <w:lang w:val="es-MX"/>
              </w:rPr>
              <w:t xml:space="preserve"> </w:t>
            </w:r>
          </w:p>
        </w:tc>
        <w:tc>
          <w:tcPr>
            <w:tcW w:w="1244" w:type="dxa"/>
          </w:tcPr>
          <w:p w14:paraId="0A447A7B" w14:textId="77777777" w:rsidR="00820D98" w:rsidRPr="005464EC" w:rsidRDefault="00820D98" w:rsidP="008866AB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Sala Computación o multiuso</w:t>
            </w:r>
          </w:p>
        </w:tc>
        <w:tc>
          <w:tcPr>
            <w:tcW w:w="1337" w:type="dxa"/>
          </w:tcPr>
          <w:p w14:paraId="001B7EE1" w14:textId="77777777" w:rsidR="00820D98" w:rsidRPr="005464EC" w:rsidRDefault="00820D98" w:rsidP="008866AB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Oficinas administrativas</w:t>
            </w:r>
          </w:p>
        </w:tc>
        <w:tc>
          <w:tcPr>
            <w:tcW w:w="1053" w:type="dxa"/>
          </w:tcPr>
          <w:p w14:paraId="39DF2813" w14:textId="77777777" w:rsidR="00820D98" w:rsidRPr="005464EC" w:rsidRDefault="00820D98" w:rsidP="008866AB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Sala de profesores</w:t>
            </w:r>
          </w:p>
        </w:tc>
        <w:tc>
          <w:tcPr>
            <w:tcW w:w="775" w:type="dxa"/>
          </w:tcPr>
          <w:p w14:paraId="41112C6F" w14:textId="77777777" w:rsidR="00820D98" w:rsidRPr="005464EC" w:rsidRDefault="00820D98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Casino </w:t>
            </w:r>
          </w:p>
        </w:tc>
        <w:tc>
          <w:tcPr>
            <w:tcW w:w="704" w:type="dxa"/>
          </w:tcPr>
          <w:p w14:paraId="4AE263C8" w14:textId="77777777" w:rsidR="00820D98" w:rsidRPr="005464EC" w:rsidRDefault="00820D98" w:rsidP="008866AB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 xml:space="preserve">Otra: </w:t>
            </w:r>
          </w:p>
        </w:tc>
      </w:tr>
      <w:tr w:rsidR="00443539" w14:paraId="2E1719C4" w14:textId="77777777" w:rsidTr="00443539">
        <w:tc>
          <w:tcPr>
            <w:tcW w:w="3261" w:type="dxa"/>
            <w:gridSpan w:val="2"/>
          </w:tcPr>
          <w:p w14:paraId="22E16598" w14:textId="5F9B3B00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</w:t>
            </w:r>
          </w:p>
        </w:tc>
        <w:tc>
          <w:tcPr>
            <w:tcW w:w="1138" w:type="dxa"/>
          </w:tcPr>
          <w:p w14:paraId="3C032D45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60EC7A9E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6B28F555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1D58BA56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6FF143D7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15C47DB4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6055C4AF" w14:textId="77777777" w:rsidTr="00443539">
        <w:tc>
          <w:tcPr>
            <w:tcW w:w="390" w:type="dxa"/>
            <w:vMerge w:val="restart"/>
          </w:tcPr>
          <w:p w14:paraId="47443098" w14:textId="09E5561B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SÍ</w:t>
            </w:r>
          </w:p>
        </w:tc>
        <w:tc>
          <w:tcPr>
            <w:tcW w:w="2871" w:type="dxa"/>
          </w:tcPr>
          <w:p w14:paraId="1E09207F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EXTRACTOR ELÉCTRICO</w:t>
            </w:r>
          </w:p>
        </w:tc>
        <w:tc>
          <w:tcPr>
            <w:tcW w:w="1138" w:type="dxa"/>
          </w:tcPr>
          <w:p w14:paraId="5F30637A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5E653A20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6C73D2A9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326592F5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7DC39AB1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54126266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70392B65" w14:textId="77777777" w:rsidTr="00443539">
        <w:tc>
          <w:tcPr>
            <w:tcW w:w="390" w:type="dxa"/>
            <w:vMerge/>
          </w:tcPr>
          <w:p w14:paraId="5567616A" w14:textId="2C15AB31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7A10F24D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REJILLA</w:t>
            </w:r>
          </w:p>
        </w:tc>
        <w:tc>
          <w:tcPr>
            <w:tcW w:w="1138" w:type="dxa"/>
          </w:tcPr>
          <w:p w14:paraId="772C6928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7DCB2707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75A52F5A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5D167A9E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426AE108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1947BD63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6DE4F93C" w14:textId="77777777" w:rsidTr="00443539">
        <w:trPr>
          <w:trHeight w:val="64"/>
        </w:trPr>
        <w:tc>
          <w:tcPr>
            <w:tcW w:w="390" w:type="dxa"/>
            <w:vMerge/>
          </w:tcPr>
          <w:p w14:paraId="5C42B6E1" w14:textId="21F2360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066EB2E1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EXTRACTOR EÓLICO</w:t>
            </w:r>
          </w:p>
        </w:tc>
        <w:tc>
          <w:tcPr>
            <w:tcW w:w="1138" w:type="dxa"/>
          </w:tcPr>
          <w:p w14:paraId="5FD10CBF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71E2DF43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279C126A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297B36C3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76F0B0E7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0ABF7480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69C6E6ED" w14:textId="77777777" w:rsidTr="00443539">
        <w:tc>
          <w:tcPr>
            <w:tcW w:w="390" w:type="dxa"/>
            <w:vMerge/>
          </w:tcPr>
          <w:p w14:paraId="043A6F7B" w14:textId="403A0D96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50D37EC0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VENTILADOR</w:t>
            </w:r>
          </w:p>
        </w:tc>
        <w:tc>
          <w:tcPr>
            <w:tcW w:w="1138" w:type="dxa"/>
          </w:tcPr>
          <w:p w14:paraId="5CB26703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4326C112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40C9A75B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13262368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3928FBFD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7457DD04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:rsidRPr="005464EC" w14:paraId="54743A8E" w14:textId="77777777" w:rsidTr="00443539">
        <w:tc>
          <w:tcPr>
            <w:tcW w:w="3261" w:type="dxa"/>
            <w:gridSpan w:val="2"/>
          </w:tcPr>
          <w:p w14:paraId="0E95F156" w14:textId="32A27B65" w:rsidR="00820D98" w:rsidRPr="005464EC" w:rsidRDefault="00820D98" w:rsidP="008866AB">
            <w:pPr>
              <w:jc w:val="both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SISTEMAS DE CALEFACCIÓN</w:t>
            </w:r>
          </w:p>
        </w:tc>
        <w:tc>
          <w:tcPr>
            <w:tcW w:w="1138" w:type="dxa"/>
          </w:tcPr>
          <w:p w14:paraId="29581E8D" w14:textId="21CD4191" w:rsidR="00820D98" w:rsidRDefault="00443539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Sala de Clases </w:t>
            </w:r>
          </w:p>
        </w:tc>
        <w:tc>
          <w:tcPr>
            <w:tcW w:w="1244" w:type="dxa"/>
          </w:tcPr>
          <w:p w14:paraId="3498C471" w14:textId="77777777" w:rsidR="00820D98" w:rsidRPr="005464EC" w:rsidRDefault="00820D98" w:rsidP="008866AB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Sala Computación o multiuso</w:t>
            </w:r>
          </w:p>
        </w:tc>
        <w:tc>
          <w:tcPr>
            <w:tcW w:w="1337" w:type="dxa"/>
          </w:tcPr>
          <w:p w14:paraId="63B4E5E3" w14:textId="77777777" w:rsidR="00820D98" w:rsidRPr="005464EC" w:rsidRDefault="00820D98" w:rsidP="008866AB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Oficinas administrativas</w:t>
            </w:r>
          </w:p>
        </w:tc>
        <w:tc>
          <w:tcPr>
            <w:tcW w:w="1053" w:type="dxa"/>
          </w:tcPr>
          <w:p w14:paraId="2DE41034" w14:textId="77777777" w:rsidR="00820D98" w:rsidRPr="005464EC" w:rsidRDefault="00820D98" w:rsidP="008866AB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Sala de profesores</w:t>
            </w:r>
          </w:p>
        </w:tc>
        <w:tc>
          <w:tcPr>
            <w:tcW w:w="775" w:type="dxa"/>
          </w:tcPr>
          <w:p w14:paraId="214E7375" w14:textId="586FC62D" w:rsidR="00820D98" w:rsidRPr="005464EC" w:rsidRDefault="00820D98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Casino</w:t>
            </w:r>
          </w:p>
        </w:tc>
        <w:tc>
          <w:tcPr>
            <w:tcW w:w="704" w:type="dxa"/>
          </w:tcPr>
          <w:p w14:paraId="59B01DCD" w14:textId="77777777" w:rsidR="00820D98" w:rsidRPr="005464EC" w:rsidRDefault="00820D98" w:rsidP="008866AB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 xml:space="preserve">Otra: </w:t>
            </w:r>
          </w:p>
        </w:tc>
      </w:tr>
      <w:tr w:rsidR="00443539" w14:paraId="66DE9ACC" w14:textId="77777777" w:rsidTr="00443539">
        <w:tc>
          <w:tcPr>
            <w:tcW w:w="3261" w:type="dxa"/>
            <w:gridSpan w:val="2"/>
          </w:tcPr>
          <w:p w14:paraId="09F747CF" w14:textId="16745953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</w:t>
            </w:r>
          </w:p>
        </w:tc>
        <w:tc>
          <w:tcPr>
            <w:tcW w:w="1138" w:type="dxa"/>
          </w:tcPr>
          <w:p w14:paraId="6E8A8B17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5406E8B7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281A9BF5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1FDDD9ED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1CFE1D5C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5BB9181B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53DAE1D9" w14:textId="77777777" w:rsidTr="00443539">
        <w:tc>
          <w:tcPr>
            <w:tcW w:w="390" w:type="dxa"/>
            <w:vMerge w:val="restart"/>
          </w:tcPr>
          <w:p w14:paraId="04E57FE5" w14:textId="1C8D49E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SÍ</w:t>
            </w:r>
          </w:p>
        </w:tc>
        <w:tc>
          <w:tcPr>
            <w:tcW w:w="2871" w:type="dxa"/>
          </w:tcPr>
          <w:p w14:paraId="73682A5D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ELÉCTRICA</w:t>
            </w:r>
          </w:p>
        </w:tc>
        <w:tc>
          <w:tcPr>
            <w:tcW w:w="1138" w:type="dxa"/>
          </w:tcPr>
          <w:p w14:paraId="7E2E1822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4960D559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22E5A10F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5E607B3D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3664B53E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5089DC72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2E258B89" w14:textId="77777777" w:rsidTr="00443539">
        <w:tc>
          <w:tcPr>
            <w:tcW w:w="390" w:type="dxa"/>
            <w:vMerge/>
          </w:tcPr>
          <w:p w14:paraId="0F1712E8" w14:textId="3697FF2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033D164B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LEÑA</w:t>
            </w:r>
          </w:p>
        </w:tc>
        <w:tc>
          <w:tcPr>
            <w:tcW w:w="1138" w:type="dxa"/>
          </w:tcPr>
          <w:p w14:paraId="598CDDB6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0C227E3E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2251C2F4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35B0C77C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59E1A667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40B9ACC3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7E2B83D2" w14:textId="77777777" w:rsidTr="00443539">
        <w:tc>
          <w:tcPr>
            <w:tcW w:w="390" w:type="dxa"/>
            <w:vMerge/>
          </w:tcPr>
          <w:p w14:paraId="7166C050" w14:textId="09B9239D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0DECAA16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CHIPS DE MADERA</w:t>
            </w:r>
          </w:p>
        </w:tc>
        <w:tc>
          <w:tcPr>
            <w:tcW w:w="1138" w:type="dxa"/>
          </w:tcPr>
          <w:p w14:paraId="4B45CC8F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4FC55720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60AC43E9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4BB620F4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251B0C48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19B2DF41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23EF1F33" w14:textId="77777777" w:rsidTr="00443539">
        <w:tc>
          <w:tcPr>
            <w:tcW w:w="390" w:type="dxa"/>
            <w:vMerge/>
          </w:tcPr>
          <w:p w14:paraId="666D0CDE" w14:textId="467ACA3E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00938AFA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PELLET</w:t>
            </w:r>
          </w:p>
        </w:tc>
        <w:tc>
          <w:tcPr>
            <w:tcW w:w="1138" w:type="dxa"/>
          </w:tcPr>
          <w:p w14:paraId="374742A2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43D401F7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375C401D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69147B23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51C4EF6A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0B219F76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707051A9" w14:textId="77777777" w:rsidTr="00443539">
        <w:tc>
          <w:tcPr>
            <w:tcW w:w="390" w:type="dxa"/>
            <w:vMerge/>
          </w:tcPr>
          <w:p w14:paraId="278CBD3F" w14:textId="6DF5EBC5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5D44EBEF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PETRÓLEO </w:t>
            </w:r>
          </w:p>
        </w:tc>
        <w:tc>
          <w:tcPr>
            <w:tcW w:w="1138" w:type="dxa"/>
          </w:tcPr>
          <w:p w14:paraId="381C05B1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26133749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4A3CB925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1697A12D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520F01EE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24C9E559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74E954AC" w14:textId="77777777" w:rsidTr="00443539">
        <w:trPr>
          <w:trHeight w:val="64"/>
        </w:trPr>
        <w:tc>
          <w:tcPr>
            <w:tcW w:w="390" w:type="dxa"/>
            <w:vMerge/>
          </w:tcPr>
          <w:p w14:paraId="1FF9A16E" w14:textId="7E15632E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46B2B521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CARBÓN</w:t>
            </w:r>
          </w:p>
        </w:tc>
        <w:tc>
          <w:tcPr>
            <w:tcW w:w="1138" w:type="dxa"/>
          </w:tcPr>
          <w:p w14:paraId="50DB875B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10E49C22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2D46714F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0275BCF1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79DE29D6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5AF7F11A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5F4C4139" w14:textId="77777777" w:rsidTr="00443539">
        <w:tc>
          <w:tcPr>
            <w:tcW w:w="390" w:type="dxa"/>
            <w:vMerge/>
          </w:tcPr>
          <w:p w14:paraId="36624FB5" w14:textId="08B3ADE6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7498AB17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GAS</w:t>
            </w:r>
          </w:p>
        </w:tc>
        <w:tc>
          <w:tcPr>
            <w:tcW w:w="1138" w:type="dxa"/>
          </w:tcPr>
          <w:p w14:paraId="1FE8977B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3908028E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0356D642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35665F32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335EC400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55920EBD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57BE393E" w14:textId="77777777" w:rsidTr="00443539">
        <w:tc>
          <w:tcPr>
            <w:tcW w:w="390" w:type="dxa"/>
            <w:vMerge/>
          </w:tcPr>
          <w:p w14:paraId="0B6F1C60" w14:textId="086D2EF5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40A03B3C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OTRO:________________</w:t>
            </w:r>
          </w:p>
        </w:tc>
        <w:tc>
          <w:tcPr>
            <w:tcW w:w="1138" w:type="dxa"/>
          </w:tcPr>
          <w:p w14:paraId="5E0D34A7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3BA9CBED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7C011418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506CC41E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77ACA636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3571545D" w14:textId="77777777" w:rsidR="00820D98" w:rsidRDefault="00820D98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007AAC87" w14:textId="77777777" w:rsidTr="00443539">
        <w:tc>
          <w:tcPr>
            <w:tcW w:w="3261" w:type="dxa"/>
            <w:gridSpan w:val="2"/>
          </w:tcPr>
          <w:p w14:paraId="69B56525" w14:textId="5A0B3C8C" w:rsidR="005A4861" w:rsidRPr="00443539" w:rsidRDefault="005A4861" w:rsidP="008866AB">
            <w:pPr>
              <w:jc w:val="both"/>
              <w:rPr>
                <w:b/>
                <w:sz w:val="18"/>
                <w:lang w:val="es-MX"/>
              </w:rPr>
            </w:pPr>
            <w:r w:rsidRPr="00443539">
              <w:rPr>
                <w:b/>
                <w:sz w:val="18"/>
                <w:lang w:val="es-MX"/>
              </w:rPr>
              <w:t>SISTEMAS DE AGUA CALIENTE SANITARIA</w:t>
            </w:r>
          </w:p>
        </w:tc>
        <w:tc>
          <w:tcPr>
            <w:tcW w:w="1138" w:type="dxa"/>
          </w:tcPr>
          <w:p w14:paraId="6EF61DD8" w14:textId="4A343D72" w:rsidR="005A4861" w:rsidRDefault="005A4861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Baños</w:t>
            </w:r>
          </w:p>
        </w:tc>
        <w:tc>
          <w:tcPr>
            <w:tcW w:w="1244" w:type="dxa"/>
          </w:tcPr>
          <w:p w14:paraId="72E3ECC3" w14:textId="169CAD8F" w:rsidR="005A4861" w:rsidRDefault="00443539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Laboratorios</w:t>
            </w:r>
          </w:p>
        </w:tc>
        <w:tc>
          <w:tcPr>
            <w:tcW w:w="1337" w:type="dxa"/>
          </w:tcPr>
          <w:p w14:paraId="2CFEFA70" w14:textId="3678145E" w:rsidR="005A4861" w:rsidRDefault="005A4861" w:rsidP="008866AB">
            <w:pPr>
              <w:jc w:val="both"/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Oficinas administrativas</w:t>
            </w:r>
          </w:p>
        </w:tc>
        <w:tc>
          <w:tcPr>
            <w:tcW w:w="1053" w:type="dxa"/>
          </w:tcPr>
          <w:p w14:paraId="4CDA6F6E" w14:textId="37B23291" w:rsidR="005A4861" w:rsidRDefault="005A4861" w:rsidP="008866AB">
            <w:pPr>
              <w:jc w:val="both"/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Sala de profesores</w:t>
            </w:r>
          </w:p>
        </w:tc>
        <w:tc>
          <w:tcPr>
            <w:tcW w:w="775" w:type="dxa"/>
          </w:tcPr>
          <w:p w14:paraId="72F1B982" w14:textId="4A4AA50A" w:rsidR="005A4861" w:rsidRDefault="005A4861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Casino </w:t>
            </w:r>
          </w:p>
        </w:tc>
        <w:tc>
          <w:tcPr>
            <w:tcW w:w="704" w:type="dxa"/>
          </w:tcPr>
          <w:p w14:paraId="3E66954E" w14:textId="2CAA4B99" w:rsidR="005A4861" w:rsidRDefault="005A4861" w:rsidP="008866AB">
            <w:pPr>
              <w:jc w:val="both"/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 xml:space="preserve">Otra: </w:t>
            </w:r>
          </w:p>
        </w:tc>
      </w:tr>
      <w:tr w:rsidR="00443539" w14:paraId="72101402" w14:textId="77777777" w:rsidTr="00443539">
        <w:tc>
          <w:tcPr>
            <w:tcW w:w="3261" w:type="dxa"/>
            <w:gridSpan w:val="2"/>
          </w:tcPr>
          <w:p w14:paraId="6241A8DF" w14:textId="405DA9CD" w:rsidR="005A4861" w:rsidRDefault="005A4861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</w:t>
            </w:r>
          </w:p>
        </w:tc>
        <w:tc>
          <w:tcPr>
            <w:tcW w:w="1138" w:type="dxa"/>
          </w:tcPr>
          <w:p w14:paraId="0BF86176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52BF954D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1ACF95F9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28B9339F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63FE1D25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26B11219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681A1DB7" w14:textId="77777777" w:rsidTr="00443539">
        <w:tc>
          <w:tcPr>
            <w:tcW w:w="390" w:type="dxa"/>
            <w:vMerge w:val="restart"/>
          </w:tcPr>
          <w:p w14:paraId="3F19565E" w14:textId="26E95B63" w:rsidR="005A4861" w:rsidRDefault="005A4861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SÍ</w:t>
            </w:r>
          </w:p>
        </w:tc>
        <w:tc>
          <w:tcPr>
            <w:tcW w:w="2871" w:type="dxa"/>
          </w:tcPr>
          <w:p w14:paraId="5E37A7DA" w14:textId="169F39A6" w:rsidR="005A4861" w:rsidRDefault="005A4861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ELÉCTRICA</w:t>
            </w:r>
          </w:p>
        </w:tc>
        <w:tc>
          <w:tcPr>
            <w:tcW w:w="1138" w:type="dxa"/>
          </w:tcPr>
          <w:p w14:paraId="182F3A27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66D6A97B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5430C02E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6D497F26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379FB7DC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055D51DC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3B30E008" w14:textId="77777777" w:rsidTr="00443539">
        <w:tc>
          <w:tcPr>
            <w:tcW w:w="390" w:type="dxa"/>
            <w:vMerge/>
          </w:tcPr>
          <w:p w14:paraId="5C7EF897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5360E7B5" w14:textId="449D97ED" w:rsidR="005A4861" w:rsidRDefault="005A4861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GAS </w:t>
            </w:r>
          </w:p>
        </w:tc>
        <w:tc>
          <w:tcPr>
            <w:tcW w:w="1138" w:type="dxa"/>
          </w:tcPr>
          <w:p w14:paraId="47A5F693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44F14DDA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784485F9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77D4A33B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3386FF5A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5CFEEF58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79C6F4A5" w14:textId="77777777" w:rsidTr="00443539">
        <w:tc>
          <w:tcPr>
            <w:tcW w:w="390" w:type="dxa"/>
            <w:vMerge/>
          </w:tcPr>
          <w:p w14:paraId="21C41342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45D03C4B" w14:textId="5F8631A6" w:rsidR="005A4861" w:rsidRDefault="005A4861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SOLAR</w:t>
            </w:r>
          </w:p>
        </w:tc>
        <w:tc>
          <w:tcPr>
            <w:tcW w:w="1138" w:type="dxa"/>
          </w:tcPr>
          <w:p w14:paraId="60A5D333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54A43015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39D56654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4AC3700B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46AE336E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23F7F035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443539" w14:paraId="6C2DBC0D" w14:textId="77777777" w:rsidTr="00443539">
        <w:tc>
          <w:tcPr>
            <w:tcW w:w="390" w:type="dxa"/>
            <w:vMerge/>
          </w:tcPr>
          <w:p w14:paraId="41773A21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2871" w:type="dxa"/>
          </w:tcPr>
          <w:p w14:paraId="60A46483" w14:textId="591863B9" w:rsidR="005A4861" w:rsidRDefault="005A4861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OTRO:________________</w:t>
            </w:r>
          </w:p>
        </w:tc>
        <w:tc>
          <w:tcPr>
            <w:tcW w:w="1138" w:type="dxa"/>
          </w:tcPr>
          <w:p w14:paraId="1DB0D81F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44" w:type="dxa"/>
          </w:tcPr>
          <w:p w14:paraId="245FF1A2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0FC59B90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053" w:type="dxa"/>
          </w:tcPr>
          <w:p w14:paraId="2AED9045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75" w:type="dxa"/>
          </w:tcPr>
          <w:p w14:paraId="76C4804E" w14:textId="77777777" w:rsidR="005A4861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704" w:type="dxa"/>
          </w:tcPr>
          <w:p w14:paraId="6B7B16FC" w14:textId="77777777" w:rsidR="005A4861" w:rsidRPr="005464EC" w:rsidRDefault="005A4861" w:rsidP="008866AB">
            <w:pPr>
              <w:jc w:val="both"/>
              <w:rPr>
                <w:sz w:val="18"/>
                <w:lang w:val="es-MX"/>
              </w:rPr>
            </w:pPr>
          </w:p>
        </w:tc>
      </w:tr>
    </w:tbl>
    <w:p w14:paraId="7CD2F81C" w14:textId="022756EF" w:rsidR="006503B9" w:rsidRDefault="001F7D46" w:rsidP="008866AB">
      <w:pPr>
        <w:spacing w:line="240" w:lineRule="auto"/>
        <w:jc w:val="both"/>
        <w:rPr>
          <w:sz w:val="18"/>
          <w:lang w:val="es-MX"/>
        </w:rPr>
      </w:pPr>
      <w:r>
        <w:rPr>
          <w:sz w:val="18"/>
          <w:lang w:val="es-MX"/>
        </w:rPr>
        <w:t>(*)</w:t>
      </w:r>
      <w:r w:rsidR="00751005">
        <w:rPr>
          <w:sz w:val="18"/>
          <w:lang w:val="es-MX"/>
        </w:rPr>
        <w:t xml:space="preserve"> </w:t>
      </w:r>
      <w:r>
        <w:rPr>
          <w:sz w:val="18"/>
          <w:lang w:val="es-MX"/>
        </w:rPr>
        <w:t>Este instrumento i</w:t>
      </w:r>
      <w:r w:rsidR="00947E59">
        <w:rPr>
          <w:sz w:val="18"/>
          <w:lang w:val="es-MX"/>
        </w:rPr>
        <w:t>nvita al establecimiento (o su Comité A</w:t>
      </w:r>
      <w:r>
        <w:rPr>
          <w:sz w:val="18"/>
          <w:lang w:val="es-MX"/>
        </w:rPr>
        <w:t xml:space="preserve">mbiental) a revisar los criterios mencionados, identificando </w:t>
      </w:r>
      <w:r w:rsidR="00443539">
        <w:rPr>
          <w:sz w:val="18"/>
          <w:lang w:val="es-MX"/>
        </w:rPr>
        <w:t>fuentes de energía que se utilizan en distintos espacios del establecimiento educacional.</w:t>
      </w:r>
    </w:p>
    <w:p w14:paraId="4BD90104" w14:textId="77777777" w:rsidR="004846F3" w:rsidRPr="004947D1" w:rsidRDefault="004846F3" w:rsidP="008866AB">
      <w:pPr>
        <w:spacing w:line="240" w:lineRule="auto"/>
        <w:jc w:val="both"/>
        <w:rPr>
          <w:sz w:val="18"/>
          <w:lang w:val="es-MX"/>
        </w:rPr>
      </w:pPr>
    </w:p>
    <w:p w14:paraId="4D2C238E" w14:textId="2D55666A" w:rsidR="003B0240" w:rsidRPr="004846F3" w:rsidRDefault="003B0240" w:rsidP="008866AB">
      <w:pPr>
        <w:pStyle w:val="Prrafodelista"/>
        <w:numPr>
          <w:ilvl w:val="0"/>
          <w:numId w:val="19"/>
        </w:numPr>
        <w:spacing w:line="276" w:lineRule="auto"/>
        <w:jc w:val="both"/>
        <w:rPr>
          <w:sz w:val="22"/>
          <w:szCs w:val="22"/>
          <w:lang w:val="es-MX"/>
        </w:rPr>
      </w:pPr>
      <w:r w:rsidRPr="004846F3">
        <w:rPr>
          <w:b/>
          <w:sz w:val="22"/>
          <w:szCs w:val="22"/>
        </w:rPr>
        <w:t>Medidas y hábitos de eficiencia energética.</w:t>
      </w:r>
    </w:p>
    <w:p w14:paraId="276C1F03" w14:textId="055D3B08" w:rsidR="0020676F" w:rsidRDefault="0020676F" w:rsidP="008866AB">
      <w:pPr>
        <w:spacing w:after="0" w:line="276" w:lineRule="auto"/>
        <w:jc w:val="both"/>
      </w:pPr>
      <w:r>
        <w:t>Para acercarse a esta respuesta, se debe</w:t>
      </w:r>
      <w:r w:rsidR="008866AB">
        <w:t>n</w:t>
      </w:r>
      <w:r>
        <w:t xml:space="preserve"> observar los hábitos que tienen los integrantes de la comunidad educativa. Esta información se puede levantar a través de diferentes herramientas como: encuestas, talleres, como también por medio de la observación directa. Se sugiere plantear las siguientes preguntas para levantar información: ¿Cuán seguido quedan luces encendidas luego de que los estudiantes salen de la sala?, entre otras. En el caso de observar, los lugares sugeridos son: cocina, baños, oficinas, entre otros.  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425"/>
        <w:gridCol w:w="425"/>
        <w:gridCol w:w="4962"/>
      </w:tblGrid>
      <w:tr w:rsidR="008C302E" w:rsidRPr="008C302E" w14:paraId="74B75453" w14:textId="77777777" w:rsidTr="00CE0F4E">
        <w:trPr>
          <w:trHeight w:val="288"/>
        </w:trPr>
        <w:tc>
          <w:tcPr>
            <w:tcW w:w="9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B7C9552" w14:textId="77777777" w:rsidR="008C302E" w:rsidRDefault="008C302E" w:rsidP="00886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>OBSERVACIÓN DE MEDIDAS Y HÁBITOS DE EFICIENCIA ENERGÉTICA</w:t>
            </w:r>
          </w:p>
        </w:tc>
      </w:tr>
      <w:tr w:rsidR="008C302E" w:rsidRPr="008C302E" w14:paraId="50F069A6" w14:textId="77777777" w:rsidTr="00E26932">
        <w:trPr>
          <w:trHeight w:val="28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30B392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>ITEM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EC5AF8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>Sí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5804BD3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>No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234151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>Observaciones</w:t>
            </w:r>
          </w:p>
        </w:tc>
      </w:tr>
      <w:tr w:rsidR="008C302E" w:rsidRPr="008C302E" w14:paraId="3C416F19" w14:textId="77777777" w:rsidTr="00E26932">
        <w:trPr>
          <w:trHeight w:val="489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9B8AA9" w14:textId="77777777" w:rsidR="008C302E" w:rsidRPr="008C302E" w:rsidRDefault="008C302E" w:rsidP="008866AB">
            <w:pPr>
              <w:spacing w:after="0" w:line="240" w:lineRule="auto"/>
              <w:rPr>
                <w:sz w:val="18"/>
                <w:lang w:val="es-MX"/>
              </w:rPr>
            </w:pPr>
            <w:r w:rsidRPr="00ED1726">
              <w:rPr>
                <w:sz w:val="18"/>
                <w:lang w:val="es-MX"/>
              </w:rPr>
              <w:t xml:space="preserve">Se privilegia el uso de luz natural en salas.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512BE8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56B9AB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5FB0818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8C302E" w:rsidRPr="008C302E" w14:paraId="3B5577EB" w14:textId="77777777" w:rsidTr="00E26932">
        <w:trPr>
          <w:trHeight w:val="28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A4D315" w14:textId="77777777" w:rsidR="008C302E" w:rsidRPr="008C302E" w:rsidRDefault="008C302E" w:rsidP="008866AB">
            <w:pPr>
              <w:spacing w:after="0" w:line="240" w:lineRule="auto"/>
              <w:rPr>
                <w:sz w:val="18"/>
                <w:lang w:val="es-MX"/>
              </w:rPr>
            </w:pPr>
            <w:r w:rsidRPr="00ED1726">
              <w:rPr>
                <w:sz w:val="18"/>
                <w:lang w:val="es-MX"/>
              </w:rPr>
              <w:t>Existen luminarias de bajo consumo en salas.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70637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49F31CB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3128261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8C302E" w:rsidRPr="008C302E" w14:paraId="135107A9" w14:textId="77777777" w:rsidTr="00E26932">
        <w:trPr>
          <w:trHeight w:val="28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559B17" w14:textId="77777777" w:rsidR="008C302E" w:rsidRPr="008C302E" w:rsidRDefault="008C302E" w:rsidP="008866AB">
            <w:pPr>
              <w:spacing w:after="0" w:line="240" w:lineRule="auto"/>
              <w:rPr>
                <w:sz w:val="18"/>
                <w:lang w:val="es-MX"/>
              </w:rPr>
            </w:pPr>
            <w:r w:rsidRPr="00ED1726">
              <w:rPr>
                <w:sz w:val="18"/>
                <w:lang w:val="es-MX"/>
              </w:rPr>
              <w:t xml:space="preserve">Existen luminarias de bajo consumo en oficinas.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24170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  <w:r w:rsidRPr="008C302E">
              <w:rPr>
                <w:b/>
                <w:lang w:val="es-MX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2486C05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01652C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8C302E" w:rsidRPr="008C302E" w14:paraId="009CBC69" w14:textId="77777777" w:rsidTr="00E26932">
        <w:trPr>
          <w:trHeight w:val="28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B56B939" w14:textId="77777777" w:rsidR="008C302E" w:rsidRPr="00ED1726" w:rsidRDefault="00ED1726" w:rsidP="008866AB">
            <w:pPr>
              <w:spacing w:after="0" w:line="240" w:lineRule="auto"/>
              <w:rPr>
                <w:sz w:val="18"/>
                <w:lang w:val="es-MX"/>
              </w:rPr>
            </w:pPr>
            <w:r w:rsidRPr="00ED1726">
              <w:rPr>
                <w:sz w:val="18"/>
                <w:lang w:val="es-MX"/>
              </w:rPr>
              <w:t xml:space="preserve">Existen luminarias de bajo consumo en baños.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9056E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299C43A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DDBEF00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8C302E" w:rsidRPr="008C302E" w14:paraId="644D8256" w14:textId="77777777" w:rsidTr="00E26932">
        <w:trPr>
          <w:trHeight w:val="28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4B3BE4B" w14:textId="77777777" w:rsidR="008C302E" w:rsidRPr="00ED1726" w:rsidRDefault="00ED1726" w:rsidP="008866AB">
            <w:pPr>
              <w:spacing w:after="0" w:line="240" w:lineRule="auto"/>
              <w:rPr>
                <w:sz w:val="18"/>
                <w:lang w:val="es-MX"/>
              </w:rPr>
            </w:pPr>
            <w:r w:rsidRPr="00ED1726">
              <w:rPr>
                <w:sz w:val="18"/>
                <w:lang w:val="es-MX"/>
              </w:rPr>
              <w:t>Se apagan luces en desuso de salas, oficinas y exterior.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61D779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CF2D8B6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B78278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8C302E" w:rsidRPr="008C302E" w14:paraId="372240F6" w14:textId="77777777" w:rsidTr="00E26932">
        <w:trPr>
          <w:trHeight w:val="463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5C28F3E" w14:textId="77777777" w:rsidR="008C302E" w:rsidRPr="00ED1726" w:rsidRDefault="00ED1726" w:rsidP="008866AB">
            <w:pPr>
              <w:spacing w:after="0" w:line="240" w:lineRule="auto"/>
              <w:rPr>
                <w:sz w:val="18"/>
                <w:lang w:val="es-MX"/>
              </w:rPr>
            </w:pPr>
            <w:r w:rsidRPr="00ED1726">
              <w:rPr>
                <w:sz w:val="18"/>
                <w:lang w:val="es-MX"/>
              </w:rPr>
              <w:t xml:space="preserve">Se desenchufan los artefactos en desuso.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C39945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562CB0E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4CE0A41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8C302E" w:rsidRPr="008C302E" w14:paraId="490F417C" w14:textId="77777777" w:rsidTr="00E26932">
        <w:trPr>
          <w:trHeight w:val="28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8622AC4" w14:textId="64C2E82E" w:rsidR="008C302E" w:rsidRPr="00ED1726" w:rsidRDefault="00ED1726" w:rsidP="008866AB">
            <w:pPr>
              <w:spacing w:after="0" w:line="240" w:lineRule="auto"/>
              <w:rPr>
                <w:sz w:val="18"/>
                <w:lang w:val="es-MX"/>
              </w:rPr>
            </w:pPr>
            <w:r w:rsidRPr="00ED1726">
              <w:rPr>
                <w:sz w:val="18"/>
                <w:lang w:val="es-MX"/>
              </w:rPr>
              <w:t xml:space="preserve">Se limpia polvo de luminarias (ampolletas, tubos fluorescentes).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EBF3C5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D98A12B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946DB82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ED1726" w:rsidRPr="008C302E" w14:paraId="4829256C" w14:textId="77777777" w:rsidTr="00E26932">
        <w:trPr>
          <w:trHeight w:val="28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9921BEC" w14:textId="77777777" w:rsidR="00ED1726" w:rsidRPr="00ED1726" w:rsidRDefault="00ED1726" w:rsidP="008866AB">
            <w:pPr>
              <w:spacing w:after="0" w:line="240" w:lineRule="auto"/>
              <w:rPr>
                <w:sz w:val="18"/>
                <w:lang w:val="es-MX"/>
              </w:rPr>
            </w:pPr>
            <w:r w:rsidRPr="00ED1726">
              <w:rPr>
                <w:sz w:val="18"/>
                <w:lang w:val="es-MX"/>
              </w:rPr>
              <w:t xml:space="preserve">Se usa termo para conservar agua caliente.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CDCEAD" w14:textId="77777777" w:rsidR="00ED1726" w:rsidRPr="008C302E" w:rsidRDefault="00ED1726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BB9E253" w14:textId="77777777" w:rsidR="00ED1726" w:rsidRPr="008C302E" w:rsidRDefault="00ED1726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DE523C" w14:textId="77777777" w:rsidR="00ED1726" w:rsidRPr="008C302E" w:rsidRDefault="00ED1726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ED1726" w:rsidRPr="008C302E" w14:paraId="091A7668" w14:textId="77777777" w:rsidTr="00E26932">
        <w:trPr>
          <w:trHeight w:val="28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B9F41B1" w14:textId="77777777" w:rsidR="00ED1726" w:rsidRPr="00ED1726" w:rsidRDefault="00ED1726" w:rsidP="008866AB">
            <w:pPr>
              <w:spacing w:after="0" w:line="240" w:lineRule="auto"/>
              <w:rPr>
                <w:sz w:val="18"/>
                <w:lang w:val="es-MX"/>
              </w:rPr>
            </w:pPr>
            <w:r w:rsidRPr="00ED1726">
              <w:rPr>
                <w:sz w:val="18"/>
                <w:lang w:val="es-MX"/>
              </w:rPr>
              <w:t xml:space="preserve">Se usan señaléticas para promover buenas prácticas.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E56223" w14:textId="77777777" w:rsidR="00ED1726" w:rsidRPr="008C302E" w:rsidRDefault="00ED1726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7547A01" w14:textId="77777777" w:rsidR="00ED1726" w:rsidRPr="008C302E" w:rsidRDefault="00ED1726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043CB0F" w14:textId="77777777" w:rsidR="00ED1726" w:rsidRPr="008C302E" w:rsidRDefault="00ED1726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5A4861" w:rsidRPr="008C302E" w14:paraId="54EA203D" w14:textId="77777777" w:rsidTr="00E26932">
        <w:trPr>
          <w:trHeight w:val="28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E7C8F78" w14:textId="122618CF" w:rsidR="005A4861" w:rsidRPr="00ED1726" w:rsidRDefault="005A4861" w:rsidP="008866AB">
            <w:pPr>
              <w:spacing w:after="0" w:line="240" w:lineRule="auto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Se programan computadores para que entren en modo reposo cuando no se han utilizado por algún tiempo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98D52C" w14:textId="77777777" w:rsidR="005A4861" w:rsidRPr="008C302E" w:rsidRDefault="005A4861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136C603" w14:textId="77777777" w:rsidR="005A4861" w:rsidRPr="008C302E" w:rsidRDefault="005A4861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D573070" w14:textId="77777777" w:rsidR="005A4861" w:rsidRPr="008C302E" w:rsidRDefault="005A4861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8C302E" w:rsidRPr="008C302E" w14:paraId="0DF4D215" w14:textId="77777777" w:rsidTr="00E26932">
        <w:trPr>
          <w:trHeight w:val="402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90EAEC6" w14:textId="77777777" w:rsidR="008C302E" w:rsidRPr="00ED1726" w:rsidRDefault="00ED1726" w:rsidP="008866AB">
            <w:pPr>
              <w:spacing w:after="0" w:line="240" w:lineRule="auto"/>
              <w:rPr>
                <w:sz w:val="18"/>
                <w:lang w:val="es-MX"/>
              </w:rPr>
            </w:pPr>
            <w:r w:rsidRPr="00ED1726">
              <w:rPr>
                <w:sz w:val="18"/>
                <w:lang w:val="es-MX"/>
              </w:rPr>
              <w:t>Otra (indicar:__________________)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459315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537F28F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DFB9E20" w14:textId="77777777" w:rsidR="008C302E" w:rsidRPr="008C302E" w:rsidRDefault="008C302E" w:rsidP="008866AB">
            <w:pPr>
              <w:spacing w:after="0" w:line="240" w:lineRule="auto"/>
              <w:rPr>
                <w:b/>
                <w:lang w:val="es-MX"/>
              </w:rPr>
            </w:pPr>
          </w:p>
        </w:tc>
      </w:tr>
    </w:tbl>
    <w:p w14:paraId="41926887" w14:textId="4128EA3F" w:rsidR="000D4643" w:rsidRDefault="00ED1726" w:rsidP="008866AB">
      <w:pPr>
        <w:spacing w:line="276" w:lineRule="auto"/>
        <w:jc w:val="both"/>
        <w:rPr>
          <w:sz w:val="18"/>
          <w:szCs w:val="18"/>
          <w:lang w:val="es-MX"/>
        </w:rPr>
      </w:pPr>
      <w:r w:rsidRPr="34F193F6">
        <w:rPr>
          <w:sz w:val="18"/>
          <w:szCs w:val="18"/>
          <w:lang w:val="es-MX"/>
        </w:rPr>
        <w:t>(*) Este instrumento al ser una lista de cotejo, invita al es</w:t>
      </w:r>
      <w:r w:rsidR="00674C65" w:rsidRPr="34F193F6">
        <w:rPr>
          <w:sz w:val="18"/>
          <w:szCs w:val="18"/>
          <w:lang w:val="es-MX"/>
        </w:rPr>
        <w:t>tablecimiento (sobre todo a su Comité A</w:t>
      </w:r>
      <w:r w:rsidRPr="34F193F6">
        <w:rPr>
          <w:sz w:val="18"/>
          <w:szCs w:val="18"/>
          <w:lang w:val="es-MX"/>
        </w:rPr>
        <w:t>mbiental) a realizar una revisión autocrítica de la situación actual respecto de gestión energética, desde este listado es posible rescatar una serie de ideas que pueden ser incorporad</w:t>
      </w:r>
      <w:r w:rsidR="002D1CED" w:rsidRPr="34F193F6">
        <w:rPr>
          <w:sz w:val="18"/>
          <w:szCs w:val="18"/>
          <w:lang w:val="es-MX"/>
        </w:rPr>
        <w:t xml:space="preserve">as en el </w:t>
      </w:r>
      <w:r w:rsidR="00674A95" w:rsidRPr="34F193F6">
        <w:rPr>
          <w:sz w:val="18"/>
          <w:szCs w:val="18"/>
          <w:lang w:val="es-MX"/>
        </w:rPr>
        <w:t>Programa</w:t>
      </w:r>
      <w:r w:rsidR="00674C65" w:rsidRPr="34F193F6">
        <w:rPr>
          <w:sz w:val="18"/>
          <w:szCs w:val="18"/>
          <w:lang w:val="es-MX"/>
        </w:rPr>
        <w:t xml:space="preserve"> </w:t>
      </w:r>
      <w:r w:rsidR="005A5297" w:rsidRPr="34F193F6">
        <w:rPr>
          <w:sz w:val="18"/>
          <w:szCs w:val="18"/>
          <w:lang w:val="es-MX"/>
        </w:rPr>
        <w:t>de G</w:t>
      </w:r>
      <w:r w:rsidRPr="34F193F6">
        <w:rPr>
          <w:sz w:val="18"/>
          <w:szCs w:val="18"/>
          <w:lang w:val="es-MX"/>
        </w:rPr>
        <w:t xml:space="preserve">estión </w:t>
      </w:r>
      <w:r w:rsidR="005A5297" w:rsidRPr="34F193F6">
        <w:rPr>
          <w:sz w:val="18"/>
          <w:szCs w:val="18"/>
          <w:lang w:val="es-MX"/>
        </w:rPr>
        <w:t>Energética</w:t>
      </w:r>
      <w:r w:rsidRPr="34F193F6">
        <w:rPr>
          <w:sz w:val="18"/>
          <w:szCs w:val="18"/>
          <w:lang w:val="es-MX"/>
        </w:rPr>
        <w:t>.</w:t>
      </w:r>
    </w:p>
    <w:p w14:paraId="59AF550B" w14:textId="77777777" w:rsidR="004550DD" w:rsidRDefault="004550DD" w:rsidP="008866AB">
      <w:pPr>
        <w:spacing w:line="276" w:lineRule="auto"/>
        <w:jc w:val="both"/>
        <w:rPr>
          <w:sz w:val="18"/>
          <w:szCs w:val="18"/>
          <w:lang w:val="es-MX"/>
        </w:rPr>
      </w:pPr>
    </w:p>
    <w:p w14:paraId="0DD769EB" w14:textId="39FE9718" w:rsidR="004550DD" w:rsidRPr="004846F3" w:rsidRDefault="006503B9" w:rsidP="008866AB">
      <w:pPr>
        <w:pStyle w:val="Prrafodelista"/>
        <w:numPr>
          <w:ilvl w:val="0"/>
          <w:numId w:val="19"/>
        </w:numPr>
        <w:spacing w:line="276" w:lineRule="auto"/>
        <w:jc w:val="both"/>
        <w:rPr>
          <w:b/>
          <w:sz w:val="22"/>
          <w:szCs w:val="22"/>
        </w:rPr>
      </w:pPr>
      <w:r w:rsidRPr="004846F3">
        <w:rPr>
          <w:b/>
          <w:sz w:val="22"/>
          <w:szCs w:val="22"/>
        </w:rPr>
        <w:lastRenderedPageBreak/>
        <w:t xml:space="preserve">Equipamiento e infraestructura del establecimiento. </w:t>
      </w:r>
    </w:p>
    <w:tbl>
      <w:tblPr>
        <w:tblStyle w:val="Tablaconcuadrcula"/>
        <w:tblW w:w="9640" w:type="dxa"/>
        <w:tblInd w:w="-34" w:type="dxa"/>
        <w:tblLook w:val="04A0" w:firstRow="1" w:lastRow="0" w:firstColumn="1" w:lastColumn="0" w:noHBand="0" w:noVBand="1"/>
      </w:tblPr>
      <w:tblGrid>
        <w:gridCol w:w="2264"/>
        <w:gridCol w:w="1371"/>
        <w:gridCol w:w="6005"/>
      </w:tblGrid>
      <w:tr w:rsidR="00293131" w:rsidRPr="00ED1726" w14:paraId="6ECE6C93" w14:textId="77777777" w:rsidTr="00FC7085">
        <w:trPr>
          <w:trHeight w:val="273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E871BC" w14:textId="77777777" w:rsidR="00293131" w:rsidRPr="00ED1726" w:rsidRDefault="00293131" w:rsidP="008866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A5D23" w14:textId="77777777" w:rsidR="00293131" w:rsidRPr="00ED1726" w:rsidRDefault="00293131" w:rsidP="008866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005" w:type="dxa"/>
            <w:tcBorders>
              <w:left w:val="single" w:sz="4" w:space="0" w:color="auto"/>
            </w:tcBorders>
            <w:noWrap/>
            <w:hideMark/>
          </w:tcPr>
          <w:p w14:paraId="019AFB9C" w14:textId="77777777" w:rsidR="00293131" w:rsidRPr="00ED1726" w:rsidRDefault="00293131" w:rsidP="008866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N° de espacios</w:t>
            </w:r>
          </w:p>
        </w:tc>
      </w:tr>
      <w:tr w:rsidR="00293131" w:rsidRPr="00ED1726" w14:paraId="7DAD7B05" w14:textId="77777777" w:rsidTr="00FC7085">
        <w:trPr>
          <w:trHeight w:val="300"/>
        </w:trPr>
        <w:tc>
          <w:tcPr>
            <w:tcW w:w="3635" w:type="dxa"/>
            <w:gridSpan w:val="2"/>
            <w:tcBorders>
              <w:top w:val="single" w:sz="4" w:space="0" w:color="auto"/>
            </w:tcBorders>
            <w:noWrap/>
            <w:hideMark/>
          </w:tcPr>
          <w:p w14:paraId="62E24C7B" w14:textId="77777777" w:rsidR="00293131" w:rsidRPr="00ED1726" w:rsidRDefault="00293131" w:rsidP="008866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Sala de Clases</w:t>
            </w:r>
          </w:p>
        </w:tc>
        <w:tc>
          <w:tcPr>
            <w:tcW w:w="6005" w:type="dxa"/>
            <w:noWrap/>
            <w:hideMark/>
          </w:tcPr>
          <w:p w14:paraId="4B8484D5" w14:textId="77777777" w:rsidR="00293131" w:rsidRPr="00ED1726" w:rsidRDefault="00293131" w:rsidP="008866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93131" w:rsidRPr="00ED1726" w14:paraId="74AFB28F" w14:textId="77777777" w:rsidTr="00FC7085">
        <w:trPr>
          <w:trHeight w:val="300"/>
        </w:trPr>
        <w:tc>
          <w:tcPr>
            <w:tcW w:w="3635" w:type="dxa"/>
            <w:gridSpan w:val="2"/>
            <w:noWrap/>
            <w:hideMark/>
          </w:tcPr>
          <w:p w14:paraId="152E434D" w14:textId="77777777" w:rsidR="00293131" w:rsidRPr="00ED1726" w:rsidRDefault="00293131" w:rsidP="008866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Sala computación o multiuso</w:t>
            </w:r>
          </w:p>
        </w:tc>
        <w:tc>
          <w:tcPr>
            <w:tcW w:w="6005" w:type="dxa"/>
            <w:noWrap/>
            <w:hideMark/>
          </w:tcPr>
          <w:p w14:paraId="4F8F56C0" w14:textId="77777777" w:rsidR="00293131" w:rsidRPr="00ED1726" w:rsidRDefault="00293131" w:rsidP="008866A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93131" w:rsidRPr="00ED1726" w14:paraId="11169229" w14:textId="77777777" w:rsidTr="00FC7085">
        <w:trPr>
          <w:trHeight w:val="300"/>
        </w:trPr>
        <w:tc>
          <w:tcPr>
            <w:tcW w:w="3635" w:type="dxa"/>
            <w:gridSpan w:val="2"/>
            <w:noWrap/>
            <w:hideMark/>
          </w:tcPr>
          <w:p w14:paraId="1321FCEB" w14:textId="77777777" w:rsidR="00293131" w:rsidRPr="00ED1726" w:rsidRDefault="00293131" w:rsidP="008866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Oficinas administrativas</w:t>
            </w:r>
          </w:p>
        </w:tc>
        <w:tc>
          <w:tcPr>
            <w:tcW w:w="6005" w:type="dxa"/>
            <w:noWrap/>
            <w:hideMark/>
          </w:tcPr>
          <w:p w14:paraId="649CC1FA" w14:textId="77777777" w:rsidR="00293131" w:rsidRPr="00ED1726" w:rsidRDefault="00293131" w:rsidP="008866A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93131" w:rsidRPr="00ED1726" w14:paraId="42947FB8" w14:textId="77777777" w:rsidTr="00FC7085">
        <w:trPr>
          <w:trHeight w:val="300"/>
        </w:trPr>
        <w:tc>
          <w:tcPr>
            <w:tcW w:w="3635" w:type="dxa"/>
            <w:gridSpan w:val="2"/>
            <w:noWrap/>
            <w:hideMark/>
          </w:tcPr>
          <w:p w14:paraId="2BB78748" w14:textId="77777777" w:rsidR="00293131" w:rsidRPr="00ED1726" w:rsidRDefault="00293131" w:rsidP="008866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Sala de profesores</w:t>
            </w:r>
          </w:p>
        </w:tc>
        <w:tc>
          <w:tcPr>
            <w:tcW w:w="6005" w:type="dxa"/>
            <w:noWrap/>
            <w:hideMark/>
          </w:tcPr>
          <w:p w14:paraId="10EF996B" w14:textId="77777777" w:rsidR="00293131" w:rsidRPr="00ED1726" w:rsidRDefault="00293131" w:rsidP="008866A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A5297" w:rsidRPr="00ED1726" w14:paraId="3D644F52" w14:textId="77777777" w:rsidTr="00FC7085">
        <w:trPr>
          <w:trHeight w:val="300"/>
        </w:trPr>
        <w:tc>
          <w:tcPr>
            <w:tcW w:w="3635" w:type="dxa"/>
            <w:gridSpan w:val="2"/>
            <w:noWrap/>
          </w:tcPr>
          <w:p w14:paraId="21D1DDE8" w14:textId="77777777" w:rsidR="005A5297" w:rsidRPr="00ED1726" w:rsidRDefault="005A5297" w:rsidP="008866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Casino </w:t>
            </w:r>
          </w:p>
        </w:tc>
        <w:tc>
          <w:tcPr>
            <w:tcW w:w="6005" w:type="dxa"/>
            <w:noWrap/>
          </w:tcPr>
          <w:p w14:paraId="738610EB" w14:textId="77777777" w:rsidR="005A5297" w:rsidRPr="00ED1726" w:rsidRDefault="005A5297" w:rsidP="008866A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293131" w:rsidRPr="00ED1726" w14:paraId="23A595D8" w14:textId="77777777" w:rsidTr="00FC7085">
        <w:trPr>
          <w:trHeight w:val="300"/>
        </w:trPr>
        <w:tc>
          <w:tcPr>
            <w:tcW w:w="3635" w:type="dxa"/>
            <w:gridSpan w:val="2"/>
            <w:noWrap/>
            <w:hideMark/>
          </w:tcPr>
          <w:p w14:paraId="23082D49" w14:textId="77777777" w:rsidR="00293131" w:rsidRPr="00ED1726" w:rsidRDefault="00293131" w:rsidP="008866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Otra: _____________________</w:t>
            </w:r>
          </w:p>
        </w:tc>
        <w:tc>
          <w:tcPr>
            <w:tcW w:w="6005" w:type="dxa"/>
            <w:noWrap/>
            <w:hideMark/>
          </w:tcPr>
          <w:p w14:paraId="5E3886A4" w14:textId="77777777" w:rsidR="00293131" w:rsidRPr="00ED1726" w:rsidRDefault="00293131" w:rsidP="008866A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7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637805D2" w14:textId="19BC01A7" w:rsidR="00ED1726" w:rsidRDefault="00ED1726" w:rsidP="008866AB">
      <w:pPr>
        <w:spacing w:line="240" w:lineRule="auto"/>
        <w:jc w:val="both"/>
        <w:rPr>
          <w:sz w:val="18"/>
          <w:lang w:val="es-MX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417"/>
        <w:gridCol w:w="1276"/>
        <w:gridCol w:w="1134"/>
        <w:gridCol w:w="1418"/>
      </w:tblGrid>
      <w:tr w:rsidR="00AD4F34" w14:paraId="261D6316" w14:textId="77777777" w:rsidTr="00E33AC6">
        <w:tc>
          <w:tcPr>
            <w:tcW w:w="9606" w:type="dxa"/>
            <w:gridSpan w:val="7"/>
            <w:shd w:val="clear" w:color="auto" w:fill="D9D9D9" w:themeFill="background1" w:themeFillShade="D9"/>
          </w:tcPr>
          <w:p w14:paraId="6AF3CD71" w14:textId="11E4F876" w:rsidR="00AD4F34" w:rsidRDefault="009125A0" w:rsidP="008866AB">
            <w:pPr>
              <w:jc w:val="center"/>
              <w:rPr>
                <w:sz w:val="18"/>
                <w:lang w:val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 xml:space="preserve">OBSERVACIÓN DEL </w:t>
            </w:r>
            <w:r w:rsidR="00AD4F3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>ESTADO DE LOS RECURSOS ENERGÉTICOS Y ENVOLVENTE</w:t>
            </w:r>
            <w:r w:rsidR="004550D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 xml:space="preserve"> </w:t>
            </w:r>
          </w:p>
        </w:tc>
      </w:tr>
      <w:tr w:rsidR="00AD4F34" w14:paraId="071BA520" w14:textId="77777777" w:rsidTr="00AD4F34">
        <w:tc>
          <w:tcPr>
            <w:tcW w:w="1526" w:type="dxa"/>
          </w:tcPr>
          <w:p w14:paraId="4858090D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Criterio</w:t>
            </w:r>
          </w:p>
        </w:tc>
        <w:tc>
          <w:tcPr>
            <w:tcW w:w="1276" w:type="dxa"/>
          </w:tcPr>
          <w:p w14:paraId="2682BC7C" w14:textId="77777777" w:rsidR="00AD4F34" w:rsidRDefault="00AD4F34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Sala de Clases</w:t>
            </w:r>
          </w:p>
        </w:tc>
        <w:tc>
          <w:tcPr>
            <w:tcW w:w="1559" w:type="dxa"/>
          </w:tcPr>
          <w:p w14:paraId="00859FEA" w14:textId="77777777" w:rsidR="00AD4F34" w:rsidRDefault="00AD4F34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Sala Computación o multiuso</w:t>
            </w:r>
          </w:p>
        </w:tc>
        <w:tc>
          <w:tcPr>
            <w:tcW w:w="1417" w:type="dxa"/>
          </w:tcPr>
          <w:p w14:paraId="215496B2" w14:textId="77777777" w:rsidR="00AD4F34" w:rsidRDefault="00AD4F34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Oficinas administrativas</w:t>
            </w:r>
          </w:p>
        </w:tc>
        <w:tc>
          <w:tcPr>
            <w:tcW w:w="1276" w:type="dxa"/>
          </w:tcPr>
          <w:p w14:paraId="4525F777" w14:textId="77777777" w:rsidR="00AD4F34" w:rsidRDefault="00AD4F34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Sala de profesores</w:t>
            </w:r>
          </w:p>
        </w:tc>
        <w:tc>
          <w:tcPr>
            <w:tcW w:w="1134" w:type="dxa"/>
          </w:tcPr>
          <w:p w14:paraId="5C937C8A" w14:textId="77777777" w:rsidR="00AD4F34" w:rsidRDefault="00AD4F34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Casino </w:t>
            </w:r>
          </w:p>
        </w:tc>
        <w:tc>
          <w:tcPr>
            <w:tcW w:w="1418" w:type="dxa"/>
          </w:tcPr>
          <w:p w14:paraId="211D964C" w14:textId="77777777" w:rsidR="00AD4F34" w:rsidRDefault="00AD4F34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Otra: </w:t>
            </w:r>
          </w:p>
        </w:tc>
      </w:tr>
      <w:tr w:rsidR="00AD4F34" w14:paraId="1F4A1E28" w14:textId="77777777" w:rsidTr="00AD4F34">
        <w:trPr>
          <w:trHeight w:val="550"/>
        </w:trPr>
        <w:tc>
          <w:tcPr>
            <w:tcW w:w="1526" w:type="dxa"/>
          </w:tcPr>
          <w:p w14:paraId="529D207C" w14:textId="77777777" w:rsidR="00AD4F34" w:rsidRDefault="00AD4F34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Estado de la red eléctrica</w:t>
            </w:r>
          </w:p>
          <w:p w14:paraId="4A9A62FD" w14:textId="339ABEF9" w:rsidR="00AD4F34" w:rsidRDefault="00AD4F34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 </w:t>
            </w:r>
          </w:p>
        </w:tc>
        <w:tc>
          <w:tcPr>
            <w:tcW w:w="1276" w:type="dxa"/>
          </w:tcPr>
          <w:p w14:paraId="311D606C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4F08E8A0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23D1105A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266D1873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424FBFC1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087C3000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AD4F34" w14:paraId="3D113D48" w14:textId="77777777" w:rsidTr="009D2242">
        <w:trPr>
          <w:trHeight w:val="612"/>
        </w:trPr>
        <w:tc>
          <w:tcPr>
            <w:tcW w:w="1526" w:type="dxa"/>
          </w:tcPr>
          <w:p w14:paraId="6C2A5F22" w14:textId="00CF1213" w:rsidR="00AD4F34" w:rsidRDefault="00AD4F34" w:rsidP="008866AB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Estado de la red de gas</w:t>
            </w:r>
          </w:p>
        </w:tc>
        <w:tc>
          <w:tcPr>
            <w:tcW w:w="1276" w:type="dxa"/>
          </w:tcPr>
          <w:p w14:paraId="350E7AF5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078FD4FC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33EA8211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468C9AB2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1B17744F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6DD5C5C6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AD4F34" w14:paraId="1D2AA3DF" w14:textId="77777777" w:rsidTr="009D2242">
        <w:trPr>
          <w:trHeight w:val="792"/>
        </w:trPr>
        <w:tc>
          <w:tcPr>
            <w:tcW w:w="1526" w:type="dxa"/>
          </w:tcPr>
          <w:p w14:paraId="62FBA815" w14:textId="5BBF6908" w:rsidR="00AD4F34" w:rsidRDefault="00AD4F34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Estado de ventanas exteriores</w:t>
            </w:r>
          </w:p>
        </w:tc>
        <w:tc>
          <w:tcPr>
            <w:tcW w:w="1276" w:type="dxa"/>
          </w:tcPr>
          <w:p w14:paraId="2AF711CD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6372B0A0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41EECB15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00F1C01F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564106B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7AD6CAAF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AD4F34" w14:paraId="4CACBEBD" w14:textId="77777777" w:rsidTr="00AD4F34">
        <w:trPr>
          <w:trHeight w:val="580"/>
        </w:trPr>
        <w:tc>
          <w:tcPr>
            <w:tcW w:w="1526" w:type="dxa"/>
          </w:tcPr>
          <w:p w14:paraId="072A3AEA" w14:textId="271FF528" w:rsidR="00AD4F34" w:rsidRDefault="00AD4F34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Estado de puertas exteriores</w:t>
            </w:r>
          </w:p>
        </w:tc>
        <w:tc>
          <w:tcPr>
            <w:tcW w:w="1276" w:type="dxa"/>
          </w:tcPr>
          <w:p w14:paraId="269678B1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75A0F823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3B5C4EC0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5F45F54A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19DFF40C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3FA233DF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AD4F34" w14:paraId="2D2247C3" w14:textId="77777777" w:rsidTr="00AD4F34">
        <w:trPr>
          <w:trHeight w:val="490"/>
        </w:trPr>
        <w:tc>
          <w:tcPr>
            <w:tcW w:w="1526" w:type="dxa"/>
            <w:tcBorders>
              <w:bottom w:val="single" w:sz="4" w:space="0" w:color="auto"/>
            </w:tcBorders>
          </w:tcPr>
          <w:p w14:paraId="72B94641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Estado de muros y techumbre</w:t>
            </w:r>
          </w:p>
          <w:p w14:paraId="05CDA0AA" w14:textId="1DEB9B80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377CD4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BCB725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CAD005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B37E5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BC0B35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06C0E0" w14:textId="77777777" w:rsidR="00AD4F34" w:rsidRDefault="00AD4F34" w:rsidP="008866AB">
            <w:pPr>
              <w:jc w:val="both"/>
              <w:rPr>
                <w:sz w:val="18"/>
                <w:lang w:val="es-MX"/>
              </w:rPr>
            </w:pPr>
          </w:p>
        </w:tc>
      </w:tr>
      <w:tr w:rsidR="00E33AC6" w14:paraId="586CBD8B" w14:textId="77777777" w:rsidTr="00E33AC6">
        <w:trPr>
          <w:trHeight w:val="525"/>
        </w:trPr>
        <w:tc>
          <w:tcPr>
            <w:tcW w:w="1526" w:type="dxa"/>
          </w:tcPr>
          <w:p w14:paraId="7C59CBF7" w14:textId="319F837F" w:rsidR="00E33AC6" w:rsidRDefault="00E33AC6" w:rsidP="008866AB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Otro:_______</w:t>
            </w:r>
          </w:p>
        </w:tc>
        <w:tc>
          <w:tcPr>
            <w:tcW w:w="1276" w:type="dxa"/>
          </w:tcPr>
          <w:p w14:paraId="4A69A55D" w14:textId="77777777" w:rsidR="00E33AC6" w:rsidRDefault="00E33AC6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51F9CCD5" w14:textId="77777777" w:rsidR="00E33AC6" w:rsidRDefault="00E33AC6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7733DE5E" w14:textId="77777777" w:rsidR="00E33AC6" w:rsidRDefault="00E33AC6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1BE6B7EF" w14:textId="77777777" w:rsidR="00E33AC6" w:rsidRDefault="00E33AC6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7D2B01FE" w14:textId="77777777" w:rsidR="00E33AC6" w:rsidRDefault="00E33AC6" w:rsidP="008866AB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75F879FC" w14:textId="77777777" w:rsidR="00E33AC6" w:rsidRDefault="00E33AC6" w:rsidP="008866AB">
            <w:pPr>
              <w:jc w:val="both"/>
              <w:rPr>
                <w:sz w:val="18"/>
                <w:lang w:val="es-MX"/>
              </w:rPr>
            </w:pPr>
          </w:p>
        </w:tc>
      </w:tr>
    </w:tbl>
    <w:p w14:paraId="439D28A3" w14:textId="0E019B34" w:rsidR="00947E59" w:rsidRDefault="008866AB" w:rsidP="008866AB">
      <w:pPr>
        <w:spacing w:line="276" w:lineRule="auto"/>
        <w:jc w:val="both"/>
        <w:rPr>
          <w:sz w:val="18"/>
          <w:lang w:val="es-MX"/>
        </w:rPr>
      </w:pPr>
      <w:r>
        <w:rPr>
          <w:sz w:val="18"/>
          <w:lang w:val="es-MX"/>
        </w:rPr>
        <w:t>(</w:t>
      </w:r>
      <w:r w:rsidR="00E33AC6">
        <w:rPr>
          <w:sz w:val="18"/>
          <w:lang w:val="es-MX"/>
        </w:rPr>
        <w:t>*) Este instrumento i</w:t>
      </w:r>
      <w:r w:rsidR="00947E59">
        <w:rPr>
          <w:sz w:val="18"/>
          <w:lang w:val="es-MX"/>
        </w:rPr>
        <w:t>nvita al establecimiento (o su Comité A</w:t>
      </w:r>
      <w:r w:rsidR="00E33AC6">
        <w:rPr>
          <w:sz w:val="18"/>
          <w:lang w:val="es-MX"/>
        </w:rPr>
        <w:t xml:space="preserve">mbiental) a revisar los criterios mencionados, identificando aquellos espacios del establecimiento educacional en los que sea posible realizar cambios en el corto, mediano o largo plazo, los cuales serán incluidos en el Programa de Gestión Energética. </w:t>
      </w: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850"/>
        <w:gridCol w:w="1559"/>
        <w:gridCol w:w="1418"/>
        <w:gridCol w:w="1134"/>
        <w:gridCol w:w="850"/>
        <w:gridCol w:w="993"/>
      </w:tblGrid>
      <w:tr w:rsidR="00E33AC6" w14:paraId="6DB54BAA" w14:textId="77777777" w:rsidTr="009D2242">
        <w:tc>
          <w:tcPr>
            <w:tcW w:w="9606" w:type="dxa"/>
            <w:gridSpan w:val="8"/>
            <w:shd w:val="clear" w:color="auto" w:fill="D9D9D9" w:themeFill="background1" w:themeFillShade="D9"/>
          </w:tcPr>
          <w:p w14:paraId="3DDE9943" w14:textId="77777777" w:rsidR="00E33AC6" w:rsidRDefault="00E33AC6" w:rsidP="001F6076">
            <w:pPr>
              <w:jc w:val="center"/>
              <w:rPr>
                <w:sz w:val="18"/>
                <w:lang w:val="es-MX"/>
              </w:rPr>
            </w:pPr>
            <w:r w:rsidRPr="0029313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>CONFORT LUMÍNICO Y TÉRMICO</w:t>
            </w:r>
          </w:p>
        </w:tc>
      </w:tr>
      <w:tr w:rsidR="005A5297" w14:paraId="7E552E1D" w14:textId="77777777" w:rsidTr="001F6076">
        <w:tc>
          <w:tcPr>
            <w:tcW w:w="1668" w:type="dxa"/>
          </w:tcPr>
          <w:p w14:paraId="784CEF5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Criterio</w:t>
            </w:r>
          </w:p>
        </w:tc>
        <w:tc>
          <w:tcPr>
            <w:tcW w:w="1134" w:type="dxa"/>
          </w:tcPr>
          <w:p w14:paraId="602E67D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Indicador</w:t>
            </w:r>
          </w:p>
        </w:tc>
        <w:tc>
          <w:tcPr>
            <w:tcW w:w="850" w:type="dxa"/>
          </w:tcPr>
          <w:p w14:paraId="0FE7507A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Sala de Clases</w:t>
            </w:r>
          </w:p>
        </w:tc>
        <w:tc>
          <w:tcPr>
            <w:tcW w:w="1559" w:type="dxa"/>
          </w:tcPr>
          <w:p w14:paraId="643F3CE8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Sala Computación o multiuso</w:t>
            </w:r>
          </w:p>
        </w:tc>
        <w:tc>
          <w:tcPr>
            <w:tcW w:w="1418" w:type="dxa"/>
          </w:tcPr>
          <w:p w14:paraId="50805A82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Oficinas administrativas</w:t>
            </w:r>
          </w:p>
        </w:tc>
        <w:tc>
          <w:tcPr>
            <w:tcW w:w="1134" w:type="dxa"/>
          </w:tcPr>
          <w:p w14:paraId="1889F5AB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Sala de profesores</w:t>
            </w:r>
          </w:p>
        </w:tc>
        <w:tc>
          <w:tcPr>
            <w:tcW w:w="850" w:type="dxa"/>
          </w:tcPr>
          <w:p w14:paraId="31242823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Casino </w:t>
            </w:r>
          </w:p>
        </w:tc>
        <w:tc>
          <w:tcPr>
            <w:tcW w:w="993" w:type="dxa"/>
          </w:tcPr>
          <w:p w14:paraId="4B29F591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Otra: </w:t>
            </w:r>
          </w:p>
        </w:tc>
      </w:tr>
      <w:tr w:rsidR="005A5297" w14:paraId="7468DA68" w14:textId="77777777" w:rsidTr="001F6076">
        <w:trPr>
          <w:trHeight w:val="386"/>
        </w:trPr>
        <w:tc>
          <w:tcPr>
            <w:tcW w:w="1668" w:type="dxa"/>
            <w:vMerge w:val="restart"/>
          </w:tcPr>
          <w:p w14:paraId="31967179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Nivel de iluminación sin uso de iluminación artificial</w:t>
            </w:r>
          </w:p>
        </w:tc>
        <w:tc>
          <w:tcPr>
            <w:tcW w:w="1134" w:type="dxa"/>
          </w:tcPr>
          <w:p w14:paraId="612A221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Excesivo</w:t>
            </w:r>
          </w:p>
        </w:tc>
        <w:tc>
          <w:tcPr>
            <w:tcW w:w="850" w:type="dxa"/>
          </w:tcPr>
          <w:p w14:paraId="3B7B4B8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3A0FF5F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5630AD6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6182907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2BA226A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17AD93B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6162C231" w14:textId="77777777" w:rsidTr="001F6076">
        <w:trPr>
          <w:trHeight w:val="306"/>
        </w:trPr>
        <w:tc>
          <w:tcPr>
            <w:tcW w:w="1668" w:type="dxa"/>
            <w:vMerge/>
          </w:tcPr>
          <w:p w14:paraId="0DE4B5B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C01282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Adecuado</w:t>
            </w:r>
          </w:p>
        </w:tc>
        <w:tc>
          <w:tcPr>
            <w:tcW w:w="850" w:type="dxa"/>
          </w:tcPr>
          <w:p w14:paraId="66204FF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2DBF0D7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6B62F1B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02F2C34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680A4E5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1921983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30239761" w14:textId="77777777" w:rsidTr="001F6076">
        <w:trPr>
          <w:trHeight w:val="255"/>
        </w:trPr>
        <w:tc>
          <w:tcPr>
            <w:tcW w:w="1668" w:type="dxa"/>
            <w:vMerge/>
          </w:tcPr>
          <w:p w14:paraId="296FEF7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EBE250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Insuficiente</w:t>
            </w:r>
          </w:p>
        </w:tc>
        <w:tc>
          <w:tcPr>
            <w:tcW w:w="850" w:type="dxa"/>
          </w:tcPr>
          <w:p w14:paraId="7194DBD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769D0D3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54CD245A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1231BE6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36FEB5B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30D7AA6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1D42D924" w14:textId="77777777" w:rsidTr="001F6076">
        <w:trPr>
          <w:trHeight w:val="305"/>
        </w:trPr>
        <w:tc>
          <w:tcPr>
            <w:tcW w:w="1668" w:type="dxa"/>
            <w:vMerge w:val="restart"/>
          </w:tcPr>
          <w:p w14:paraId="64BE4846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Distribución de la iluminación</w:t>
            </w:r>
          </w:p>
        </w:tc>
        <w:tc>
          <w:tcPr>
            <w:tcW w:w="1134" w:type="dxa"/>
          </w:tcPr>
          <w:p w14:paraId="59F2532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Homogéneo</w:t>
            </w:r>
          </w:p>
        </w:tc>
        <w:tc>
          <w:tcPr>
            <w:tcW w:w="850" w:type="dxa"/>
          </w:tcPr>
          <w:p w14:paraId="7196D06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34FF1C9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6D072C0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48A2191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6BD18F9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238601F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0A6DDBB8" w14:textId="77777777" w:rsidTr="001F6076">
        <w:trPr>
          <w:trHeight w:val="297"/>
        </w:trPr>
        <w:tc>
          <w:tcPr>
            <w:tcW w:w="1668" w:type="dxa"/>
            <w:vMerge/>
          </w:tcPr>
          <w:p w14:paraId="0F3CABC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47BD2A7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Heterogéneo</w:t>
            </w:r>
          </w:p>
        </w:tc>
        <w:tc>
          <w:tcPr>
            <w:tcW w:w="850" w:type="dxa"/>
          </w:tcPr>
          <w:p w14:paraId="5B08B5D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16DEB4A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0AD9C6F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4B1F511A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65F9C3D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5023141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5D7E8DAA" w14:textId="77777777" w:rsidTr="001F6076">
        <w:trPr>
          <w:trHeight w:val="288"/>
        </w:trPr>
        <w:tc>
          <w:tcPr>
            <w:tcW w:w="1668" w:type="dxa"/>
            <w:vMerge w:val="restart"/>
          </w:tcPr>
          <w:p w14:paraId="7D549AB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Sensación térmica </w:t>
            </w:r>
            <w:r>
              <w:rPr>
                <w:sz w:val="18"/>
                <w:lang w:val="es-MX"/>
              </w:rPr>
              <w:lastRenderedPageBreak/>
              <w:t>en temporada fría</w:t>
            </w:r>
          </w:p>
        </w:tc>
        <w:tc>
          <w:tcPr>
            <w:tcW w:w="1134" w:type="dxa"/>
          </w:tcPr>
          <w:p w14:paraId="6C3FB9D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lastRenderedPageBreak/>
              <w:t>Adecuada</w:t>
            </w:r>
          </w:p>
        </w:tc>
        <w:tc>
          <w:tcPr>
            <w:tcW w:w="850" w:type="dxa"/>
          </w:tcPr>
          <w:p w14:paraId="1F3B140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562C75D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664355A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1A96511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7DF4E37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44FB30F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41E6000E" w14:textId="77777777" w:rsidTr="001F6076">
        <w:trPr>
          <w:trHeight w:val="264"/>
        </w:trPr>
        <w:tc>
          <w:tcPr>
            <w:tcW w:w="1668" w:type="dxa"/>
            <w:vMerge/>
          </w:tcPr>
          <w:p w14:paraId="1DA6542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2A58D94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Calurosa</w:t>
            </w:r>
          </w:p>
        </w:tc>
        <w:tc>
          <w:tcPr>
            <w:tcW w:w="850" w:type="dxa"/>
          </w:tcPr>
          <w:p w14:paraId="3041E39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722B00A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2C6D79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6E1831B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54E11D2A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31126E5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4589F4EB" w14:textId="77777777" w:rsidTr="001F6076">
        <w:tc>
          <w:tcPr>
            <w:tcW w:w="1668" w:type="dxa"/>
            <w:vMerge/>
          </w:tcPr>
          <w:p w14:paraId="2DE403A5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7498A6A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Fría</w:t>
            </w:r>
          </w:p>
        </w:tc>
        <w:tc>
          <w:tcPr>
            <w:tcW w:w="850" w:type="dxa"/>
          </w:tcPr>
          <w:p w14:paraId="62431CD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49E398E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16287F2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BE93A6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384BA73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34B3F2E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604AC3FC" w14:textId="77777777" w:rsidTr="001F6076">
        <w:trPr>
          <w:trHeight w:val="244"/>
        </w:trPr>
        <w:tc>
          <w:tcPr>
            <w:tcW w:w="1668" w:type="dxa"/>
            <w:vMerge w:val="restart"/>
          </w:tcPr>
          <w:p w14:paraId="54440615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Sensación térmica en temporada calurosa</w:t>
            </w:r>
          </w:p>
        </w:tc>
        <w:tc>
          <w:tcPr>
            <w:tcW w:w="1134" w:type="dxa"/>
          </w:tcPr>
          <w:p w14:paraId="5B760AD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Adecuada</w:t>
            </w:r>
          </w:p>
        </w:tc>
        <w:tc>
          <w:tcPr>
            <w:tcW w:w="850" w:type="dxa"/>
          </w:tcPr>
          <w:p w14:paraId="7D34F5C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0B4020A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1D7B270A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4F904CB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06971CD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2A1F701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61DD6FDF" w14:textId="77777777" w:rsidTr="001F6076">
        <w:trPr>
          <w:trHeight w:val="264"/>
        </w:trPr>
        <w:tc>
          <w:tcPr>
            <w:tcW w:w="1668" w:type="dxa"/>
            <w:vMerge/>
          </w:tcPr>
          <w:p w14:paraId="03EFCA4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39311E5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Calurosa</w:t>
            </w:r>
          </w:p>
        </w:tc>
        <w:tc>
          <w:tcPr>
            <w:tcW w:w="850" w:type="dxa"/>
          </w:tcPr>
          <w:p w14:paraId="5F96A72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5B95CD1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5220BBB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13CB595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6D9C8D3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675E05E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38115B3F" w14:textId="77777777" w:rsidTr="001F6076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2FC17F8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FABD6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Fría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4F722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48A4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F40DE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5229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7DCDA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0EA2D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02D40F3A" w14:textId="77777777" w:rsidTr="001F6076">
        <w:trPr>
          <w:trHeight w:val="209"/>
        </w:trPr>
        <w:tc>
          <w:tcPr>
            <w:tcW w:w="1668" w:type="dxa"/>
            <w:vMerge w:val="restart"/>
          </w:tcPr>
          <w:p w14:paraId="013BD47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Orientación ventanas</w:t>
            </w:r>
          </w:p>
        </w:tc>
        <w:tc>
          <w:tcPr>
            <w:tcW w:w="1134" w:type="dxa"/>
          </w:tcPr>
          <w:p w14:paraId="71D04B4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Norte</w:t>
            </w:r>
          </w:p>
        </w:tc>
        <w:tc>
          <w:tcPr>
            <w:tcW w:w="850" w:type="dxa"/>
          </w:tcPr>
          <w:p w14:paraId="3DD355C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1A81F0B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717AAFBA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6EE48E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2908EB2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121FD38A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0AB090FC" w14:textId="77777777" w:rsidTr="001F6076">
        <w:trPr>
          <w:trHeight w:val="262"/>
        </w:trPr>
        <w:tc>
          <w:tcPr>
            <w:tcW w:w="1668" w:type="dxa"/>
            <w:vMerge/>
          </w:tcPr>
          <w:p w14:paraId="1FE2DD9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2F4509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Sur</w:t>
            </w:r>
          </w:p>
        </w:tc>
        <w:tc>
          <w:tcPr>
            <w:tcW w:w="850" w:type="dxa"/>
          </w:tcPr>
          <w:p w14:paraId="2735753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07F023C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BDB549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2916C19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7486946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187F57B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4A2F7556" w14:textId="77777777" w:rsidTr="001F6076">
        <w:trPr>
          <w:trHeight w:val="279"/>
        </w:trPr>
        <w:tc>
          <w:tcPr>
            <w:tcW w:w="1668" w:type="dxa"/>
            <w:vMerge/>
          </w:tcPr>
          <w:p w14:paraId="54738AF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6519863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Este</w:t>
            </w:r>
          </w:p>
        </w:tc>
        <w:tc>
          <w:tcPr>
            <w:tcW w:w="850" w:type="dxa"/>
          </w:tcPr>
          <w:p w14:paraId="46ABBD8F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06BBA33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64FCBC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C8C6B0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3382A365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5C71F13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7DBECD18" w14:textId="77777777" w:rsidTr="001F6076">
        <w:trPr>
          <w:trHeight w:val="270"/>
        </w:trPr>
        <w:tc>
          <w:tcPr>
            <w:tcW w:w="1668" w:type="dxa"/>
            <w:vMerge/>
          </w:tcPr>
          <w:p w14:paraId="62199465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7AA9A7C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Oeste</w:t>
            </w:r>
          </w:p>
        </w:tc>
        <w:tc>
          <w:tcPr>
            <w:tcW w:w="850" w:type="dxa"/>
          </w:tcPr>
          <w:p w14:paraId="0DA123B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4C4CEA3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5089567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38C1F85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0C8FE7C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41004F1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C64EA6" w14:paraId="207E6743" w14:textId="77777777" w:rsidTr="001F6076">
        <w:trPr>
          <w:trHeight w:val="270"/>
        </w:trPr>
        <w:tc>
          <w:tcPr>
            <w:tcW w:w="1668" w:type="dxa"/>
          </w:tcPr>
          <w:p w14:paraId="0D78AEDA" w14:textId="375A1EC9" w:rsidR="00C64EA6" w:rsidRDefault="00C64EA6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Observaciones generales</w:t>
            </w:r>
          </w:p>
        </w:tc>
        <w:tc>
          <w:tcPr>
            <w:tcW w:w="1134" w:type="dxa"/>
          </w:tcPr>
          <w:p w14:paraId="69D8AA40" w14:textId="77777777" w:rsidR="00C64EA6" w:rsidRDefault="00C64EA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380836E9" w14:textId="77777777" w:rsidR="00C64EA6" w:rsidRDefault="00C64EA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559" w:type="dxa"/>
          </w:tcPr>
          <w:p w14:paraId="2E2F646F" w14:textId="77777777" w:rsidR="00C64EA6" w:rsidRDefault="00C64EA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6B2CBD5B" w14:textId="77777777" w:rsidR="00C64EA6" w:rsidRDefault="00C64EA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2E692D64" w14:textId="77777777" w:rsidR="00C64EA6" w:rsidRDefault="00C64EA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0" w:type="dxa"/>
          </w:tcPr>
          <w:p w14:paraId="13FF2D5F" w14:textId="77777777" w:rsidR="00C64EA6" w:rsidRDefault="00C64EA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3" w:type="dxa"/>
          </w:tcPr>
          <w:p w14:paraId="3F7C5966" w14:textId="77777777" w:rsidR="00C64EA6" w:rsidRDefault="00C64EA6" w:rsidP="001F6076">
            <w:pPr>
              <w:jc w:val="both"/>
              <w:rPr>
                <w:sz w:val="18"/>
                <w:lang w:val="es-MX"/>
              </w:rPr>
            </w:pPr>
          </w:p>
        </w:tc>
      </w:tr>
    </w:tbl>
    <w:p w14:paraId="4EC28415" w14:textId="1FB3D61F" w:rsidR="00C64EA6" w:rsidRPr="00FC7085" w:rsidRDefault="00C00E4D" w:rsidP="001F6076">
      <w:pPr>
        <w:spacing w:line="240" w:lineRule="auto"/>
        <w:jc w:val="both"/>
        <w:rPr>
          <w:sz w:val="18"/>
          <w:szCs w:val="18"/>
          <w:lang w:val="es-MX"/>
        </w:rPr>
      </w:pPr>
      <w:r w:rsidRPr="00FC7085">
        <w:rPr>
          <w:sz w:val="18"/>
          <w:szCs w:val="18"/>
          <w:lang w:val="es-MX"/>
        </w:rPr>
        <w:t>(*) Este instrumento i</w:t>
      </w:r>
      <w:r w:rsidR="00947E59">
        <w:rPr>
          <w:sz w:val="18"/>
          <w:szCs w:val="18"/>
          <w:lang w:val="es-MX"/>
        </w:rPr>
        <w:t>nvita al establecimiento (o su Comité A</w:t>
      </w:r>
      <w:r w:rsidRPr="00FC7085">
        <w:rPr>
          <w:sz w:val="18"/>
          <w:szCs w:val="18"/>
          <w:lang w:val="es-MX"/>
        </w:rPr>
        <w:t>mbiental) a revisar los criterios mencionados, identificando aquellos que no se encuentran en un nivel adecuado u óptimo, para desde ellos establecer pri</w:t>
      </w:r>
      <w:r w:rsidR="002D1CED" w:rsidRPr="00FC7085">
        <w:rPr>
          <w:sz w:val="18"/>
          <w:szCs w:val="18"/>
          <w:lang w:val="es-MX"/>
        </w:rPr>
        <w:t xml:space="preserve">oridades de cambio en espacios específicos del establecimiento educacional, que serán incluidos en el </w:t>
      </w:r>
      <w:r w:rsidR="00674A95" w:rsidRPr="00FC7085">
        <w:rPr>
          <w:sz w:val="18"/>
          <w:szCs w:val="18"/>
          <w:lang w:val="es-MX"/>
        </w:rPr>
        <w:t>Programa</w:t>
      </w:r>
      <w:r w:rsidR="002D1CED" w:rsidRPr="00FC7085">
        <w:rPr>
          <w:sz w:val="18"/>
          <w:szCs w:val="18"/>
          <w:lang w:val="es-MX"/>
        </w:rPr>
        <w:t xml:space="preserve"> </w:t>
      </w:r>
      <w:r w:rsidR="004D783A">
        <w:rPr>
          <w:sz w:val="18"/>
          <w:szCs w:val="18"/>
          <w:lang w:val="es-MX"/>
        </w:rPr>
        <w:t xml:space="preserve">de Gestión Energética. </w:t>
      </w:r>
    </w:p>
    <w:p w14:paraId="543FB991" w14:textId="65C27F6A" w:rsidR="00C64EA6" w:rsidRDefault="002D1CED" w:rsidP="008866AB">
      <w:pPr>
        <w:spacing w:line="276" w:lineRule="auto"/>
        <w:jc w:val="both"/>
        <w:rPr>
          <w:sz w:val="18"/>
          <w:szCs w:val="18"/>
          <w:lang w:val="es-MX"/>
        </w:rPr>
      </w:pPr>
      <w:r w:rsidRPr="34F193F6">
        <w:rPr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1"/>
        <w:gridCol w:w="1222"/>
        <w:gridCol w:w="845"/>
        <w:gridCol w:w="1463"/>
        <w:gridCol w:w="1337"/>
        <w:gridCol w:w="1454"/>
        <w:gridCol w:w="983"/>
        <w:gridCol w:w="1115"/>
      </w:tblGrid>
      <w:tr w:rsidR="001F6076" w14:paraId="795423B4" w14:textId="77777777" w:rsidTr="001F6076">
        <w:trPr>
          <w:trHeight w:val="229"/>
        </w:trPr>
        <w:tc>
          <w:tcPr>
            <w:tcW w:w="9620" w:type="dxa"/>
            <w:gridSpan w:val="8"/>
            <w:shd w:val="clear" w:color="auto" w:fill="D9D9D9" w:themeFill="background1" w:themeFillShade="D9"/>
          </w:tcPr>
          <w:p w14:paraId="5D9CE487" w14:textId="042A7260" w:rsidR="001F6076" w:rsidRDefault="001F6076" w:rsidP="001F6076">
            <w:pPr>
              <w:jc w:val="center"/>
              <w:rPr>
                <w:sz w:val="18"/>
                <w:lang w:val="es-MX"/>
              </w:rPr>
            </w:pPr>
            <w:r w:rsidRPr="00481DF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>SISTEMAS DE ILUMINACIÓN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val="es-MX"/>
              </w:rPr>
              <w:t>(marcar con X según corresponda)</w:t>
            </w:r>
          </w:p>
        </w:tc>
      </w:tr>
      <w:tr w:rsidR="005A5297" w14:paraId="1E9CDF93" w14:textId="77777777" w:rsidTr="00AA63CE">
        <w:tc>
          <w:tcPr>
            <w:tcW w:w="2423" w:type="dxa"/>
            <w:gridSpan w:val="2"/>
          </w:tcPr>
          <w:p w14:paraId="308D56C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45" w:type="dxa"/>
          </w:tcPr>
          <w:p w14:paraId="77F6C6A4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Sala de Clases</w:t>
            </w:r>
          </w:p>
        </w:tc>
        <w:tc>
          <w:tcPr>
            <w:tcW w:w="1463" w:type="dxa"/>
          </w:tcPr>
          <w:p w14:paraId="2360CF33" w14:textId="77777777" w:rsidR="005A5297" w:rsidRPr="005464EC" w:rsidRDefault="005A5297" w:rsidP="001F6076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Sala Computación o multiuso</w:t>
            </w:r>
          </w:p>
        </w:tc>
        <w:tc>
          <w:tcPr>
            <w:tcW w:w="1337" w:type="dxa"/>
          </w:tcPr>
          <w:p w14:paraId="14F7BCE3" w14:textId="77777777" w:rsidR="005A5297" w:rsidRPr="005464EC" w:rsidRDefault="005A5297" w:rsidP="001F6076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Oficinas administrativas</w:t>
            </w:r>
          </w:p>
        </w:tc>
        <w:tc>
          <w:tcPr>
            <w:tcW w:w="1454" w:type="dxa"/>
          </w:tcPr>
          <w:p w14:paraId="6FA2F139" w14:textId="77777777" w:rsidR="005A5297" w:rsidRPr="005464EC" w:rsidRDefault="005A5297" w:rsidP="001F6076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>Sala de profesores</w:t>
            </w:r>
          </w:p>
        </w:tc>
        <w:tc>
          <w:tcPr>
            <w:tcW w:w="983" w:type="dxa"/>
          </w:tcPr>
          <w:p w14:paraId="23187748" w14:textId="77777777" w:rsidR="005A5297" w:rsidRPr="005464EC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Casino </w:t>
            </w:r>
          </w:p>
        </w:tc>
        <w:tc>
          <w:tcPr>
            <w:tcW w:w="1115" w:type="dxa"/>
          </w:tcPr>
          <w:p w14:paraId="2FE00058" w14:textId="77777777" w:rsidR="005A5297" w:rsidRPr="005464EC" w:rsidRDefault="005A5297" w:rsidP="001F6076">
            <w:pPr>
              <w:rPr>
                <w:sz w:val="18"/>
                <w:lang w:val="es-MX"/>
              </w:rPr>
            </w:pPr>
            <w:r w:rsidRPr="005464EC">
              <w:rPr>
                <w:sz w:val="18"/>
                <w:lang w:val="es-MX"/>
              </w:rPr>
              <w:t xml:space="preserve">Otra: </w:t>
            </w:r>
          </w:p>
        </w:tc>
      </w:tr>
      <w:tr w:rsidR="00AA63CE" w14:paraId="38F551FC" w14:textId="77777777" w:rsidTr="00AA63CE">
        <w:tc>
          <w:tcPr>
            <w:tcW w:w="1201" w:type="dxa"/>
            <w:vMerge w:val="restart"/>
          </w:tcPr>
          <w:p w14:paraId="6E79FAC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Tipo de iluminación</w:t>
            </w:r>
          </w:p>
        </w:tc>
        <w:tc>
          <w:tcPr>
            <w:tcW w:w="1222" w:type="dxa"/>
          </w:tcPr>
          <w:p w14:paraId="7F70E448" w14:textId="7BE65CA8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Natural</w:t>
            </w:r>
            <w:r w:rsidR="00AA63CE">
              <w:rPr>
                <w:sz w:val="18"/>
                <w:lang w:val="es-MX"/>
              </w:rPr>
              <w:t xml:space="preserve"> (marcar con </w:t>
            </w:r>
            <w:r w:rsidR="00751005">
              <w:rPr>
                <w:sz w:val="18"/>
                <w:lang w:val="es-MX"/>
              </w:rPr>
              <w:t xml:space="preserve">una </w:t>
            </w:r>
            <w:r w:rsidR="00AA63CE">
              <w:rPr>
                <w:sz w:val="18"/>
                <w:lang w:val="es-MX"/>
              </w:rPr>
              <w:t>X)</w:t>
            </w:r>
          </w:p>
        </w:tc>
        <w:tc>
          <w:tcPr>
            <w:tcW w:w="845" w:type="dxa"/>
          </w:tcPr>
          <w:p w14:paraId="797E50C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63" w:type="dxa"/>
          </w:tcPr>
          <w:p w14:paraId="7B04FA4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568C698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54" w:type="dxa"/>
          </w:tcPr>
          <w:p w14:paraId="1A93948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83" w:type="dxa"/>
          </w:tcPr>
          <w:p w14:paraId="6AA258D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15" w:type="dxa"/>
          </w:tcPr>
          <w:p w14:paraId="6FFBD3E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AA63CE" w14:paraId="1EFFA145" w14:textId="77777777" w:rsidTr="00AA63CE">
        <w:tc>
          <w:tcPr>
            <w:tcW w:w="1201" w:type="dxa"/>
            <w:vMerge/>
          </w:tcPr>
          <w:p w14:paraId="30DCCCA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22" w:type="dxa"/>
          </w:tcPr>
          <w:p w14:paraId="42BC0081" w14:textId="73AFEA81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Artificial</w:t>
            </w:r>
            <w:r w:rsidR="00AA63CE">
              <w:rPr>
                <w:sz w:val="18"/>
                <w:lang w:val="es-MX"/>
              </w:rPr>
              <w:t xml:space="preserve"> (marcar con </w:t>
            </w:r>
            <w:r w:rsidR="00751005">
              <w:rPr>
                <w:sz w:val="18"/>
                <w:lang w:val="es-MX"/>
              </w:rPr>
              <w:t xml:space="preserve">una </w:t>
            </w:r>
            <w:r w:rsidR="00AA63CE">
              <w:rPr>
                <w:sz w:val="18"/>
                <w:lang w:val="es-MX"/>
              </w:rPr>
              <w:t>X)</w:t>
            </w:r>
          </w:p>
        </w:tc>
        <w:tc>
          <w:tcPr>
            <w:tcW w:w="845" w:type="dxa"/>
          </w:tcPr>
          <w:p w14:paraId="36AF688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63" w:type="dxa"/>
          </w:tcPr>
          <w:p w14:paraId="54C529E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1C0157D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54" w:type="dxa"/>
          </w:tcPr>
          <w:p w14:paraId="3691E7B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83" w:type="dxa"/>
          </w:tcPr>
          <w:p w14:paraId="526770C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15" w:type="dxa"/>
          </w:tcPr>
          <w:p w14:paraId="7CBEED8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AA63CE" w14:paraId="21C1B138" w14:textId="77777777" w:rsidTr="00AA63CE">
        <w:tc>
          <w:tcPr>
            <w:tcW w:w="1201" w:type="dxa"/>
            <w:vMerge w:val="restart"/>
          </w:tcPr>
          <w:p w14:paraId="75AF8AE5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Tipo de luminaria</w:t>
            </w:r>
          </w:p>
        </w:tc>
        <w:tc>
          <w:tcPr>
            <w:tcW w:w="1222" w:type="dxa"/>
          </w:tcPr>
          <w:p w14:paraId="7444BE67" w14:textId="3D25C6E1" w:rsidR="00AA63CE" w:rsidRDefault="00AA63CE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N° de tubos fluorescentes (con reflector)</w:t>
            </w:r>
          </w:p>
        </w:tc>
        <w:tc>
          <w:tcPr>
            <w:tcW w:w="845" w:type="dxa"/>
          </w:tcPr>
          <w:p w14:paraId="6E36661F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63" w:type="dxa"/>
          </w:tcPr>
          <w:p w14:paraId="38645DC7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135E58C4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54" w:type="dxa"/>
          </w:tcPr>
          <w:p w14:paraId="62EBF9A1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83" w:type="dxa"/>
          </w:tcPr>
          <w:p w14:paraId="0C6C2CD5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15" w:type="dxa"/>
          </w:tcPr>
          <w:p w14:paraId="709E88E4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AA63CE" w14:paraId="64575996" w14:textId="77777777" w:rsidTr="00AA63CE">
        <w:tc>
          <w:tcPr>
            <w:tcW w:w="1201" w:type="dxa"/>
            <w:vMerge/>
          </w:tcPr>
          <w:p w14:paraId="508C98E9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22" w:type="dxa"/>
          </w:tcPr>
          <w:p w14:paraId="17E631DD" w14:textId="7E784C45" w:rsidR="00AA63CE" w:rsidRDefault="00AA63CE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N° de tubos fluorescentes (con tapa plástica)</w:t>
            </w:r>
          </w:p>
        </w:tc>
        <w:tc>
          <w:tcPr>
            <w:tcW w:w="845" w:type="dxa"/>
          </w:tcPr>
          <w:p w14:paraId="779F8E76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63" w:type="dxa"/>
          </w:tcPr>
          <w:p w14:paraId="7818863E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44F69B9A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54" w:type="dxa"/>
          </w:tcPr>
          <w:p w14:paraId="5F07D11E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83" w:type="dxa"/>
          </w:tcPr>
          <w:p w14:paraId="41508A3C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15" w:type="dxa"/>
          </w:tcPr>
          <w:p w14:paraId="43D6B1D6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AA63CE" w14:paraId="7E337B87" w14:textId="77777777" w:rsidTr="00AA63CE">
        <w:trPr>
          <w:trHeight w:val="70"/>
        </w:trPr>
        <w:tc>
          <w:tcPr>
            <w:tcW w:w="1201" w:type="dxa"/>
            <w:vMerge/>
          </w:tcPr>
          <w:p w14:paraId="7E4BF2E5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22" w:type="dxa"/>
          </w:tcPr>
          <w:p w14:paraId="42B22644" w14:textId="6E3647D4" w:rsidR="00AA63CE" w:rsidRDefault="00AA63CE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N° de ampolletas eficientes</w:t>
            </w:r>
          </w:p>
        </w:tc>
        <w:tc>
          <w:tcPr>
            <w:tcW w:w="845" w:type="dxa"/>
          </w:tcPr>
          <w:p w14:paraId="4772C7E8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63" w:type="dxa"/>
          </w:tcPr>
          <w:p w14:paraId="196BFAE2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5E845D48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54" w:type="dxa"/>
          </w:tcPr>
          <w:p w14:paraId="16FB814E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83" w:type="dxa"/>
          </w:tcPr>
          <w:p w14:paraId="499C4143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15" w:type="dxa"/>
          </w:tcPr>
          <w:p w14:paraId="0A807C76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AA63CE" w14:paraId="36DDC747" w14:textId="77777777" w:rsidTr="00AA63CE">
        <w:trPr>
          <w:trHeight w:val="70"/>
        </w:trPr>
        <w:tc>
          <w:tcPr>
            <w:tcW w:w="1201" w:type="dxa"/>
            <w:vMerge/>
          </w:tcPr>
          <w:p w14:paraId="6D9D33F8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22" w:type="dxa"/>
          </w:tcPr>
          <w:p w14:paraId="42DFA23C" w14:textId="30BD3A09" w:rsidR="00AA63CE" w:rsidRDefault="00AA63CE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Otro (N°):</w:t>
            </w:r>
          </w:p>
        </w:tc>
        <w:tc>
          <w:tcPr>
            <w:tcW w:w="845" w:type="dxa"/>
          </w:tcPr>
          <w:p w14:paraId="185FBC6E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63" w:type="dxa"/>
          </w:tcPr>
          <w:p w14:paraId="2BCC7944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337" w:type="dxa"/>
          </w:tcPr>
          <w:p w14:paraId="5E54ED1C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54" w:type="dxa"/>
          </w:tcPr>
          <w:p w14:paraId="7B1928FB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83" w:type="dxa"/>
          </w:tcPr>
          <w:p w14:paraId="0F460EE9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15" w:type="dxa"/>
          </w:tcPr>
          <w:p w14:paraId="0DB6BF83" w14:textId="77777777" w:rsidR="00AA63CE" w:rsidRDefault="00AA63CE" w:rsidP="001F6076">
            <w:pPr>
              <w:jc w:val="both"/>
              <w:rPr>
                <w:sz w:val="18"/>
                <w:lang w:val="es-MX"/>
              </w:rPr>
            </w:pPr>
          </w:p>
        </w:tc>
      </w:tr>
    </w:tbl>
    <w:p w14:paraId="60B281E7" w14:textId="6207B5DE" w:rsidR="34F193F6" w:rsidRDefault="005464EC" w:rsidP="001F6076">
      <w:pPr>
        <w:spacing w:line="240" w:lineRule="auto"/>
        <w:jc w:val="both"/>
        <w:rPr>
          <w:sz w:val="18"/>
          <w:szCs w:val="18"/>
          <w:lang w:val="es-MX"/>
        </w:rPr>
      </w:pPr>
      <w:r w:rsidRPr="34F193F6">
        <w:rPr>
          <w:sz w:val="18"/>
          <w:szCs w:val="18"/>
          <w:lang w:val="es-MX"/>
        </w:rPr>
        <w:t>(*) Este instrumento i</w:t>
      </w:r>
      <w:r w:rsidR="00947E59">
        <w:rPr>
          <w:sz w:val="18"/>
          <w:szCs w:val="18"/>
          <w:lang w:val="es-MX"/>
        </w:rPr>
        <w:t>nvita al establecimiento (o su Comité A</w:t>
      </w:r>
      <w:r w:rsidRPr="34F193F6">
        <w:rPr>
          <w:sz w:val="18"/>
          <w:szCs w:val="18"/>
          <w:lang w:val="es-MX"/>
        </w:rPr>
        <w:t xml:space="preserve">mbiental) a revisar los criterios mencionados, identificando aquellos espacios del establecimiento educacional en los que sea posible realizar cambios en el corto, mediano o largo plazo, los cuales serán incluidos en el </w:t>
      </w:r>
      <w:r w:rsidR="00674A95" w:rsidRPr="34F193F6">
        <w:rPr>
          <w:sz w:val="18"/>
          <w:szCs w:val="18"/>
          <w:lang w:val="es-MX"/>
        </w:rPr>
        <w:t>Programa</w:t>
      </w:r>
      <w:r w:rsidRPr="34F193F6">
        <w:rPr>
          <w:sz w:val="18"/>
          <w:szCs w:val="18"/>
          <w:lang w:val="es-MX"/>
        </w:rPr>
        <w:t xml:space="preserve"> de </w:t>
      </w:r>
      <w:r w:rsidR="005A5297" w:rsidRPr="34F193F6">
        <w:rPr>
          <w:sz w:val="18"/>
          <w:szCs w:val="18"/>
          <w:lang w:val="es-MX"/>
        </w:rPr>
        <w:t>G</w:t>
      </w:r>
      <w:r w:rsidRPr="34F193F6">
        <w:rPr>
          <w:sz w:val="18"/>
          <w:szCs w:val="18"/>
          <w:lang w:val="es-MX"/>
        </w:rPr>
        <w:t xml:space="preserve">estión </w:t>
      </w:r>
      <w:r w:rsidR="009526F1" w:rsidRPr="34F193F6">
        <w:rPr>
          <w:sz w:val="18"/>
          <w:szCs w:val="18"/>
          <w:lang w:val="es-MX"/>
        </w:rPr>
        <w:t>Energética</w:t>
      </w:r>
      <w:r w:rsidRPr="34F193F6">
        <w:rPr>
          <w:sz w:val="18"/>
          <w:szCs w:val="18"/>
          <w:lang w:val="es-MX"/>
        </w:rPr>
        <w:t xml:space="preserve">. </w:t>
      </w:r>
    </w:p>
    <w:p w14:paraId="10217C0A" w14:textId="77777777" w:rsidR="00F74C77" w:rsidRDefault="00F74C77" w:rsidP="008866AB">
      <w:pPr>
        <w:spacing w:line="276" w:lineRule="auto"/>
        <w:jc w:val="both"/>
        <w:rPr>
          <w:sz w:val="18"/>
          <w:szCs w:val="18"/>
          <w:lang w:val="es-MX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418"/>
        <w:gridCol w:w="1417"/>
        <w:gridCol w:w="1134"/>
        <w:gridCol w:w="851"/>
        <w:gridCol w:w="992"/>
      </w:tblGrid>
      <w:tr w:rsidR="001F6076" w14:paraId="1ED543A8" w14:textId="77777777" w:rsidTr="00D666D9">
        <w:tc>
          <w:tcPr>
            <w:tcW w:w="9464" w:type="dxa"/>
            <w:gridSpan w:val="8"/>
            <w:shd w:val="clear" w:color="auto" w:fill="D9D9D9" w:themeFill="background1" w:themeFillShade="D9"/>
          </w:tcPr>
          <w:p w14:paraId="16672BBE" w14:textId="77777777" w:rsidR="001F6076" w:rsidRDefault="001F6076" w:rsidP="001F6076">
            <w:pPr>
              <w:jc w:val="center"/>
              <w:rPr>
                <w:sz w:val="18"/>
                <w:lang w:val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>ARTEFACTOS QUE CONSUMEN ENERGÍA ELÉCTRICA</w:t>
            </w:r>
          </w:p>
        </w:tc>
      </w:tr>
      <w:tr w:rsidR="00751005" w14:paraId="2959DB8A" w14:textId="77777777" w:rsidTr="34F193F6">
        <w:tc>
          <w:tcPr>
            <w:tcW w:w="1242" w:type="dxa"/>
            <w:vMerge w:val="restart"/>
          </w:tcPr>
          <w:p w14:paraId="1EFFFD9B" w14:textId="77777777" w:rsidR="00751005" w:rsidRDefault="00751005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Artefacto</w:t>
            </w:r>
          </w:p>
        </w:tc>
        <w:tc>
          <w:tcPr>
            <w:tcW w:w="1276" w:type="dxa"/>
            <w:vMerge w:val="restart"/>
          </w:tcPr>
          <w:p w14:paraId="125BF237" w14:textId="77777777" w:rsidR="00751005" w:rsidRDefault="00751005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Indicador</w:t>
            </w:r>
          </w:p>
        </w:tc>
        <w:tc>
          <w:tcPr>
            <w:tcW w:w="1134" w:type="dxa"/>
          </w:tcPr>
          <w:p w14:paraId="2AF0D8B5" w14:textId="5FDFC622" w:rsidR="00751005" w:rsidRDefault="00751005" w:rsidP="001F6076">
            <w:pPr>
              <w:rPr>
                <w:sz w:val="18"/>
                <w:szCs w:val="18"/>
                <w:lang w:val="es-MX"/>
              </w:rPr>
            </w:pPr>
            <w:r w:rsidRPr="34F193F6">
              <w:rPr>
                <w:sz w:val="18"/>
                <w:szCs w:val="18"/>
                <w:lang w:val="es-MX"/>
              </w:rPr>
              <w:t xml:space="preserve">Sala de Clases </w:t>
            </w:r>
          </w:p>
        </w:tc>
        <w:tc>
          <w:tcPr>
            <w:tcW w:w="1418" w:type="dxa"/>
          </w:tcPr>
          <w:p w14:paraId="2C4D8BD0" w14:textId="688EE03F" w:rsidR="00751005" w:rsidRDefault="00751005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Sala Computación o multiuso</w:t>
            </w:r>
          </w:p>
        </w:tc>
        <w:tc>
          <w:tcPr>
            <w:tcW w:w="1417" w:type="dxa"/>
          </w:tcPr>
          <w:p w14:paraId="3F5FEA6F" w14:textId="1B7000ED" w:rsidR="00751005" w:rsidRDefault="00751005" w:rsidP="001F6076">
            <w:pPr>
              <w:rPr>
                <w:sz w:val="18"/>
                <w:szCs w:val="18"/>
                <w:lang w:val="es-MX"/>
              </w:rPr>
            </w:pPr>
            <w:r w:rsidRPr="34F193F6">
              <w:rPr>
                <w:sz w:val="18"/>
                <w:szCs w:val="18"/>
                <w:lang w:val="es-MX"/>
              </w:rPr>
              <w:t xml:space="preserve">Oficinas administrativas </w:t>
            </w:r>
          </w:p>
        </w:tc>
        <w:tc>
          <w:tcPr>
            <w:tcW w:w="1134" w:type="dxa"/>
          </w:tcPr>
          <w:p w14:paraId="6C397C58" w14:textId="448181A7" w:rsidR="00751005" w:rsidRDefault="00751005" w:rsidP="001F6076">
            <w:pPr>
              <w:rPr>
                <w:sz w:val="18"/>
                <w:szCs w:val="18"/>
                <w:lang w:val="es-MX"/>
              </w:rPr>
            </w:pPr>
            <w:r w:rsidRPr="34F193F6">
              <w:rPr>
                <w:sz w:val="18"/>
                <w:szCs w:val="18"/>
                <w:lang w:val="es-MX"/>
              </w:rPr>
              <w:t xml:space="preserve">Sala de profesores </w:t>
            </w:r>
          </w:p>
        </w:tc>
        <w:tc>
          <w:tcPr>
            <w:tcW w:w="851" w:type="dxa"/>
          </w:tcPr>
          <w:p w14:paraId="0D9B86EA" w14:textId="63E29B00" w:rsidR="00751005" w:rsidRDefault="00751005" w:rsidP="001F6076">
            <w:pPr>
              <w:rPr>
                <w:sz w:val="18"/>
                <w:szCs w:val="18"/>
                <w:lang w:val="es-MX"/>
              </w:rPr>
            </w:pPr>
            <w:r w:rsidRPr="34F193F6">
              <w:rPr>
                <w:sz w:val="18"/>
                <w:szCs w:val="18"/>
                <w:lang w:val="es-MX"/>
              </w:rPr>
              <w:t xml:space="preserve">Casino </w:t>
            </w:r>
          </w:p>
        </w:tc>
        <w:tc>
          <w:tcPr>
            <w:tcW w:w="992" w:type="dxa"/>
          </w:tcPr>
          <w:p w14:paraId="12824A85" w14:textId="77777777" w:rsidR="00751005" w:rsidRDefault="00751005" w:rsidP="001F6076">
            <w:pPr>
              <w:rPr>
                <w:sz w:val="18"/>
                <w:szCs w:val="18"/>
                <w:lang w:val="es-MX"/>
              </w:rPr>
            </w:pPr>
            <w:r w:rsidRPr="34F193F6">
              <w:rPr>
                <w:sz w:val="18"/>
                <w:szCs w:val="18"/>
                <w:lang w:val="es-MX"/>
              </w:rPr>
              <w:t xml:space="preserve">Otra: </w:t>
            </w:r>
          </w:p>
          <w:p w14:paraId="7FFF40CA" w14:textId="516FD99E" w:rsidR="00751005" w:rsidRDefault="00751005" w:rsidP="001F6076">
            <w:pPr>
              <w:rPr>
                <w:sz w:val="18"/>
                <w:lang w:val="es-MX"/>
              </w:rPr>
            </w:pPr>
          </w:p>
        </w:tc>
      </w:tr>
      <w:tr w:rsidR="00751005" w14:paraId="00756BAF" w14:textId="77777777" w:rsidTr="34F193F6">
        <w:tc>
          <w:tcPr>
            <w:tcW w:w="1242" w:type="dxa"/>
            <w:vMerge/>
          </w:tcPr>
          <w:p w14:paraId="4311A40A" w14:textId="77777777" w:rsidR="00751005" w:rsidRDefault="00751005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  <w:vMerge/>
          </w:tcPr>
          <w:p w14:paraId="16CEDF63" w14:textId="77777777" w:rsidR="00751005" w:rsidRDefault="00751005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195CA4F2" w14:textId="1D5D2B18" w:rsidR="00751005" w:rsidRDefault="00751005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N°</w:t>
            </w:r>
          </w:p>
        </w:tc>
        <w:tc>
          <w:tcPr>
            <w:tcW w:w="1418" w:type="dxa"/>
          </w:tcPr>
          <w:p w14:paraId="12309270" w14:textId="4FEFEE2A" w:rsidR="00751005" w:rsidRDefault="00751005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N°</w:t>
            </w:r>
          </w:p>
        </w:tc>
        <w:tc>
          <w:tcPr>
            <w:tcW w:w="1417" w:type="dxa"/>
          </w:tcPr>
          <w:p w14:paraId="6C6E80D7" w14:textId="64534CBE" w:rsidR="00751005" w:rsidRDefault="00751005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N°</w:t>
            </w:r>
          </w:p>
        </w:tc>
        <w:tc>
          <w:tcPr>
            <w:tcW w:w="1134" w:type="dxa"/>
          </w:tcPr>
          <w:p w14:paraId="6651B41C" w14:textId="3C807D9B" w:rsidR="00751005" w:rsidRDefault="00751005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N°</w:t>
            </w:r>
          </w:p>
        </w:tc>
        <w:tc>
          <w:tcPr>
            <w:tcW w:w="851" w:type="dxa"/>
          </w:tcPr>
          <w:p w14:paraId="677787B0" w14:textId="4D1356B2" w:rsidR="00751005" w:rsidRDefault="00751005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N°</w:t>
            </w:r>
          </w:p>
        </w:tc>
        <w:tc>
          <w:tcPr>
            <w:tcW w:w="992" w:type="dxa"/>
          </w:tcPr>
          <w:p w14:paraId="6F9D4BE4" w14:textId="063EF260" w:rsidR="00751005" w:rsidRDefault="00751005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N°</w:t>
            </w:r>
          </w:p>
        </w:tc>
      </w:tr>
      <w:tr w:rsidR="005A5297" w14:paraId="5233A57D" w14:textId="77777777" w:rsidTr="34F193F6">
        <w:trPr>
          <w:trHeight w:val="386"/>
        </w:trPr>
        <w:tc>
          <w:tcPr>
            <w:tcW w:w="1242" w:type="dxa"/>
            <w:vMerge w:val="restart"/>
          </w:tcPr>
          <w:p w14:paraId="57CC17CA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lastRenderedPageBreak/>
              <w:t>PC</w:t>
            </w:r>
          </w:p>
        </w:tc>
        <w:tc>
          <w:tcPr>
            <w:tcW w:w="1276" w:type="dxa"/>
          </w:tcPr>
          <w:p w14:paraId="61002EB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4357A96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469066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7453991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A7E0CF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60FA656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1AC5CDB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302E1C1E" w14:textId="77777777" w:rsidTr="34F193F6">
        <w:trPr>
          <w:trHeight w:val="446"/>
        </w:trPr>
        <w:tc>
          <w:tcPr>
            <w:tcW w:w="1242" w:type="dxa"/>
            <w:vMerge/>
          </w:tcPr>
          <w:p w14:paraId="342D4C2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78D1046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3572E39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6CEB15C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66518E3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7E75FCD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10FDAA0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774AF2BF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70C51860" w14:textId="77777777" w:rsidTr="34F193F6">
        <w:trPr>
          <w:trHeight w:val="384"/>
        </w:trPr>
        <w:tc>
          <w:tcPr>
            <w:tcW w:w="1242" w:type="dxa"/>
            <w:vMerge/>
          </w:tcPr>
          <w:p w14:paraId="7A29289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36F33AC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2191599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7673E5A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041D98D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AB7C0C5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55B3369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4455F19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3C579C5B" w14:textId="77777777" w:rsidTr="34F193F6">
        <w:trPr>
          <w:trHeight w:val="418"/>
        </w:trPr>
        <w:tc>
          <w:tcPr>
            <w:tcW w:w="1242" w:type="dxa"/>
            <w:vMerge w:val="restart"/>
          </w:tcPr>
          <w:p w14:paraId="63EBBEF7" w14:textId="77777777" w:rsidR="005A5297" w:rsidRDefault="005A5297" w:rsidP="001F6076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Notebook</w:t>
            </w:r>
          </w:p>
        </w:tc>
        <w:tc>
          <w:tcPr>
            <w:tcW w:w="1276" w:type="dxa"/>
          </w:tcPr>
          <w:p w14:paraId="6C41707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1C2776E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15342E6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5EB89DE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7D62D46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078B034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492506D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0E6E0701" w14:textId="77777777" w:rsidTr="34F193F6">
        <w:trPr>
          <w:trHeight w:val="410"/>
        </w:trPr>
        <w:tc>
          <w:tcPr>
            <w:tcW w:w="1242" w:type="dxa"/>
            <w:vMerge/>
          </w:tcPr>
          <w:p w14:paraId="31CD0C1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3E2EA89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7FD8715F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6BDFDFC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41F9AE5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00F03A6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6930E82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20E36DA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23EE4BCF" w14:textId="77777777" w:rsidTr="34F193F6">
        <w:trPr>
          <w:trHeight w:val="410"/>
        </w:trPr>
        <w:tc>
          <w:tcPr>
            <w:tcW w:w="1242" w:type="dxa"/>
            <w:vMerge/>
          </w:tcPr>
          <w:p w14:paraId="32D8521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6C46E4D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0CE19BC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63966B7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2353654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271AE1F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4AE5B7AF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3955E09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7D10253E" w14:textId="77777777" w:rsidTr="34F193F6">
        <w:trPr>
          <w:trHeight w:val="288"/>
        </w:trPr>
        <w:tc>
          <w:tcPr>
            <w:tcW w:w="1242" w:type="dxa"/>
            <w:vMerge w:val="restart"/>
          </w:tcPr>
          <w:p w14:paraId="380C80B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Data Show/</w:t>
            </w:r>
          </w:p>
          <w:p w14:paraId="75DFD33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DVD</w:t>
            </w:r>
          </w:p>
        </w:tc>
        <w:tc>
          <w:tcPr>
            <w:tcW w:w="1276" w:type="dxa"/>
          </w:tcPr>
          <w:p w14:paraId="249831D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12C4242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379CA55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5ABF93C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71DCB01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4B644A8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082C48E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190DCB7D" w14:textId="77777777" w:rsidTr="34F193F6">
        <w:trPr>
          <w:trHeight w:val="264"/>
        </w:trPr>
        <w:tc>
          <w:tcPr>
            <w:tcW w:w="1242" w:type="dxa"/>
            <w:vMerge/>
          </w:tcPr>
          <w:p w14:paraId="2677290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2BC3CC05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249BF8C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0EF4647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3AB58C42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4EA9BA15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7332107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5D98A3F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1E61477D" w14:textId="77777777" w:rsidTr="34F193F6">
        <w:trPr>
          <w:trHeight w:val="414"/>
        </w:trPr>
        <w:tc>
          <w:tcPr>
            <w:tcW w:w="1242" w:type="dxa"/>
            <w:vMerge/>
          </w:tcPr>
          <w:p w14:paraId="50C86B8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4FEAF74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60EDCC55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3BBB8815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55B91B0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6810F0D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74E797D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25AF7EA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54104A66" w14:textId="77777777" w:rsidTr="34F193F6">
        <w:trPr>
          <w:trHeight w:val="244"/>
        </w:trPr>
        <w:tc>
          <w:tcPr>
            <w:tcW w:w="1242" w:type="dxa"/>
            <w:vMerge w:val="restart"/>
          </w:tcPr>
          <w:p w14:paraId="0293191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Impresora/</w:t>
            </w:r>
          </w:p>
          <w:p w14:paraId="33C10FCA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Fotocopiadora/Scanner</w:t>
            </w:r>
          </w:p>
        </w:tc>
        <w:tc>
          <w:tcPr>
            <w:tcW w:w="1276" w:type="dxa"/>
          </w:tcPr>
          <w:p w14:paraId="695BD5E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2633CEB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B1D477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65BE1F1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6AFAB43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042C5D41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4D2E12B8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06D0E415" w14:textId="77777777" w:rsidTr="34F193F6">
        <w:trPr>
          <w:trHeight w:val="264"/>
        </w:trPr>
        <w:tc>
          <w:tcPr>
            <w:tcW w:w="1242" w:type="dxa"/>
            <w:vMerge/>
          </w:tcPr>
          <w:p w14:paraId="308F224F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1564C06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5E6D6F63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7B96985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0FE634F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62A1F980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300079F4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299D8616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5A5297" w14:paraId="2E70D7E4" w14:textId="77777777" w:rsidTr="34F193F6">
        <w:trPr>
          <w:trHeight w:val="348"/>
        </w:trPr>
        <w:tc>
          <w:tcPr>
            <w:tcW w:w="1242" w:type="dxa"/>
            <w:vMerge/>
          </w:tcPr>
          <w:p w14:paraId="491D276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2D68A33B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6F5CD9E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EF7FBD7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740C982E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15C78039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527D639D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5101B52C" w14:textId="77777777" w:rsidR="005A5297" w:rsidRDefault="005A5297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1F7D46" w14:paraId="23D7651A" w14:textId="77777777" w:rsidTr="34F193F6">
        <w:trPr>
          <w:trHeight w:val="348"/>
        </w:trPr>
        <w:tc>
          <w:tcPr>
            <w:tcW w:w="1242" w:type="dxa"/>
            <w:vMerge w:val="restart"/>
          </w:tcPr>
          <w:p w14:paraId="037B6A82" w14:textId="0FAFB855" w:rsidR="001F7D46" w:rsidRDefault="001F7D46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Televisor</w:t>
            </w:r>
          </w:p>
        </w:tc>
        <w:tc>
          <w:tcPr>
            <w:tcW w:w="1276" w:type="dxa"/>
          </w:tcPr>
          <w:p w14:paraId="30B1C05D" w14:textId="651D057A" w:rsidR="001F7D46" w:rsidRDefault="001F7D46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2E2D8009" w14:textId="080E94B9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2295A15A" w14:textId="6C0A08B1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615BC97E" w14:textId="0C747DC8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194DD1C6" w14:textId="124F6F7B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59755B17" w14:textId="3FDCBD1A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06346A1C" w14:textId="519E457D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1F7D46" w14:paraId="0813DE62" w14:textId="77777777" w:rsidTr="34F193F6">
        <w:trPr>
          <w:trHeight w:val="348"/>
        </w:trPr>
        <w:tc>
          <w:tcPr>
            <w:tcW w:w="1242" w:type="dxa"/>
            <w:vMerge/>
          </w:tcPr>
          <w:p w14:paraId="194E6160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6EFA6BED" w14:textId="6AFD052B" w:rsidR="001F7D46" w:rsidRDefault="001F7D46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180B4AF3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04471CD4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3729AE9C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51C55FC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3B1B910B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2B982D70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1F7D46" w14:paraId="034A7889" w14:textId="77777777" w:rsidTr="34F193F6">
        <w:trPr>
          <w:trHeight w:val="348"/>
        </w:trPr>
        <w:tc>
          <w:tcPr>
            <w:tcW w:w="1242" w:type="dxa"/>
            <w:vMerge/>
          </w:tcPr>
          <w:p w14:paraId="7D470E05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29F1CD67" w14:textId="3DC39023" w:rsidR="001F7D46" w:rsidRDefault="001F7D46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3C61BE5C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0CD0B660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3DF14A61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6CBF4C58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01E0B566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249BAD0C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1F7D46" w14:paraId="576CD92D" w14:textId="77777777" w:rsidTr="34F193F6">
        <w:trPr>
          <w:trHeight w:val="348"/>
        </w:trPr>
        <w:tc>
          <w:tcPr>
            <w:tcW w:w="1242" w:type="dxa"/>
            <w:vMerge w:val="restart"/>
          </w:tcPr>
          <w:p w14:paraId="7ECC2C0A" w14:textId="0358E503" w:rsidR="001F7D46" w:rsidRDefault="001F7D46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Equipo musical</w:t>
            </w:r>
          </w:p>
        </w:tc>
        <w:tc>
          <w:tcPr>
            <w:tcW w:w="1276" w:type="dxa"/>
          </w:tcPr>
          <w:p w14:paraId="79C2856C" w14:textId="52C34C05" w:rsidR="001F7D46" w:rsidRDefault="001F7D46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368581F0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3AD697D9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558C3A7F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7FACEBBB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27DC5DB8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4C042E31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1F7D46" w14:paraId="3577F834" w14:textId="77777777" w:rsidTr="34F193F6">
        <w:trPr>
          <w:trHeight w:val="348"/>
        </w:trPr>
        <w:tc>
          <w:tcPr>
            <w:tcW w:w="1242" w:type="dxa"/>
            <w:vMerge/>
          </w:tcPr>
          <w:p w14:paraId="05D48937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45A0ABBE" w14:textId="2948483D" w:rsidR="001F7D46" w:rsidRDefault="001F7D46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3FE96AAB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78AE095F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47AA66E4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6F3A0986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208C4B93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413BFD7A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1F7D46" w14:paraId="1AA60B6B" w14:textId="77777777" w:rsidTr="34F193F6">
        <w:trPr>
          <w:trHeight w:val="348"/>
        </w:trPr>
        <w:tc>
          <w:tcPr>
            <w:tcW w:w="1242" w:type="dxa"/>
            <w:vMerge/>
          </w:tcPr>
          <w:p w14:paraId="5679B649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1652EEBB" w14:textId="55081FA1" w:rsidR="001F7D46" w:rsidRDefault="001F7D46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069D381B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587E11D0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777E46A1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4268882C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3F3CD939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1C66465C" w14:textId="77777777" w:rsidR="001F7D46" w:rsidRDefault="001F7D46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0290E324" w14:textId="77777777" w:rsidTr="34F193F6">
        <w:trPr>
          <w:trHeight w:val="348"/>
        </w:trPr>
        <w:tc>
          <w:tcPr>
            <w:tcW w:w="1242" w:type="dxa"/>
            <w:vMerge w:val="restart"/>
          </w:tcPr>
          <w:p w14:paraId="34ABC168" w14:textId="2CA22048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Teléfono</w:t>
            </w:r>
          </w:p>
        </w:tc>
        <w:tc>
          <w:tcPr>
            <w:tcW w:w="1276" w:type="dxa"/>
          </w:tcPr>
          <w:p w14:paraId="3C278235" w14:textId="72E2C982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52BAF369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6918D9E9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796CA685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83D2537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3CC99436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1C479E4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3528F083" w14:textId="77777777" w:rsidTr="34F193F6">
        <w:trPr>
          <w:trHeight w:val="348"/>
        </w:trPr>
        <w:tc>
          <w:tcPr>
            <w:tcW w:w="1242" w:type="dxa"/>
            <w:vMerge/>
          </w:tcPr>
          <w:p w14:paraId="0B669687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79A9603B" w14:textId="01596888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71DDA830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5F8A3897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54A9DC22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136EF80B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232E82DB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4A5EE2A0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5924059F" w14:textId="77777777" w:rsidTr="34F193F6">
        <w:trPr>
          <w:trHeight w:val="348"/>
        </w:trPr>
        <w:tc>
          <w:tcPr>
            <w:tcW w:w="1242" w:type="dxa"/>
            <w:vMerge/>
          </w:tcPr>
          <w:p w14:paraId="7E9FAA00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4E49CF17" w14:textId="5E0BD6E3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009A8066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23C70C4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23BEF363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6F8BD648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62A886A2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7641E611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2AC9E957" w14:textId="77777777" w:rsidTr="34F193F6">
        <w:trPr>
          <w:trHeight w:val="348"/>
        </w:trPr>
        <w:tc>
          <w:tcPr>
            <w:tcW w:w="1242" w:type="dxa"/>
            <w:vMerge w:val="restart"/>
          </w:tcPr>
          <w:p w14:paraId="7E183E50" w14:textId="0532A97E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Estufa eléctrica</w:t>
            </w:r>
          </w:p>
        </w:tc>
        <w:tc>
          <w:tcPr>
            <w:tcW w:w="1276" w:type="dxa"/>
          </w:tcPr>
          <w:p w14:paraId="031B74BC" w14:textId="039CFBC0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4F59F28A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8BA7259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33C1A57C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26F66821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56058AE9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2DAEED14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1571001C" w14:textId="77777777" w:rsidTr="34F193F6">
        <w:trPr>
          <w:trHeight w:val="348"/>
        </w:trPr>
        <w:tc>
          <w:tcPr>
            <w:tcW w:w="1242" w:type="dxa"/>
            <w:vMerge/>
          </w:tcPr>
          <w:p w14:paraId="1F09769D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49182DDD" w14:textId="3872B856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3FA46667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20F96592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1ABA57F3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79CCCACF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408D569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0940C923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51132C2D" w14:textId="77777777" w:rsidTr="34F193F6">
        <w:trPr>
          <w:trHeight w:val="348"/>
        </w:trPr>
        <w:tc>
          <w:tcPr>
            <w:tcW w:w="1242" w:type="dxa"/>
            <w:vMerge/>
          </w:tcPr>
          <w:p w14:paraId="2B1DF516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37500856" w14:textId="24168EF0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145C9FB0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066F19D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484FE33C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3BCD4E69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4E45F546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6CDF642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0CA06AE2" w14:textId="77777777" w:rsidTr="34F193F6">
        <w:trPr>
          <w:trHeight w:val="348"/>
        </w:trPr>
        <w:tc>
          <w:tcPr>
            <w:tcW w:w="1242" w:type="dxa"/>
            <w:vMerge w:val="restart"/>
          </w:tcPr>
          <w:p w14:paraId="0CABEE7D" w14:textId="58757A93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Hervidor</w:t>
            </w:r>
          </w:p>
        </w:tc>
        <w:tc>
          <w:tcPr>
            <w:tcW w:w="1276" w:type="dxa"/>
          </w:tcPr>
          <w:p w14:paraId="3AE8F692" w14:textId="2DEC3F02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16480B9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64F2784D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44FDFBE3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EB50C1A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629E3D13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6B99F6DD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08DDAA25" w14:textId="77777777" w:rsidTr="34F193F6">
        <w:trPr>
          <w:trHeight w:val="348"/>
        </w:trPr>
        <w:tc>
          <w:tcPr>
            <w:tcW w:w="1242" w:type="dxa"/>
            <w:vMerge/>
          </w:tcPr>
          <w:p w14:paraId="0131177A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535E5FB6" w14:textId="5B39EEE4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668AB264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71EA937F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4F2961ED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019EA56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3E3D28C1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4B514C01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16010A92" w14:textId="77777777" w:rsidTr="34F193F6">
        <w:trPr>
          <w:trHeight w:val="348"/>
        </w:trPr>
        <w:tc>
          <w:tcPr>
            <w:tcW w:w="1242" w:type="dxa"/>
            <w:vMerge/>
          </w:tcPr>
          <w:p w14:paraId="3AD4F082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161B855E" w14:textId="588E7F63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38D82E55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58763BC8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4AE05DB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1C79260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6EB5AD5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4AC8D786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546E5FB6" w14:textId="77777777" w:rsidTr="34F193F6">
        <w:trPr>
          <w:trHeight w:val="348"/>
        </w:trPr>
        <w:tc>
          <w:tcPr>
            <w:tcW w:w="1242" w:type="dxa"/>
            <w:vMerge w:val="restart"/>
          </w:tcPr>
          <w:p w14:paraId="131DFB6B" w14:textId="580811E4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lastRenderedPageBreak/>
              <w:t>Refrigerador</w:t>
            </w:r>
          </w:p>
        </w:tc>
        <w:tc>
          <w:tcPr>
            <w:tcW w:w="1276" w:type="dxa"/>
          </w:tcPr>
          <w:p w14:paraId="0042F2FE" w14:textId="32C7A0D1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2370B9D1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36953B9A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161C5F69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984F82A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5D3145DD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46520A9F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6DF83CF4" w14:textId="77777777" w:rsidTr="34F193F6">
        <w:trPr>
          <w:trHeight w:val="348"/>
        </w:trPr>
        <w:tc>
          <w:tcPr>
            <w:tcW w:w="1242" w:type="dxa"/>
            <w:vMerge/>
          </w:tcPr>
          <w:p w14:paraId="295A9CD0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143EAD49" w14:textId="2F71489F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438A7534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31BF21C2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0C7EEF77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7CB54F7D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52B77581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6323C2E2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6356E628" w14:textId="77777777" w:rsidTr="34F193F6">
        <w:trPr>
          <w:trHeight w:val="348"/>
        </w:trPr>
        <w:tc>
          <w:tcPr>
            <w:tcW w:w="1242" w:type="dxa"/>
            <w:vMerge/>
          </w:tcPr>
          <w:p w14:paraId="67474936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34D07E1A" w14:textId="27FBB54F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3D826AFC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F4F2096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29A1E892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4363E6DB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6A9C33C7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057B396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57852073" w14:textId="77777777" w:rsidTr="34F193F6">
        <w:trPr>
          <w:trHeight w:val="348"/>
        </w:trPr>
        <w:tc>
          <w:tcPr>
            <w:tcW w:w="1242" w:type="dxa"/>
            <w:vMerge w:val="restart"/>
          </w:tcPr>
          <w:p w14:paraId="1326C3D5" w14:textId="6E03FF78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Microondas</w:t>
            </w:r>
          </w:p>
        </w:tc>
        <w:tc>
          <w:tcPr>
            <w:tcW w:w="1276" w:type="dxa"/>
          </w:tcPr>
          <w:p w14:paraId="51338178" w14:textId="2A6C9834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3FFAB02F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0F45E1E1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06F7304F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40509AF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6051673F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2DF2D293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68583D90" w14:textId="77777777" w:rsidTr="34F193F6">
        <w:trPr>
          <w:trHeight w:val="348"/>
        </w:trPr>
        <w:tc>
          <w:tcPr>
            <w:tcW w:w="1242" w:type="dxa"/>
            <w:vMerge/>
          </w:tcPr>
          <w:p w14:paraId="293ACDD2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4FF6B64C" w14:textId="2317D53D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46BC669D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44B9692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1804E2E1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0E808B10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74639690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2B940388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2810724D" w14:textId="77777777" w:rsidTr="34F193F6">
        <w:trPr>
          <w:trHeight w:val="348"/>
        </w:trPr>
        <w:tc>
          <w:tcPr>
            <w:tcW w:w="1242" w:type="dxa"/>
            <w:vMerge/>
          </w:tcPr>
          <w:p w14:paraId="1C3EB041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2BFC7984" w14:textId="645C5089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No hay</w:t>
            </w:r>
          </w:p>
        </w:tc>
        <w:tc>
          <w:tcPr>
            <w:tcW w:w="1134" w:type="dxa"/>
          </w:tcPr>
          <w:p w14:paraId="0FCE96DF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037E9B4B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2B183B27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5BA215C4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7429EECB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07BAE5D9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10A6B46F" w14:textId="77777777" w:rsidTr="34F193F6">
        <w:trPr>
          <w:trHeight w:val="348"/>
        </w:trPr>
        <w:tc>
          <w:tcPr>
            <w:tcW w:w="1242" w:type="dxa"/>
            <w:vMerge w:val="restart"/>
          </w:tcPr>
          <w:p w14:paraId="17970616" w14:textId="7E6E3C56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Otro:_______</w:t>
            </w:r>
          </w:p>
        </w:tc>
        <w:tc>
          <w:tcPr>
            <w:tcW w:w="1276" w:type="dxa"/>
          </w:tcPr>
          <w:p w14:paraId="17D137E3" w14:textId="166AB115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en uso</w:t>
            </w:r>
          </w:p>
        </w:tc>
        <w:tc>
          <w:tcPr>
            <w:tcW w:w="1134" w:type="dxa"/>
          </w:tcPr>
          <w:p w14:paraId="5059B44A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1C6656E6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1D206B22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7FBAA5F4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367D8118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07CE4E83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  <w:tr w:rsidR="00666B43" w14:paraId="36DFCB67" w14:textId="77777777" w:rsidTr="34F193F6">
        <w:trPr>
          <w:trHeight w:val="348"/>
        </w:trPr>
        <w:tc>
          <w:tcPr>
            <w:tcW w:w="1242" w:type="dxa"/>
            <w:vMerge/>
          </w:tcPr>
          <w:p w14:paraId="6664CCAE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276" w:type="dxa"/>
          </w:tcPr>
          <w:p w14:paraId="440D1E8E" w14:textId="161829B4" w:rsidR="00666B43" w:rsidRDefault="00666B43" w:rsidP="001F6076">
            <w:pPr>
              <w:jc w:val="both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Enchufado sin uso</w:t>
            </w:r>
          </w:p>
        </w:tc>
        <w:tc>
          <w:tcPr>
            <w:tcW w:w="1134" w:type="dxa"/>
          </w:tcPr>
          <w:p w14:paraId="465A0447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8" w:type="dxa"/>
          </w:tcPr>
          <w:p w14:paraId="0662F7B4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417" w:type="dxa"/>
          </w:tcPr>
          <w:p w14:paraId="1DC57B0D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1134" w:type="dxa"/>
          </w:tcPr>
          <w:p w14:paraId="3C0E6037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851" w:type="dxa"/>
          </w:tcPr>
          <w:p w14:paraId="0E8DE431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  <w:tc>
          <w:tcPr>
            <w:tcW w:w="992" w:type="dxa"/>
          </w:tcPr>
          <w:p w14:paraId="7477E6D7" w14:textId="77777777" w:rsidR="00666B43" w:rsidRDefault="00666B43" w:rsidP="001F6076">
            <w:pPr>
              <w:jc w:val="both"/>
              <w:rPr>
                <w:sz w:val="18"/>
                <w:lang w:val="es-MX"/>
              </w:rPr>
            </w:pPr>
          </w:p>
        </w:tc>
      </w:tr>
    </w:tbl>
    <w:p w14:paraId="705E0B44" w14:textId="432FD957" w:rsidR="00155057" w:rsidRDefault="00155057" w:rsidP="001F6076">
      <w:pPr>
        <w:spacing w:line="240" w:lineRule="auto"/>
        <w:jc w:val="both"/>
        <w:rPr>
          <w:sz w:val="18"/>
          <w:lang w:val="es-MX"/>
        </w:rPr>
      </w:pPr>
      <w:r>
        <w:rPr>
          <w:sz w:val="18"/>
          <w:lang w:val="es-MX"/>
        </w:rPr>
        <w:t>(*)</w:t>
      </w:r>
      <w:r w:rsidR="006929F0">
        <w:rPr>
          <w:sz w:val="18"/>
          <w:lang w:val="es-MX"/>
        </w:rPr>
        <w:t xml:space="preserve"> </w:t>
      </w:r>
      <w:r>
        <w:rPr>
          <w:sz w:val="18"/>
          <w:lang w:val="es-MX"/>
        </w:rPr>
        <w:t>Este instrumento i</w:t>
      </w:r>
      <w:r w:rsidR="00947E59">
        <w:rPr>
          <w:sz w:val="18"/>
          <w:lang w:val="es-MX"/>
        </w:rPr>
        <w:t>nvita al establecimiento (o su Comité A</w:t>
      </w:r>
      <w:r>
        <w:rPr>
          <w:sz w:val="18"/>
          <w:lang w:val="es-MX"/>
        </w:rPr>
        <w:t xml:space="preserve">mbiental) a revisar los artefactos que consumen energía eléctrica, y su uso o desuso, a modo de indicar medidas que serán incluidas en el </w:t>
      </w:r>
      <w:r w:rsidR="00674A95">
        <w:rPr>
          <w:sz w:val="18"/>
          <w:lang w:val="es-MX"/>
        </w:rPr>
        <w:t>Programa</w:t>
      </w:r>
      <w:r>
        <w:rPr>
          <w:sz w:val="18"/>
          <w:lang w:val="es-MX"/>
        </w:rPr>
        <w:t xml:space="preserve"> de </w:t>
      </w:r>
      <w:r w:rsidR="005A5297">
        <w:rPr>
          <w:sz w:val="18"/>
          <w:lang w:val="es-MX"/>
        </w:rPr>
        <w:t>G</w:t>
      </w:r>
      <w:r>
        <w:rPr>
          <w:sz w:val="18"/>
          <w:lang w:val="es-MX"/>
        </w:rPr>
        <w:t xml:space="preserve">estión </w:t>
      </w:r>
      <w:r w:rsidR="005A5297">
        <w:rPr>
          <w:sz w:val="18"/>
          <w:lang w:val="es-MX"/>
        </w:rPr>
        <w:t>Energética</w:t>
      </w:r>
      <w:r>
        <w:rPr>
          <w:sz w:val="18"/>
          <w:lang w:val="es-MX"/>
        </w:rPr>
        <w:t xml:space="preserve">. </w:t>
      </w:r>
    </w:p>
    <w:p w14:paraId="2B90C80E" w14:textId="067C6620" w:rsidR="00587A83" w:rsidRDefault="00587A83" w:rsidP="008866AB">
      <w:pPr>
        <w:spacing w:line="276" w:lineRule="auto"/>
        <w:rPr>
          <w:color w:val="FF0000"/>
        </w:rPr>
      </w:pPr>
    </w:p>
    <w:p w14:paraId="6D6696FD" w14:textId="4C03C6C1" w:rsidR="00F74C77" w:rsidRDefault="00F74C77" w:rsidP="008866AB">
      <w:pPr>
        <w:spacing w:line="276" w:lineRule="auto"/>
        <w:rPr>
          <w:color w:val="FF0000"/>
        </w:rPr>
      </w:pPr>
    </w:p>
    <w:p w14:paraId="47ECA976" w14:textId="046C08D6" w:rsidR="00F74C77" w:rsidRDefault="00F74C77" w:rsidP="008866AB">
      <w:pPr>
        <w:spacing w:line="276" w:lineRule="auto"/>
        <w:rPr>
          <w:color w:val="FF0000"/>
        </w:rPr>
      </w:pPr>
    </w:p>
    <w:p w14:paraId="3F9BB563" w14:textId="03581B70" w:rsidR="00F74C77" w:rsidRDefault="00F74C77" w:rsidP="008866AB">
      <w:pPr>
        <w:spacing w:line="276" w:lineRule="auto"/>
        <w:rPr>
          <w:color w:val="FF0000"/>
        </w:rPr>
      </w:pPr>
    </w:p>
    <w:p w14:paraId="66215594" w14:textId="09D3ADE5" w:rsidR="00F82BC4" w:rsidRDefault="00F82BC4" w:rsidP="008866AB">
      <w:pPr>
        <w:spacing w:line="276" w:lineRule="auto"/>
        <w:rPr>
          <w:color w:val="FF0000"/>
        </w:rPr>
      </w:pPr>
    </w:p>
    <w:p w14:paraId="34D107F4" w14:textId="77777777" w:rsidR="00445B80" w:rsidRDefault="00445B80" w:rsidP="004846F3">
      <w:pPr>
        <w:spacing w:line="276" w:lineRule="auto"/>
        <w:rPr>
          <w:b/>
          <w:sz w:val="24"/>
          <w:szCs w:val="24"/>
          <w:lang w:val="es-MX"/>
        </w:rPr>
      </w:pPr>
    </w:p>
    <w:p w14:paraId="542F6BD4" w14:textId="77777777" w:rsidR="00445B80" w:rsidRDefault="00445B80" w:rsidP="004846F3">
      <w:pPr>
        <w:spacing w:line="276" w:lineRule="auto"/>
        <w:rPr>
          <w:b/>
          <w:sz w:val="24"/>
          <w:szCs w:val="24"/>
          <w:lang w:val="es-MX"/>
        </w:rPr>
      </w:pPr>
    </w:p>
    <w:p w14:paraId="6EA3790E" w14:textId="77777777" w:rsidR="00E26932" w:rsidRDefault="00E26932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br w:type="page"/>
      </w:r>
    </w:p>
    <w:p w14:paraId="4F895E4E" w14:textId="4EA36D43" w:rsidR="006953F0" w:rsidRPr="003A596F" w:rsidRDefault="00D253B2" w:rsidP="004846F3">
      <w:pPr>
        <w:spacing w:line="276" w:lineRule="auto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>ANEXO 2. FICHA</w:t>
      </w:r>
      <w:r w:rsidR="005334C7">
        <w:rPr>
          <w:b/>
          <w:sz w:val="24"/>
          <w:szCs w:val="24"/>
          <w:lang w:val="es-MX"/>
        </w:rPr>
        <w:t xml:space="preserve"> </w:t>
      </w:r>
      <w:r w:rsidR="00612D74">
        <w:rPr>
          <w:b/>
          <w:sz w:val="24"/>
          <w:szCs w:val="24"/>
          <w:lang w:val="es-MX"/>
        </w:rPr>
        <w:t>PARA EL DISEÑO DEL</w:t>
      </w:r>
      <w:r w:rsidR="003A596F" w:rsidRPr="003A596F">
        <w:rPr>
          <w:b/>
          <w:sz w:val="24"/>
          <w:szCs w:val="24"/>
          <w:lang w:val="es-MX"/>
        </w:rPr>
        <w:t xml:space="preserve"> PROGRAMA DE GESTIÓN ENERGÉTICA</w:t>
      </w:r>
    </w:p>
    <w:p w14:paraId="65134FB2" w14:textId="4BBFA4D1" w:rsidR="005006F0" w:rsidRDefault="00876627" w:rsidP="008866AB">
      <w:pPr>
        <w:spacing w:line="276" w:lineRule="auto"/>
        <w:jc w:val="both"/>
        <w:rPr>
          <w:lang w:val="es-MX"/>
        </w:rPr>
      </w:pPr>
      <w:r>
        <w:rPr>
          <w:lang w:val="es-MX"/>
        </w:rPr>
        <w:t xml:space="preserve">Esta ficha incorpora aspectos </w:t>
      </w:r>
      <w:r w:rsidR="009F6A1F">
        <w:rPr>
          <w:lang w:val="es-MX"/>
        </w:rPr>
        <w:t xml:space="preserve">claves para el diseño, elaboración y monitoreo de un </w:t>
      </w:r>
      <w:r w:rsidR="00674A95">
        <w:rPr>
          <w:lang w:val="es-MX"/>
        </w:rPr>
        <w:t>Programa</w:t>
      </w:r>
      <w:r w:rsidR="009F6A1F">
        <w:rPr>
          <w:lang w:val="es-MX"/>
        </w:rPr>
        <w:t xml:space="preserve"> de Gestión </w:t>
      </w:r>
      <w:r w:rsidR="004877D3">
        <w:rPr>
          <w:lang w:val="es-MX"/>
        </w:rPr>
        <w:t>Energética</w:t>
      </w:r>
      <w:r w:rsidR="009F6A1F">
        <w:rPr>
          <w:lang w:val="es-MX"/>
        </w:rPr>
        <w:t xml:space="preserve"> para</w:t>
      </w:r>
      <w:r w:rsidR="005334C7">
        <w:rPr>
          <w:lang w:val="es-MX"/>
        </w:rPr>
        <w:t xml:space="preserve"> </w:t>
      </w:r>
      <w:r>
        <w:rPr>
          <w:lang w:val="es-MX"/>
        </w:rPr>
        <w:t>un establecimiento educacional</w:t>
      </w:r>
      <w:r w:rsidR="003A596F">
        <w:rPr>
          <w:lang w:val="es-MX"/>
        </w:rPr>
        <w:t>. S</w:t>
      </w:r>
      <w:r>
        <w:rPr>
          <w:lang w:val="es-MX"/>
        </w:rPr>
        <w:t>e invita a que este</w:t>
      </w:r>
      <w:r w:rsidR="005334C7">
        <w:rPr>
          <w:lang w:val="es-MX"/>
        </w:rPr>
        <w:t xml:space="preserve"> </w:t>
      </w:r>
      <w:r>
        <w:rPr>
          <w:lang w:val="es-MX"/>
        </w:rPr>
        <w:t xml:space="preserve">documento sea </w:t>
      </w:r>
      <w:r w:rsidR="000A4AE5">
        <w:rPr>
          <w:lang w:val="es-MX"/>
        </w:rPr>
        <w:t xml:space="preserve">elaborado a partir de </w:t>
      </w:r>
      <w:r w:rsidR="009F6A1F">
        <w:rPr>
          <w:lang w:val="es-MX"/>
        </w:rPr>
        <w:t>la información identificada e</w:t>
      </w:r>
      <w:r>
        <w:rPr>
          <w:lang w:val="es-MX"/>
        </w:rPr>
        <w:t>n el Anexo 1</w:t>
      </w:r>
      <w:r w:rsidR="009F6A1F">
        <w:rPr>
          <w:lang w:val="es-MX"/>
        </w:rPr>
        <w:t xml:space="preserve"> de </w:t>
      </w:r>
      <w:r>
        <w:rPr>
          <w:lang w:val="es-MX"/>
        </w:rPr>
        <w:t>“</w:t>
      </w:r>
      <w:r w:rsidR="009F6A1F">
        <w:rPr>
          <w:lang w:val="es-MX"/>
        </w:rPr>
        <w:t>Inspección Energética del Establecimiento Educacional</w:t>
      </w:r>
      <w:r>
        <w:rPr>
          <w:lang w:val="es-MX"/>
        </w:rPr>
        <w:t>”</w:t>
      </w:r>
      <w:r w:rsidR="009F6A1F">
        <w:rPr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3989"/>
        <w:gridCol w:w="1099"/>
        <w:gridCol w:w="2686"/>
      </w:tblGrid>
      <w:tr w:rsidR="0062668E" w:rsidRPr="00116791" w14:paraId="42C9BD84" w14:textId="77777777" w:rsidTr="00D666D9">
        <w:trPr>
          <w:trHeight w:val="341"/>
        </w:trPr>
        <w:tc>
          <w:tcPr>
            <w:tcW w:w="9442" w:type="dxa"/>
            <w:gridSpan w:val="4"/>
          </w:tcPr>
          <w:p w14:paraId="7A30F23B" w14:textId="6C161BF2" w:rsidR="0062668E" w:rsidRPr="00116791" w:rsidRDefault="0062668E" w:rsidP="00D666D9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PROGRAMA DE GESTIÓN ENERGÉTICA</w:t>
            </w:r>
          </w:p>
        </w:tc>
      </w:tr>
      <w:tr w:rsidR="0062668E" w:rsidRPr="00116791" w14:paraId="4B5920A2" w14:textId="77777777" w:rsidTr="00D666D9">
        <w:trPr>
          <w:trHeight w:val="341"/>
        </w:trPr>
        <w:tc>
          <w:tcPr>
            <w:tcW w:w="1668" w:type="dxa"/>
            <w:vAlign w:val="center"/>
          </w:tcPr>
          <w:p w14:paraId="50784300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  <w:r w:rsidRPr="00116791">
              <w:rPr>
                <w:sz w:val="18"/>
                <w:szCs w:val="18"/>
                <w:lang w:val="es-MX"/>
              </w:rPr>
              <w:t>Establecimiento</w:t>
            </w:r>
          </w:p>
        </w:tc>
        <w:tc>
          <w:tcPr>
            <w:tcW w:w="7774" w:type="dxa"/>
            <w:gridSpan w:val="3"/>
            <w:vAlign w:val="center"/>
          </w:tcPr>
          <w:p w14:paraId="30AF2CDE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62668E" w:rsidRPr="00116791" w14:paraId="7D04B50D" w14:textId="77777777" w:rsidTr="00D666D9">
        <w:trPr>
          <w:trHeight w:val="375"/>
        </w:trPr>
        <w:tc>
          <w:tcPr>
            <w:tcW w:w="1668" w:type="dxa"/>
            <w:vAlign w:val="center"/>
          </w:tcPr>
          <w:p w14:paraId="3545B47A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Comuna</w:t>
            </w:r>
          </w:p>
        </w:tc>
        <w:tc>
          <w:tcPr>
            <w:tcW w:w="3989" w:type="dxa"/>
            <w:vAlign w:val="center"/>
          </w:tcPr>
          <w:p w14:paraId="4E298D0D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1099" w:type="dxa"/>
            <w:vAlign w:val="center"/>
          </w:tcPr>
          <w:p w14:paraId="2B1518AC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RBD/Código</w:t>
            </w:r>
          </w:p>
        </w:tc>
        <w:tc>
          <w:tcPr>
            <w:tcW w:w="2686" w:type="dxa"/>
            <w:vAlign w:val="center"/>
          </w:tcPr>
          <w:p w14:paraId="63603601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62668E" w:rsidRPr="00116791" w14:paraId="7F4AA1CF" w14:textId="77777777" w:rsidTr="00D666D9">
        <w:trPr>
          <w:trHeight w:val="375"/>
        </w:trPr>
        <w:tc>
          <w:tcPr>
            <w:tcW w:w="1668" w:type="dxa"/>
            <w:vAlign w:val="center"/>
          </w:tcPr>
          <w:p w14:paraId="38A2BB1E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Región</w:t>
            </w:r>
          </w:p>
        </w:tc>
        <w:tc>
          <w:tcPr>
            <w:tcW w:w="3989" w:type="dxa"/>
            <w:vAlign w:val="center"/>
          </w:tcPr>
          <w:p w14:paraId="55F1506E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1099" w:type="dxa"/>
            <w:vAlign w:val="center"/>
          </w:tcPr>
          <w:p w14:paraId="25A76055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2686" w:type="dxa"/>
            <w:vAlign w:val="center"/>
          </w:tcPr>
          <w:p w14:paraId="21276496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62668E" w:rsidRPr="00116791" w14:paraId="5EB034ED" w14:textId="77777777" w:rsidTr="00D666D9">
        <w:trPr>
          <w:trHeight w:val="375"/>
        </w:trPr>
        <w:tc>
          <w:tcPr>
            <w:tcW w:w="1668" w:type="dxa"/>
            <w:vAlign w:val="center"/>
          </w:tcPr>
          <w:p w14:paraId="6D2E81CD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Responsable Comité Ambiental</w:t>
            </w:r>
          </w:p>
        </w:tc>
        <w:tc>
          <w:tcPr>
            <w:tcW w:w="3989" w:type="dxa"/>
            <w:vAlign w:val="center"/>
          </w:tcPr>
          <w:p w14:paraId="2C367C33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</w:p>
        </w:tc>
        <w:tc>
          <w:tcPr>
            <w:tcW w:w="1099" w:type="dxa"/>
            <w:vAlign w:val="center"/>
          </w:tcPr>
          <w:p w14:paraId="41478B91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Fecha elaboración</w:t>
            </w:r>
          </w:p>
        </w:tc>
        <w:tc>
          <w:tcPr>
            <w:tcW w:w="2686" w:type="dxa"/>
            <w:vAlign w:val="center"/>
          </w:tcPr>
          <w:p w14:paraId="70C207C0" w14:textId="77777777" w:rsidR="0062668E" w:rsidRPr="00116791" w:rsidRDefault="0062668E" w:rsidP="00D666D9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62668E" w:rsidRPr="00116791" w14:paraId="5502E7CF" w14:textId="77777777" w:rsidTr="00D666D9">
        <w:tc>
          <w:tcPr>
            <w:tcW w:w="1668" w:type="dxa"/>
          </w:tcPr>
          <w:p w14:paraId="28EB62C2" w14:textId="77777777" w:rsidR="0062668E" w:rsidRPr="001F7D0B" w:rsidRDefault="0062668E" w:rsidP="00D666D9">
            <w:pPr>
              <w:rPr>
                <w:rFonts w:cstheme="minorHAnsi"/>
                <w:b/>
                <w:sz w:val="18"/>
                <w:szCs w:val="18"/>
              </w:rPr>
            </w:pPr>
            <w:r w:rsidRPr="001F7D0B">
              <w:rPr>
                <w:rFonts w:cstheme="minorHAnsi"/>
                <w:b/>
                <w:sz w:val="18"/>
                <w:szCs w:val="18"/>
              </w:rPr>
              <w:t>Oportunidades de</w:t>
            </w:r>
          </w:p>
          <w:p w14:paraId="69386D36" w14:textId="77777777" w:rsidR="0062668E" w:rsidRPr="001F7D0B" w:rsidRDefault="0062668E" w:rsidP="00D666D9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1F7D0B">
              <w:rPr>
                <w:rFonts w:cstheme="minorHAnsi"/>
                <w:b/>
                <w:sz w:val="18"/>
                <w:szCs w:val="18"/>
              </w:rPr>
              <w:t>mejora</w:t>
            </w:r>
            <w:r>
              <w:rPr>
                <w:rFonts w:cstheme="minorHAnsi"/>
                <w:b/>
                <w:sz w:val="18"/>
                <w:szCs w:val="18"/>
              </w:rPr>
              <w:t>s</w:t>
            </w:r>
            <w:r w:rsidRPr="001F7D0B">
              <w:rPr>
                <w:rFonts w:cstheme="minorHAnsi"/>
                <w:b/>
                <w:sz w:val="18"/>
                <w:szCs w:val="18"/>
              </w:rPr>
              <w:t xml:space="preserve"> destacadas</w:t>
            </w:r>
          </w:p>
        </w:tc>
        <w:tc>
          <w:tcPr>
            <w:tcW w:w="7774" w:type="dxa"/>
            <w:gridSpan w:val="3"/>
          </w:tcPr>
          <w:p w14:paraId="34C2AE6C" w14:textId="461D3847" w:rsidR="0062668E" w:rsidRPr="001F7D0B" w:rsidRDefault="0062668E" w:rsidP="00B47822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1F7D0B">
              <w:rPr>
                <w:rFonts w:cstheme="minorHAnsi"/>
                <w:sz w:val="18"/>
                <w:szCs w:val="18"/>
              </w:rPr>
              <w:t>(</w:t>
            </w:r>
            <w:r w:rsidRPr="00B11F43">
              <w:rPr>
                <w:rFonts w:cstheme="minorHAnsi"/>
                <w:sz w:val="18"/>
                <w:szCs w:val="18"/>
              </w:rPr>
              <w:t>Incorporar un resumen del diagnóstico</w:t>
            </w:r>
            <w:r>
              <w:rPr>
                <w:rFonts w:cstheme="minorHAnsi"/>
                <w:sz w:val="18"/>
                <w:szCs w:val="18"/>
              </w:rPr>
              <w:t xml:space="preserve"> energético e indicar</w:t>
            </w:r>
            <w:r w:rsidRPr="001F7D0B">
              <w:rPr>
                <w:rFonts w:cstheme="minorHAnsi"/>
                <w:sz w:val="18"/>
                <w:szCs w:val="18"/>
              </w:rPr>
              <w:t xml:space="preserve"> el propósito que tenga el establecimiento con</w:t>
            </w:r>
            <w:r>
              <w:rPr>
                <w:rFonts w:cstheme="minorHAnsi"/>
                <w:sz w:val="18"/>
                <w:szCs w:val="18"/>
              </w:rPr>
              <w:t xml:space="preserve"> el desarrollo del Programa Gestión Energética). </w:t>
            </w:r>
          </w:p>
          <w:p w14:paraId="2BAA3E1A" w14:textId="77777777" w:rsidR="0062668E" w:rsidRPr="001F7D0B" w:rsidRDefault="0062668E" w:rsidP="00B47822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  <w:p w14:paraId="3D1D2F42" w14:textId="77777777" w:rsidR="0062668E" w:rsidRDefault="0062668E" w:rsidP="00B47822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  <w:p w14:paraId="23AAB937" w14:textId="77777777" w:rsidR="0062668E" w:rsidRDefault="0062668E" w:rsidP="00B47822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  <w:p w14:paraId="67903C55" w14:textId="77777777" w:rsidR="0062668E" w:rsidRPr="001F7D0B" w:rsidRDefault="0062668E" w:rsidP="00B47822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  <w:p w14:paraId="2367826A" w14:textId="77777777" w:rsidR="0062668E" w:rsidRPr="001F7D0B" w:rsidRDefault="0062668E" w:rsidP="00B47822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62668E" w:rsidRPr="00116791" w14:paraId="0715192E" w14:textId="77777777" w:rsidTr="00D666D9">
        <w:tc>
          <w:tcPr>
            <w:tcW w:w="1668" w:type="dxa"/>
          </w:tcPr>
          <w:p w14:paraId="6B83DF17" w14:textId="77777777" w:rsidR="0062668E" w:rsidRPr="00116791" w:rsidRDefault="0062668E" w:rsidP="00D666D9">
            <w:pPr>
              <w:rPr>
                <w:sz w:val="18"/>
                <w:szCs w:val="18"/>
                <w:lang w:val="es-MX"/>
              </w:rPr>
            </w:pPr>
            <w:r w:rsidRPr="00116791"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7774" w:type="dxa"/>
            <w:gridSpan w:val="3"/>
          </w:tcPr>
          <w:p w14:paraId="3D126EF7" w14:textId="77777777" w:rsidR="0062668E" w:rsidRDefault="0062668E" w:rsidP="00B47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(Identificar la necesidad de realizar este p</w:t>
            </w:r>
            <w:r w:rsidRPr="00116791">
              <w:rPr>
                <w:sz w:val="18"/>
                <w:szCs w:val="18"/>
              </w:rPr>
              <w:t>rograma, de acuerdo al contexto y realidad de</w:t>
            </w:r>
            <w:r>
              <w:rPr>
                <w:sz w:val="18"/>
                <w:szCs w:val="18"/>
              </w:rPr>
              <w:t>l establecimiento educacional; tiene directa relación con el Diagnóstico).</w:t>
            </w:r>
          </w:p>
          <w:p w14:paraId="0737CC15" w14:textId="77777777" w:rsidR="0062668E" w:rsidRDefault="0062668E" w:rsidP="00B47822">
            <w:pPr>
              <w:jc w:val="both"/>
              <w:rPr>
                <w:sz w:val="18"/>
                <w:szCs w:val="18"/>
              </w:rPr>
            </w:pPr>
          </w:p>
          <w:p w14:paraId="029CE6A6" w14:textId="77777777" w:rsidR="0062668E" w:rsidRDefault="0062668E" w:rsidP="00B47822">
            <w:pPr>
              <w:jc w:val="both"/>
              <w:rPr>
                <w:sz w:val="18"/>
                <w:szCs w:val="18"/>
              </w:rPr>
            </w:pPr>
          </w:p>
          <w:p w14:paraId="58491770" w14:textId="77777777" w:rsidR="0062668E" w:rsidRPr="00116791" w:rsidRDefault="0062668E" w:rsidP="00B47822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62668E" w:rsidRPr="00116791" w14:paraId="16E61245" w14:textId="77777777" w:rsidTr="00D666D9">
        <w:tc>
          <w:tcPr>
            <w:tcW w:w="1668" w:type="dxa"/>
          </w:tcPr>
          <w:p w14:paraId="4F73BCFF" w14:textId="77777777" w:rsidR="0062668E" w:rsidRPr="00116791" w:rsidRDefault="0062668E" w:rsidP="00D666D9">
            <w:pPr>
              <w:rPr>
                <w:sz w:val="18"/>
                <w:szCs w:val="18"/>
                <w:lang w:val="es-MX"/>
              </w:rPr>
            </w:pPr>
            <w:r w:rsidRPr="00116791">
              <w:rPr>
                <w:b/>
                <w:sz w:val="18"/>
                <w:szCs w:val="18"/>
              </w:rPr>
              <w:t>Objetivo(s)</w:t>
            </w:r>
          </w:p>
        </w:tc>
        <w:tc>
          <w:tcPr>
            <w:tcW w:w="7774" w:type="dxa"/>
            <w:gridSpan w:val="3"/>
          </w:tcPr>
          <w:p w14:paraId="262660D3" w14:textId="77777777" w:rsidR="0062668E" w:rsidRDefault="0062668E" w:rsidP="00B47822">
            <w:pPr>
              <w:jc w:val="both"/>
              <w:rPr>
                <w:sz w:val="18"/>
              </w:rPr>
            </w:pPr>
            <w:r>
              <w:rPr>
                <w:sz w:val="18"/>
              </w:rPr>
              <w:t>(Incorporar no solo objetivos relacionados a la gestión de residuos sólidos, sino que también sensibilización y formación;</w:t>
            </w:r>
            <w:r w:rsidRPr="00E34B3A">
              <w:rPr>
                <w:sz w:val="18"/>
              </w:rPr>
              <w:t xml:space="preserve"> los objetivos deben tener directa relación con las oportunidades de mejora</w:t>
            </w:r>
            <w:r>
              <w:rPr>
                <w:sz w:val="18"/>
              </w:rPr>
              <w:t>. Recordar que el programa debe considerar la jerarquía en el manejo de residuos: prevención, reutilización y reciclaje).</w:t>
            </w:r>
          </w:p>
          <w:p w14:paraId="295D3E7E" w14:textId="77777777" w:rsidR="0062668E" w:rsidRDefault="0062668E" w:rsidP="00B4782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</w:p>
          <w:p w14:paraId="79333851" w14:textId="77777777" w:rsidR="0062668E" w:rsidRDefault="0062668E" w:rsidP="00B4782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</w:p>
          <w:p w14:paraId="3D0485BE" w14:textId="77777777" w:rsidR="0062668E" w:rsidRDefault="0062668E" w:rsidP="00B47822">
            <w:pPr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14:paraId="718BAFD9" w14:textId="77777777" w:rsidR="0062668E" w:rsidRPr="00CC0A9D" w:rsidRDefault="0062668E" w:rsidP="00B47822">
            <w:pPr>
              <w:jc w:val="both"/>
              <w:rPr>
                <w:sz w:val="18"/>
              </w:rPr>
            </w:pPr>
          </w:p>
        </w:tc>
      </w:tr>
      <w:tr w:rsidR="0062668E" w:rsidRPr="00116791" w14:paraId="142D6A87" w14:textId="77777777" w:rsidTr="00D666D9">
        <w:tc>
          <w:tcPr>
            <w:tcW w:w="1668" w:type="dxa"/>
          </w:tcPr>
          <w:p w14:paraId="13578D0D" w14:textId="77777777" w:rsidR="0062668E" w:rsidRPr="00116791" w:rsidRDefault="0062668E" w:rsidP="00D666D9">
            <w:pPr>
              <w:rPr>
                <w:sz w:val="18"/>
                <w:szCs w:val="18"/>
                <w:lang w:val="es-MX"/>
              </w:rPr>
            </w:pPr>
            <w:r w:rsidRPr="00116791">
              <w:rPr>
                <w:b/>
                <w:sz w:val="18"/>
                <w:szCs w:val="18"/>
              </w:rPr>
              <w:t>Resultado(s) Esperado(s)</w:t>
            </w:r>
          </w:p>
        </w:tc>
        <w:tc>
          <w:tcPr>
            <w:tcW w:w="7774" w:type="dxa"/>
            <w:gridSpan w:val="3"/>
          </w:tcPr>
          <w:p w14:paraId="20CAF71A" w14:textId="149FC8FF" w:rsidR="0062668E" w:rsidRDefault="0062668E" w:rsidP="00B47822">
            <w:pPr>
              <w:jc w:val="both"/>
              <w:rPr>
                <w:sz w:val="18"/>
              </w:rPr>
            </w:pPr>
            <w:r>
              <w:rPr>
                <w:sz w:val="18"/>
              </w:rPr>
              <w:t>(Metas concretas que el establecimiento educacional quiere lograr con la implementación del programa)</w:t>
            </w:r>
          </w:p>
          <w:p w14:paraId="25766FF2" w14:textId="77777777" w:rsidR="0062668E" w:rsidRDefault="0062668E" w:rsidP="00B4782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</w:p>
          <w:p w14:paraId="4BB1660A" w14:textId="77777777" w:rsidR="0062668E" w:rsidRDefault="0062668E" w:rsidP="00B4782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</w:p>
          <w:p w14:paraId="6FA46047" w14:textId="77777777" w:rsidR="0062668E" w:rsidRDefault="0062668E" w:rsidP="00B47822">
            <w:pPr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14:paraId="100E6B0C" w14:textId="77777777" w:rsidR="0062668E" w:rsidRPr="00116791" w:rsidRDefault="0062668E" w:rsidP="00B47822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14:paraId="1E99A89F" w14:textId="77777777" w:rsidR="0062668E" w:rsidRDefault="0062668E" w:rsidP="008866AB">
      <w:pPr>
        <w:spacing w:line="276" w:lineRule="auto"/>
        <w:jc w:val="both"/>
        <w:rPr>
          <w:lang w:val="es-MX"/>
        </w:rPr>
      </w:pPr>
    </w:p>
    <w:p w14:paraId="32B2C904" w14:textId="77777777" w:rsidR="0062668E" w:rsidRDefault="0062668E" w:rsidP="008866AB">
      <w:pPr>
        <w:spacing w:line="276" w:lineRule="auto"/>
        <w:jc w:val="both"/>
        <w:rPr>
          <w:lang w:val="es-MX"/>
        </w:rPr>
      </w:pPr>
    </w:p>
    <w:p w14:paraId="32A65D59" w14:textId="77777777" w:rsidR="0062668E" w:rsidRDefault="0062668E" w:rsidP="008866AB">
      <w:pPr>
        <w:spacing w:line="276" w:lineRule="auto"/>
        <w:jc w:val="both"/>
        <w:rPr>
          <w:lang w:val="es-MX"/>
        </w:rPr>
      </w:pPr>
    </w:p>
    <w:p w14:paraId="51385C12" w14:textId="77777777" w:rsidR="0062668E" w:rsidRDefault="0062668E" w:rsidP="008866AB">
      <w:pPr>
        <w:spacing w:line="276" w:lineRule="auto"/>
        <w:jc w:val="both"/>
        <w:rPr>
          <w:lang w:val="es-MX"/>
        </w:rPr>
      </w:pPr>
    </w:p>
    <w:p w14:paraId="5384E169" w14:textId="77777777" w:rsidR="005006F0" w:rsidRDefault="005006F0" w:rsidP="008866AB">
      <w:pPr>
        <w:spacing w:line="276" w:lineRule="auto"/>
        <w:jc w:val="both"/>
        <w:rPr>
          <w:lang w:val="es-MX"/>
        </w:rPr>
      </w:pPr>
    </w:p>
    <w:p w14:paraId="116D3AE8" w14:textId="5A3A92D7" w:rsidR="00D552AA" w:rsidRDefault="00E33AC6" w:rsidP="008866AB">
      <w:pPr>
        <w:tabs>
          <w:tab w:val="left" w:pos="2835"/>
          <w:tab w:val="left" w:pos="2977"/>
        </w:tabs>
        <w:spacing w:line="276" w:lineRule="auto"/>
        <w:jc w:val="both"/>
      </w:pPr>
      <w:r>
        <w:lastRenderedPageBreak/>
        <w:t xml:space="preserve">Para la definición </w:t>
      </w:r>
      <w:r w:rsidR="00BD2F47">
        <w:t>de oportunidades de mejora, objetivos y resulta</w:t>
      </w:r>
      <w:r w:rsidR="00142FBE">
        <w:t>d</w:t>
      </w:r>
      <w:r w:rsidR="00BD2F47">
        <w:t xml:space="preserve">os esperados, es importante que la comunidad educativa </w:t>
      </w:r>
      <w:r w:rsidR="00142FBE">
        <w:t>evalúe</w:t>
      </w:r>
      <w:r w:rsidR="00BD2F47">
        <w:t xml:space="preserve"> los resultados del </w:t>
      </w:r>
      <w:r w:rsidR="00A6628E">
        <w:t>D</w:t>
      </w:r>
      <w:r w:rsidR="00BD2F47">
        <w:t>iagn</w:t>
      </w:r>
      <w:r w:rsidR="00142FBE">
        <w:t>óstico (Anexo 1), abordando aspectos como: posibilidades</w:t>
      </w:r>
      <w:r w:rsidR="00BD2F47">
        <w:t xml:space="preserve"> </w:t>
      </w:r>
      <w:r w:rsidR="00142FBE">
        <w:t>económicas del establecimiento</w:t>
      </w:r>
      <w:r w:rsidR="00BD2F47">
        <w:t xml:space="preserve">, impacto en la </w:t>
      </w:r>
      <w:r w:rsidR="00142FBE">
        <w:t>reducción</w:t>
      </w:r>
      <w:r w:rsidR="00BD2F47">
        <w:t xml:space="preserve"> del consumo, redes de </w:t>
      </w:r>
      <w:r w:rsidR="00142FBE">
        <w:t>apoyo</w:t>
      </w:r>
      <w:r w:rsidR="00BD2F47">
        <w:t xml:space="preserve">, entre otros. </w:t>
      </w:r>
      <w:r w:rsidR="00142FBE">
        <w:t>Esta evaluación permite priorizar</w:t>
      </w:r>
      <w:r w:rsidR="00BD2F47">
        <w:t xml:space="preserve"> las medi</w:t>
      </w:r>
      <w:r w:rsidR="00142FBE">
        <w:t>das a</w:t>
      </w:r>
      <w:r w:rsidR="00BD2F47">
        <w:t xml:space="preserve"> ejecutar y </w:t>
      </w:r>
      <w:r w:rsidR="00142FBE">
        <w:t xml:space="preserve">planificar su implementación. </w:t>
      </w:r>
      <w:r w:rsidR="00BD2F47">
        <w:t xml:space="preserve"> </w:t>
      </w:r>
    </w:p>
    <w:p w14:paraId="28992740" w14:textId="646BB6BC" w:rsidR="00BD2F47" w:rsidRDefault="00A80977" w:rsidP="008866AB">
      <w:pPr>
        <w:tabs>
          <w:tab w:val="left" w:pos="2835"/>
          <w:tab w:val="left" w:pos="2977"/>
        </w:tabs>
        <w:spacing w:line="276" w:lineRule="auto"/>
        <w:jc w:val="both"/>
      </w:pPr>
      <w:r w:rsidRPr="00E44385">
        <w:t>Se espera que el establecimiento educacional</w:t>
      </w:r>
      <w:r>
        <w:t>,</w:t>
      </w:r>
      <w:r w:rsidRPr="00E44385">
        <w:t xml:space="preserve"> luego de la </w:t>
      </w:r>
      <w:r w:rsidR="00BD2F47">
        <w:t>definición</w:t>
      </w:r>
      <w:r w:rsidR="00BD2F47" w:rsidRPr="00E44385">
        <w:t xml:space="preserve"> </w:t>
      </w:r>
      <w:r w:rsidRPr="00E44385">
        <w:t>de oportunidades y medidas de gestión de la energía</w:t>
      </w:r>
      <w:r w:rsidR="008520E3">
        <w:t xml:space="preserve"> (Diagnóstico -&gt; Anexo 1)</w:t>
      </w:r>
      <w:r w:rsidRPr="00E44385">
        <w:t>, pueda plasmar este trabajo en un cronograma que considere un monitoreo de las actividades de manera semanal y</w:t>
      </w:r>
      <w:r>
        <w:t>/o</w:t>
      </w:r>
      <w:r w:rsidRPr="00E44385">
        <w:t xml:space="preserve"> mensual. </w:t>
      </w:r>
      <w:r w:rsidR="003C2699">
        <w:t xml:space="preserve">Este mismo cronograma es el que permite hacer un seguimiento a las medidas que se acordaron, las que luego de una evaluación, pueden ser reajustadas. </w:t>
      </w:r>
    </w:p>
    <w:p w14:paraId="791B3F08" w14:textId="697E85ED" w:rsidR="005C19E3" w:rsidRDefault="002A3623" w:rsidP="008866AB">
      <w:pPr>
        <w:tabs>
          <w:tab w:val="left" w:pos="2835"/>
          <w:tab w:val="left" w:pos="2977"/>
        </w:tabs>
        <w:spacing w:line="276" w:lineRule="auto"/>
        <w:jc w:val="both"/>
        <w:rPr>
          <w:b/>
          <w:i/>
          <w:iCs/>
          <w:color w:val="808080" w:themeColor="background1" w:themeShade="80"/>
        </w:rPr>
      </w:pPr>
      <w:r w:rsidRPr="002A3623">
        <w:rPr>
          <w:b/>
          <w:i/>
          <w:iCs/>
          <w:color w:val="808080" w:themeColor="background1" w:themeShade="80"/>
        </w:rPr>
        <w:t>¡</w:t>
      </w:r>
      <w:r w:rsidR="005C19E3" w:rsidRPr="002A3623">
        <w:rPr>
          <w:b/>
          <w:i/>
          <w:iCs/>
          <w:color w:val="808080" w:themeColor="background1" w:themeShade="80"/>
        </w:rPr>
        <w:t>Recuerde</w:t>
      </w:r>
      <w:r w:rsidRPr="002A3623">
        <w:rPr>
          <w:b/>
          <w:i/>
          <w:iCs/>
          <w:color w:val="808080" w:themeColor="background1" w:themeShade="80"/>
        </w:rPr>
        <w:t>!</w:t>
      </w:r>
      <w:r w:rsidR="005C19E3" w:rsidRPr="002A3623">
        <w:rPr>
          <w:b/>
          <w:i/>
          <w:iCs/>
          <w:color w:val="808080" w:themeColor="background1" w:themeShade="80"/>
        </w:rPr>
        <w:t xml:space="preserve"> </w:t>
      </w:r>
      <w:r w:rsidRPr="002A3623">
        <w:rPr>
          <w:b/>
          <w:i/>
          <w:iCs/>
          <w:color w:val="808080" w:themeColor="background1" w:themeShade="80"/>
        </w:rPr>
        <w:t>La</w:t>
      </w:r>
      <w:r w:rsidR="005C19E3" w:rsidRPr="002A3623">
        <w:rPr>
          <w:b/>
          <w:i/>
          <w:iCs/>
          <w:color w:val="808080" w:themeColor="background1" w:themeShade="80"/>
        </w:rPr>
        <w:t xml:space="preserve"> sensibilización y formación a</w:t>
      </w:r>
      <w:r w:rsidR="00F90EF8" w:rsidRPr="002A3623">
        <w:rPr>
          <w:b/>
          <w:i/>
          <w:iCs/>
          <w:color w:val="808080" w:themeColor="background1" w:themeShade="80"/>
        </w:rPr>
        <w:t>mbiental es parte esencial del p</w:t>
      </w:r>
      <w:r w:rsidR="005C19E3" w:rsidRPr="002A3623">
        <w:rPr>
          <w:b/>
          <w:i/>
          <w:iCs/>
          <w:color w:val="808080" w:themeColor="background1" w:themeShade="80"/>
        </w:rPr>
        <w:t>rograma, por lo que dichos objetivos y medidas deben ser incorporadas en este cronograma de trabajo.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992"/>
        <w:gridCol w:w="1134"/>
        <w:gridCol w:w="992"/>
        <w:gridCol w:w="1134"/>
        <w:gridCol w:w="2410"/>
      </w:tblGrid>
      <w:tr w:rsidR="0062668E" w:rsidRPr="00E44385" w14:paraId="14CBFF1C" w14:textId="77777777" w:rsidTr="00D666D9">
        <w:trPr>
          <w:trHeight w:val="35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17F8DC46" w14:textId="77777777" w:rsidR="0062668E" w:rsidRPr="00235367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271E8E" w14:textId="77777777" w:rsidR="0062668E" w:rsidRPr="00A17DA7" w:rsidRDefault="0062668E" w:rsidP="00D666D9">
            <w:pPr>
              <w:spacing w:after="0" w:line="240" w:lineRule="auto"/>
              <w:jc w:val="center"/>
              <w:rPr>
                <w:b/>
              </w:rPr>
            </w:pPr>
            <w:r w:rsidRPr="00A17DA7">
              <w:rPr>
                <w:b/>
              </w:rPr>
              <w:t>CRONOGRAMA PARA EL MON</w:t>
            </w:r>
            <w:r>
              <w:rPr>
                <w:b/>
              </w:rPr>
              <w:t>ITOREO Y SEGUIMIENTO DE MEDIDAS</w:t>
            </w:r>
          </w:p>
        </w:tc>
      </w:tr>
      <w:tr w:rsidR="0062668E" w:rsidRPr="00E44385" w14:paraId="77A1EAA2" w14:textId="77777777" w:rsidTr="00D666D9">
        <w:trPr>
          <w:trHeight w:val="33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6A09F" w14:textId="77777777" w:rsidR="0062668E" w:rsidRPr="00F534EB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4CF098" w14:textId="77777777" w:rsidR="0062668E" w:rsidRPr="00F534EB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  <w:r w:rsidRPr="00F534EB">
              <w:rPr>
                <w:b/>
                <w:sz w:val="18"/>
              </w:rPr>
              <w:t>edida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B6C25F" w14:textId="77777777" w:rsidR="0062668E" w:rsidRPr="00F534EB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asociado*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4B9778" w14:textId="77777777" w:rsidR="0062668E" w:rsidRPr="00F534EB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 la medida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FEB23C" w14:textId="77777777" w:rsidR="0062668E" w:rsidRPr="00F534EB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Periodo de implementación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</w:tcPr>
          <w:p w14:paraId="5A0860E4" w14:textId="77777777" w:rsidR="0062668E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</w:p>
          <w:p w14:paraId="0E79F468" w14:textId="77777777" w:rsidR="0062668E" w:rsidRPr="004D18DF" w:rsidRDefault="0062668E" w:rsidP="00D666D9">
            <w:pPr>
              <w:spacing w:after="0" w:line="240" w:lineRule="auto"/>
              <w:jc w:val="center"/>
              <w:rPr>
                <w:b/>
                <w:i/>
                <w:iCs/>
                <w:sz w:val="18"/>
              </w:rPr>
            </w:pPr>
            <w:r w:rsidRPr="004D18DF">
              <w:rPr>
                <w:b/>
                <w:i/>
                <w:iCs/>
                <w:sz w:val="18"/>
              </w:rPr>
              <w:t>(en este espacio el Comité Ambiental puede ir haciendo un seguimiento a la medida)</w:t>
            </w:r>
          </w:p>
        </w:tc>
      </w:tr>
      <w:tr w:rsidR="0062668E" w:rsidRPr="00E44385" w14:paraId="6B64004F" w14:textId="77777777" w:rsidTr="00D666D9">
        <w:trPr>
          <w:trHeight w:val="351"/>
        </w:trPr>
        <w:tc>
          <w:tcPr>
            <w:tcW w:w="11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3332D" w14:textId="77777777" w:rsidR="0062668E" w:rsidRPr="00F534EB" w:rsidRDefault="0062668E" w:rsidP="00D666D9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BF1599" w14:textId="77777777" w:rsidR="0062668E" w:rsidRPr="00F534EB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AC56A9" w14:textId="77777777" w:rsidR="0062668E" w:rsidRPr="00F534EB" w:rsidRDefault="0062668E" w:rsidP="00D666D9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85878E" w14:textId="77777777" w:rsidR="0062668E" w:rsidRPr="00F534EB" w:rsidRDefault="0062668E" w:rsidP="00D666D9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AE3D96" w14:textId="77777777" w:rsidR="0062668E" w:rsidRPr="00F534EB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Inicio (mes/año)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D65A7" w14:textId="77777777" w:rsidR="0062668E" w:rsidRPr="00F534EB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Finalización (mes/año)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5AB1A06B" w14:textId="77777777" w:rsidR="0062668E" w:rsidRDefault="0062668E" w:rsidP="00D666D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  <w:tr w:rsidR="0062668E" w:rsidRPr="00E44385" w14:paraId="0F0BB2FB" w14:textId="77777777" w:rsidTr="00D666D9">
        <w:trPr>
          <w:trHeight w:val="33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5ED" w14:textId="77777777" w:rsidR="0062668E" w:rsidRPr="004D18DF" w:rsidRDefault="0062668E" w:rsidP="00D666D9">
            <w:pPr>
              <w:spacing w:after="0" w:line="240" w:lineRule="auto"/>
              <w:rPr>
                <w:i/>
                <w:iCs/>
                <w:sz w:val="18"/>
              </w:rPr>
            </w:pPr>
            <w:r w:rsidRPr="00235367">
              <w:rPr>
                <w:sz w:val="18"/>
              </w:rPr>
              <w:t> </w:t>
            </w:r>
            <w:r w:rsidRPr="004D18DF">
              <w:rPr>
                <w:i/>
                <w:iCs/>
                <w:sz w:val="18"/>
              </w:rPr>
              <w:t xml:space="preserve">Recuerde que estos objetivos son los mismos que se establecieron en el punto anterior; para cada objetivo se pueden establecer varias medidas.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7CF6C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D327B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68721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CCF0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  <w:p w14:paraId="0954E5C3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F23C3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2668E" w:rsidRPr="00E44385" w14:paraId="1696BEFB" w14:textId="77777777" w:rsidTr="00D666D9">
        <w:trPr>
          <w:trHeight w:val="31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DF111" w14:textId="77777777" w:rsidR="0062668E" w:rsidRPr="00235367" w:rsidRDefault="0062668E" w:rsidP="00D666D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6079F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F2E8F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A0EF3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4271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ADAB6F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2668E" w:rsidRPr="00E44385" w14:paraId="1F895F1F" w14:textId="77777777" w:rsidTr="00D666D9">
        <w:trPr>
          <w:trHeight w:val="31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96E30" w14:textId="77777777" w:rsidR="0062668E" w:rsidRPr="00235367" w:rsidRDefault="0062668E" w:rsidP="00D666D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74FA75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93E3B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55491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3789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915C28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2668E" w:rsidRPr="00E44385" w14:paraId="6CECCE5A" w14:textId="77777777" w:rsidTr="00D666D9">
        <w:trPr>
          <w:trHeight w:val="319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2F403" w14:textId="77777777" w:rsidR="0062668E" w:rsidRPr="00235367" w:rsidRDefault="0062668E" w:rsidP="00D666D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28096F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EA1FF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96FBA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02656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  <w:r w:rsidRPr="00235367">
              <w:rPr>
                <w:sz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AB7D25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2668E" w:rsidRPr="00E44385" w14:paraId="2319A14A" w14:textId="77777777" w:rsidTr="00D666D9">
        <w:trPr>
          <w:trHeight w:val="33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B551B3" w14:textId="77777777" w:rsidR="0062668E" w:rsidRPr="00235367" w:rsidRDefault="0062668E" w:rsidP="00D666D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0C155E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CB314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EF0E3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2082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3818BC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2668E" w:rsidRPr="00E44385" w14:paraId="76A683E1" w14:textId="77777777" w:rsidTr="00D666D9">
        <w:trPr>
          <w:trHeight w:val="33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4D682E" w14:textId="77777777" w:rsidR="0062668E" w:rsidRPr="00235367" w:rsidRDefault="0062668E" w:rsidP="00D666D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Objetivo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A26D74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Medida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DAC39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4B935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2106E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CD0E33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2668E" w:rsidRPr="00E44385" w14:paraId="30AFF091" w14:textId="77777777" w:rsidTr="00D666D9">
        <w:trPr>
          <w:trHeight w:val="335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1E53C5" w14:textId="77777777" w:rsidR="0062668E" w:rsidRDefault="0062668E" w:rsidP="00D666D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80ACEB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Medida 2…..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6930E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45833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88DBF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929D79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2668E" w:rsidRPr="00E44385" w14:paraId="115324E8" w14:textId="77777777" w:rsidTr="00D666D9">
        <w:trPr>
          <w:trHeight w:val="3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ACBAB2" w14:textId="77777777" w:rsidR="0062668E" w:rsidRDefault="0062668E" w:rsidP="00D666D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Objetivo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33E91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041CD6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D3279D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A51F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29677" w14:textId="77777777" w:rsidR="0062668E" w:rsidRPr="00235367" w:rsidRDefault="0062668E" w:rsidP="00D666D9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2668E" w:rsidRPr="00E44385" w14:paraId="65FECD43" w14:textId="77777777" w:rsidTr="00D666D9">
        <w:trPr>
          <w:trHeight w:val="3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BB8B4F" w14:textId="77777777" w:rsidR="0062668E" w:rsidRDefault="0062668E" w:rsidP="00D666D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Objetivo 3 …..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C23EC" w14:textId="77777777" w:rsidR="0062668E" w:rsidRPr="00235367" w:rsidRDefault="0062668E" w:rsidP="00D666D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5B06DA" w14:textId="77777777" w:rsidR="0062668E" w:rsidRPr="00235367" w:rsidRDefault="0062668E" w:rsidP="00D666D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22A52C" w14:textId="77777777" w:rsidR="0062668E" w:rsidRPr="00235367" w:rsidRDefault="0062668E" w:rsidP="00D666D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769DD" w14:textId="77777777" w:rsidR="0062668E" w:rsidRPr="00235367" w:rsidRDefault="0062668E" w:rsidP="00D666D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53E2B" w14:textId="77777777" w:rsidR="0062668E" w:rsidRPr="00235367" w:rsidRDefault="0062668E" w:rsidP="00D666D9">
            <w:pPr>
              <w:spacing w:after="0" w:line="240" w:lineRule="auto"/>
              <w:rPr>
                <w:sz w:val="18"/>
              </w:rPr>
            </w:pPr>
          </w:p>
        </w:tc>
      </w:tr>
    </w:tbl>
    <w:p w14:paraId="3BDCFB04" w14:textId="0BCD3375" w:rsidR="005C3615" w:rsidRPr="00EB5609" w:rsidRDefault="00EB5609" w:rsidP="008866AB">
      <w:pPr>
        <w:spacing w:line="276" w:lineRule="auto"/>
        <w:jc w:val="both"/>
        <w:rPr>
          <w:sz w:val="18"/>
          <w:szCs w:val="18"/>
        </w:rPr>
      </w:pPr>
      <w:r w:rsidRPr="00EB5609">
        <w:rPr>
          <w:sz w:val="18"/>
          <w:szCs w:val="18"/>
        </w:rPr>
        <w:t>(</w:t>
      </w:r>
      <w:r w:rsidR="005C3615" w:rsidRPr="00EB5609">
        <w:rPr>
          <w:sz w:val="18"/>
          <w:szCs w:val="18"/>
        </w:rPr>
        <w:t>*</w:t>
      </w:r>
      <w:r w:rsidRPr="00EB5609">
        <w:rPr>
          <w:sz w:val="18"/>
          <w:szCs w:val="18"/>
        </w:rPr>
        <w:t>)</w:t>
      </w:r>
      <w:r w:rsidR="004D783A">
        <w:rPr>
          <w:sz w:val="18"/>
          <w:szCs w:val="18"/>
        </w:rPr>
        <w:t xml:space="preserve"> Indicar si el p</w:t>
      </w:r>
      <w:r w:rsidR="005C3615" w:rsidRPr="00EB5609">
        <w:rPr>
          <w:sz w:val="18"/>
          <w:szCs w:val="18"/>
        </w:rPr>
        <w:t>rograma o algunas medidas específicas son parte del Plan de Mejoramiento Educativo –</w:t>
      </w:r>
      <w:r w:rsidR="00601866">
        <w:rPr>
          <w:sz w:val="18"/>
          <w:szCs w:val="18"/>
        </w:rPr>
        <w:t xml:space="preserve"> PME y, por tanto, </w:t>
      </w:r>
      <w:r w:rsidR="005C3615" w:rsidRPr="00EB5609">
        <w:rPr>
          <w:sz w:val="18"/>
          <w:szCs w:val="18"/>
        </w:rPr>
        <w:t>se financia a</w:t>
      </w:r>
      <w:r w:rsidR="004D783A">
        <w:rPr>
          <w:sz w:val="18"/>
          <w:szCs w:val="18"/>
        </w:rPr>
        <w:t xml:space="preserve"> través de la Ley SEP, o si el p</w:t>
      </w:r>
      <w:r w:rsidR="005C3615" w:rsidRPr="00EB5609">
        <w:rPr>
          <w:sz w:val="18"/>
          <w:szCs w:val="18"/>
        </w:rPr>
        <w:t xml:space="preserve">rograma se financia con recursos propios o fondos concursables. </w:t>
      </w:r>
    </w:p>
    <w:p w14:paraId="69C5AB75" w14:textId="3A9DD9D7" w:rsidR="00702B8E" w:rsidRDefault="00702B8E" w:rsidP="008866AB">
      <w:pPr>
        <w:tabs>
          <w:tab w:val="left" w:pos="2835"/>
          <w:tab w:val="left" w:pos="2977"/>
        </w:tabs>
        <w:spacing w:line="276" w:lineRule="auto"/>
      </w:pPr>
      <w:r>
        <w:br w:type="page"/>
      </w:r>
    </w:p>
    <w:p w14:paraId="6B0B2FC6" w14:textId="4DF70684" w:rsidR="00A80977" w:rsidRDefault="00A80977" w:rsidP="008866AB">
      <w:pPr>
        <w:spacing w:line="276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>ANEXO 3. TABLA DE POSIBLES MEDIDAS DE GESTIÓN DE LA ENERGÍA</w:t>
      </w:r>
    </w:p>
    <w:p w14:paraId="09806A4A" w14:textId="1A23DCC3" w:rsidR="00F74C77" w:rsidRDefault="00A80977" w:rsidP="008866AB">
      <w:pPr>
        <w:spacing w:line="276" w:lineRule="auto"/>
        <w:jc w:val="both"/>
        <w:rPr>
          <w:lang w:val="es-MX"/>
        </w:rPr>
      </w:pPr>
      <w:r w:rsidRPr="00EB5609">
        <w:rPr>
          <w:lang w:val="es-MX"/>
        </w:rPr>
        <w:t xml:space="preserve">A </w:t>
      </w:r>
      <w:r w:rsidR="00E33AC6" w:rsidRPr="00EB5609">
        <w:rPr>
          <w:lang w:val="es-MX"/>
        </w:rPr>
        <w:t>continuación,</w:t>
      </w:r>
      <w:r w:rsidRPr="00EB5609">
        <w:rPr>
          <w:lang w:val="es-MX"/>
        </w:rPr>
        <w:t xml:space="preserve"> se presentan algunos ejemplos de medidas que se podrían implementar en un establecimiento educacional. Las medidas están presentadas de acuerdo al sistema, al carácter de la medida (actualización de tecnología o gestión), a su inversión (baja, media, alta) y su horizonte de aplicación (</w:t>
      </w:r>
      <w:r w:rsidR="00E0242F" w:rsidRPr="00EB5609">
        <w:rPr>
          <w:lang w:val="es-MX"/>
        </w:rPr>
        <w:t>corto, mediano y largo plazo).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74C77" w14:paraId="36A3CA85" w14:textId="7AB9776E" w:rsidTr="0053173D">
        <w:tc>
          <w:tcPr>
            <w:tcW w:w="9072" w:type="dxa"/>
            <w:shd w:val="clear" w:color="auto" w:fill="D9D9D9" w:themeFill="background1" w:themeFillShade="D9"/>
          </w:tcPr>
          <w:p w14:paraId="338CABB3" w14:textId="5628EA83" w:rsidR="00F74C77" w:rsidRPr="00750BAD" w:rsidRDefault="00F74C77" w:rsidP="008866A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750B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>RECOMENDACIONES GENERALES</w:t>
            </w:r>
          </w:p>
        </w:tc>
      </w:tr>
      <w:tr w:rsidR="00F74C77" w14:paraId="6684EC4C" w14:textId="19C2E566" w:rsidTr="0053173D">
        <w:tc>
          <w:tcPr>
            <w:tcW w:w="9072" w:type="dxa"/>
          </w:tcPr>
          <w:p w14:paraId="449D17A6" w14:textId="68232723" w:rsidR="00F74C77" w:rsidRPr="004C359E" w:rsidRDefault="00F74C77" w:rsidP="008866AB">
            <w:pPr>
              <w:spacing w:line="276" w:lineRule="auto"/>
              <w:jc w:val="both"/>
              <w:rPr>
                <w:b/>
                <w:sz w:val="18"/>
              </w:rPr>
            </w:pPr>
            <w:r w:rsidRPr="004C359E">
              <w:rPr>
                <w:b/>
                <w:sz w:val="18"/>
              </w:rPr>
              <w:t>Presencia de señalética:</w:t>
            </w:r>
          </w:p>
          <w:p w14:paraId="59A11225" w14:textId="72447DC3" w:rsidR="00F74C77" w:rsidRPr="004C359E" w:rsidRDefault="00F74C77" w:rsidP="008866AB">
            <w:pPr>
              <w:spacing w:line="276" w:lineRule="auto"/>
              <w:jc w:val="both"/>
              <w:rPr>
                <w:sz w:val="18"/>
              </w:rPr>
            </w:pPr>
            <w:r w:rsidRPr="004C359E">
              <w:rPr>
                <w:sz w:val="18"/>
              </w:rPr>
              <w:t xml:space="preserve">a) La instalación de señalética contribuye a un cambio progresivo en las conductas de los integrantes de la comunidad educativa, y la incorporación de buenas prácticas en el uso de los recursos energéticos. </w:t>
            </w:r>
          </w:p>
          <w:p w14:paraId="1342034A" w14:textId="46C54A5E" w:rsidR="00F74C77" w:rsidRDefault="00F74C77" w:rsidP="008866AB">
            <w:pPr>
              <w:spacing w:line="276" w:lineRule="auto"/>
              <w:jc w:val="both"/>
              <w:rPr>
                <w:color w:val="FF0000"/>
              </w:rPr>
            </w:pPr>
            <w:r w:rsidRPr="004C359E">
              <w:rPr>
                <w:sz w:val="18"/>
              </w:rPr>
              <w:t xml:space="preserve">b) El proceso debe ser acompañado por campañas internas de información y difusión. </w:t>
            </w:r>
          </w:p>
        </w:tc>
      </w:tr>
      <w:tr w:rsidR="00F74C77" w14:paraId="0AB722AF" w14:textId="0EEBF458" w:rsidTr="0053173D">
        <w:tc>
          <w:tcPr>
            <w:tcW w:w="9072" w:type="dxa"/>
          </w:tcPr>
          <w:p w14:paraId="146A0537" w14:textId="12D35734" w:rsidR="00F74C77" w:rsidRPr="00750BAD" w:rsidRDefault="00F74C77" w:rsidP="008866AB">
            <w:pPr>
              <w:spacing w:line="276" w:lineRule="auto"/>
              <w:jc w:val="both"/>
              <w:rPr>
                <w:b/>
                <w:sz w:val="18"/>
              </w:rPr>
            </w:pPr>
            <w:r w:rsidRPr="00750BAD">
              <w:rPr>
                <w:b/>
                <w:sz w:val="18"/>
              </w:rPr>
              <w:t>Administración de espacios con criterios de eficiencia:</w:t>
            </w:r>
          </w:p>
          <w:p w14:paraId="4256CE25" w14:textId="34E681F5" w:rsidR="00F74C77" w:rsidRPr="00750BAD" w:rsidRDefault="00F74C77" w:rsidP="008866AB">
            <w:pPr>
              <w:spacing w:line="276" w:lineRule="auto"/>
              <w:jc w:val="both"/>
              <w:rPr>
                <w:sz w:val="18"/>
              </w:rPr>
            </w:pPr>
            <w:r w:rsidRPr="00750BAD">
              <w:rPr>
                <w:sz w:val="18"/>
              </w:rPr>
              <w:t>a) Si el emplazamiento de las instalaciones es adecuado, es posible hacer un uso eficiente de la</w:t>
            </w:r>
            <w:r>
              <w:rPr>
                <w:sz w:val="18"/>
              </w:rPr>
              <w:t xml:space="preserve"> </w:t>
            </w:r>
            <w:r w:rsidRPr="00750BAD">
              <w:rPr>
                <w:sz w:val="18"/>
              </w:rPr>
              <w:t xml:space="preserve">luz natural en salas, oficinas, baños, bibliotecas, etc. </w:t>
            </w:r>
          </w:p>
          <w:p w14:paraId="172F4001" w14:textId="4CAFCA2D" w:rsidR="00F74C77" w:rsidRDefault="00F74C77" w:rsidP="008866AB">
            <w:pPr>
              <w:spacing w:line="276" w:lineRule="auto"/>
              <w:jc w:val="both"/>
              <w:rPr>
                <w:color w:val="FF0000"/>
              </w:rPr>
            </w:pPr>
            <w:r w:rsidRPr="00750BAD">
              <w:rPr>
                <w:sz w:val="18"/>
              </w:rPr>
              <w:t>b) De no contar con un emplazamiento adecuado, la ubicación de elementos como cortinas, computadores, data show, en determinados espacios pueden ser una medida para enfrentar la disminución de la eficiencia.</w:t>
            </w:r>
          </w:p>
        </w:tc>
      </w:tr>
      <w:tr w:rsidR="00F74C77" w14:paraId="7D52ACB9" w14:textId="270570D1" w:rsidTr="0053173D">
        <w:tc>
          <w:tcPr>
            <w:tcW w:w="9072" w:type="dxa"/>
          </w:tcPr>
          <w:p w14:paraId="2EBA4F85" w14:textId="452D2917" w:rsidR="00F74C77" w:rsidRPr="00750BAD" w:rsidRDefault="00F74C77" w:rsidP="008866AB">
            <w:pPr>
              <w:spacing w:line="276" w:lineRule="auto"/>
              <w:jc w:val="both"/>
              <w:rPr>
                <w:b/>
                <w:sz w:val="18"/>
              </w:rPr>
            </w:pPr>
            <w:r w:rsidRPr="00750BAD">
              <w:rPr>
                <w:b/>
                <w:sz w:val="18"/>
              </w:rPr>
              <w:t>Uso eficiente de la energía eléctrica:</w:t>
            </w:r>
          </w:p>
          <w:p w14:paraId="3C8960C8" w14:textId="19A3411B" w:rsidR="00F74C77" w:rsidRDefault="00F74C77" w:rsidP="008866AB">
            <w:pPr>
              <w:spacing w:line="276" w:lineRule="auto"/>
              <w:jc w:val="both"/>
              <w:rPr>
                <w:color w:val="FF0000"/>
              </w:rPr>
            </w:pPr>
            <w:r w:rsidRPr="00750BAD">
              <w:rPr>
                <w:sz w:val="18"/>
              </w:rPr>
              <w:t>a) Capacidad tecnológica instalada ej: conectores con interruptor (zapatilla eficiente), o preferir artefactos etiquetados con estándar de Eficiencia Energética.</w:t>
            </w:r>
          </w:p>
        </w:tc>
      </w:tr>
      <w:tr w:rsidR="00F74C77" w14:paraId="1DEEC3DD" w14:textId="61225B53" w:rsidTr="0053173D">
        <w:tc>
          <w:tcPr>
            <w:tcW w:w="9072" w:type="dxa"/>
          </w:tcPr>
          <w:p w14:paraId="67B92DC4" w14:textId="3D003D3C" w:rsidR="00F74C77" w:rsidRPr="00750BAD" w:rsidRDefault="00F74C77" w:rsidP="008866AB">
            <w:pPr>
              <w:spacing w:line="276" w:lineRule="auto"/>
              <w:jc w:val="both"/>
              <w:rPr>
                <w:b/>
                <w:sz w:val="18"/>
              </w:rPr>
            </w:pPr>
            <w:r w:rsidRPr="00750BAD">
              <w:rPr>
                <w:b/>
                <w:sz w:val="18"/>
              </w:rPr>
              <w:t>Optimización calidad de calefacción:</w:t>
            </w:r>
          </w:p>
          <w:p w14:paraId="461D9C15" w14:textId="419C8867" w:rsidR="00F74C77" w:rsidRPr="00750BAD" w:rsidRDefault="00F74C77" w:rsidP="008866AB">
            <w:pPr>
              <w:spacing w:line="276" w:lineRule="auto"/>
              <w:jc w:val="both"/>
              <w:rPr>
                <w:sz w:val="18"/>
              </w:rPr>
            </w:pPr>
            <w:r w:rsidRPr="00750BAD">
              <w:rPr>
                <w:sz w:val="18"/>
              </w:rPr>
              <w:t xml:space="preserve">a) Avanzar hacia prácticas eficientes. </w:t>
            </w:r>
          </w:p>
          <w:p w14:paraId="78F9B056" w14:textId="307705B2" w:rsidR="00F74C77" w:rsidRDefault="00F74C77" w:rsidP="008866AB">
            <w:pPr>
              <w:spacing w:line="276" w:lineRule="auto"/>
              <w:jc w:val="both"/>
              <w:rPr>
                <w:color w:val="FF0000"/>
              </w:rPr>
            </w:pPr>
            <w:r w:rsidRPr="00750BAD">
              <w:rPr>
                <w:sz w:val="18"/>
              </w:rPr>
              <w:t>b) Revisar la factibilidad de recambios en la tecnología instalada.</w:t>
            </w:r>
          </w:p>
        </w:tc>
      </w:tr>
    </w:tbl>
    <w:p w14:paraId="1C940C31" w14:textId="7E165AF0" w:rsidR="00F74C77" w:rsidRPr="00EB5609" w:rsidRDefault="00F74C77" w:rsidP="008866AB">
      <w:pPr>
        <w:spacing w:line="276" w:lineRule="auto"/>
        <w:jc w:val="both"/>
        <w:rPr>
          <w:lang w:val="es-MX"/>
        </w:rPr>
      </w:pPr>
    </w:p>
    <w:tbl>
      <w:tblPr>
        <w:tblW w:w="91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2278"/>
        <w:gridCol w:w="2033"/>
        <w:gridCol w:w="1256"/>
        <w:gridCol w:w="1805"/>
      </w:tblGrid>
      <w:tr w:rsidR="00601866" w:rsidRPr="009F6A1F" w14:paraId="54E3929C" w14:textId="593D8DD5" w:rsidTr="00601866">
        <w:trPr>
          <w:trHeight w:val="371"/>
        </w:trPr>
        <w:tc>
          <w:tcPr>
            <w:tcW w:w="9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E5D07" w14:textId="63BCB375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CL"/>
              </w:rPr>
              <w:t>POSIBLES MEDIDAS DE GESTIÓN</w:t>
            </w:r>
          </w:p>
        </w:tc>
      </w:tr>
      <w:tr w:rsidR="00601866" w:rsidRPr="009F6A1F" w14:paraId="1AD0C906" w14:textId="16496674" w:rsidTr="00601866">
        <w:trPr>
          <w:trHeight w:val="645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F19AB" w14:textId="566DABB8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Sistema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CD666" w14:textId="63D36C3E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Tipo de medida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995F8" w14:textId="479B5D0F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Carácter de la medida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3753C" w14:textId="7EDD6C4F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Inversión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8B55" w14:textId="48C059FF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Horizonte de aplicación</w:t>
            </w:r>
          </w:p>
        </w:tc>
      </w:tr>
      <w:tr w:rsidR="00601866" w:rsidRPr="009F6A1F" w14:paraId="3887EDA7" w14:textId="3E810D6E" w:rsidTr="00601866">
        <w:trPr>
          <w:trHeight w:val="469"/>
        </w:trPr>
        <w:tc>
          <w:tcPr>
            <w:tcW w:w="1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A69" w14:textId="36F9AC3E" w:rsidR="00601866" w:rsidRPr="004C359E" w:rsidRDefault="00601866" w:rsidP="008866AB">
            <w:pPr>
              <w:spacing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Iluminación</w:t>
            </w:r>
          </w:p>
          <w:p w14:paraId="72AC5FD3" w14:textId="2351999F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893" w14:textId="2BE0D32B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Recambio de luminarias ineficientes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112" w14:textId="29F43186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CB6" w14:textId="201C3CF5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D6D7" w14:textId="27A9F74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Mediano Plazo</w:t>
            </w:r>
          </w:p>
        </w:tc>
      </w:tr>
      <w:tr w:rsidR="00601866" w:rsidRPr="009F6A1F" w14:paraId="034D5697" w14:textId="4B4536C3" w:rsidTr="00601866">
        <w:trPr>
          <w:trHeight w:val="548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06FE" w14:textId="77ED013C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6F1" w14:textId="6A0636E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Limpieza de ventanas para a</w:t>
            </w:r>
            <w:r w:rsidRPr="00235367">
              <w:rPr>
                <w:sz w:val="18"/>
              </w:rPr>
              <w:t xml:space="preserve">provechar </w:t>
            </w:r>
            <w:r>
              <w:rPr>
                <w:sz w:val="18"/>
              </w:rPr>
              <w:t xml:space="preserve">la </w:t>
            </w:r>
            <w:r w:rsidRPr="00235367">
              <w:rPr>
                <w:sz w:val="18"/>
              </w:rPr>
              <w:t xml:space="preserve">luz natural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A7A" w14:textId="49C4A70C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45D" w14:textId="4FDF61A6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33059" w14:textId="0FA86C08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9F6A1F" w14:paraId="7A91607B" w14:textId="297F0377" w:rsidTr="00601866">
        <w:trPr>
          <w:trHeight w:val="544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6A95" w14:textId="3952B819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60F" w14:textId="7EDFD848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Reprograma</w:t>
            </w:r>
            <w:r>
              <w:rPr>
                <w:sz w:val="18"/>
              </w:rPr>
              <w:t>ción de</w:t>
            </w:r>
            <w:r w:rsidRPr="00235367">
              <w:rPr>
                <w:sz w:val="18"/>
              </w:rPr>
              <w:t xml:space="preserve"> horarios de uso de luminaria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F2A" w14:textId="7FDFF89A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A72" w14:textId="18D2D9AE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9AB6" w14:textId="47A1E946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9F6A1F" w14:paraId="15AE1A27" w14:textId="34DA96C8" w:rsidTr="00601866">
        <w:trPr>
          <w:trHeight w:val="412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2A5A" w14:textId="08B4A854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6B8" w14:textId="37F0C974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Ajustar niveles de iluminación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FD2" w14:textId="19D2C9D0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C72" w14:textId="5D94D069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7000" w14:textId="3A67A2BA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Mediano Plazo</w:t>
            </w:r>
          </w:p>
        </w:tc>
      </w:tr>
      <w:tr w:rsidR="00601866" w:rsidRPr="009F6A1F" w14:paraId="680DB496" w14:textId="35899870" w:rsidTr="00601866">
        <w:trPr>
          <w:trHeight w:val="549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9FAB9" w14:textId="40D74EFF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6EE" w14:textId="237DFC95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Utiliza</w:t>
            </w:r>
            <w:r>
              <w:rPr>
                <w:sz w:val="18"/>
              </w:rPr>
              <w:t>ción</w:t>
            </w:r>
            <w:r w:rsidR="00FA06A8">
              <w:rPr>
                <w:sz w:val="18"/>
              </w:rPr>
              <w:t xml:space="preserve"> de temporizadores</w:t>
            </w:r>
            <w:r w:rsidRPr="00235367">
              <w:rPr>
                <w:sz w:val="18"/>
              </w:rPr>
              <w:t xml:space="preserve"> para control de uso de luminaria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639" w14:textId="5A9D118F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899" w14:textId="57449856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5629" w14:textId="5AC0E7C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9F6A1F" w14:paraId="2D62E91D" w14:textId="44C71A71" w:rsidTr="00601866">
        <w:trPr>
          <w:trHeight w:val="832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BDC6" w14:textId="7AA9C8EA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6B6" w14:textId="2B3B5649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Modifica</w:t>
            </w:r>
            <w:r>
              <w:rPr>
                <w:sz w:val="18"/>
              </w:rPr>
              <w:t>ción de</w:t>
            </w:r>
            <w:r w:rsidRPr="00235367">
              <w:rPr>
                <w:sz w:val="18"/>
              </w:rPr>
              <w:t xml:space="preserve"> altura de luminaria</w:t>
            </w:r>
            <w:r>
              <w:rPr>
                <w:sz w:val="18"/>
              </w:rPr>
              <w:t>s</w:t>
            </w:r>
            <w:r w:rsidRPr="00235367">
              <w:rPr>
                <w:sz w:val="18"/>
              </w:rPr>
              <w:t xml:space="preserve"> para mejor aprovechamiento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298" w14:textId="603D97BA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F56" w14:textId="3A47C2DF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8F7A" w14:textId="539CE341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9F6A1F" w14:paraId="4792F798" w14:textId="06EA20A9" w:rsidTr="00601866">
        <w:trPr>
          <w:trHeight w:val="546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67A1" w14:textId="254E351F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5F3" w14:textId="3F03576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  <w:r w:rsidRPr="00235367">
              <w:rPr>
                <w:sz w:val="18"/>
              </w:rPr>
              <w:t>impieza periódica de luminaria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7146" w14:textId="23863C9F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3F7" w14:textId="27410F62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3EF6" w14:textId="1493D8A0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9F6A1F" w14:paraId="78619B3B" w14:textId="4290F298" w:rsidTr="00601866">
        <w:trPr>
          <w:trHeight w:val="413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A02EC" w14:textId="5EF39F27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905" w14:textId="42619A3A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Apagado de luces mientras no se utilizan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763" w14:textId="360C9CC0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DA7" w14:textId="49B5341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A3B1" w14:textId="7139697E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Mediano</w:t>
            </w:r>
            <w:bookmarkStart w:id="13" w:name="_GoBack"/>
            <w:bookmarkEnd w:id="13"/>
            <w:r w:rsidRPr="00235367">
              <w:rPr>
                <w:sz w:val="18"/>
              </w:rPr>
              <w:t xml:space="preserve"> Plazo</w:t>
            </w:r>
          </w:p>
        </w:tc>
      </w:tr>
      <w:tr w:rsidR="00601866" w:rsidRPr="009F6A1F" w14:paraId="04C6F596" w14:textId="25BA1B72" w:rsidTr="00601866">
        <w:trPr>
          <w:trHeight w:val="646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E887E" w14:textId="4DB799BE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271" w14:textId="50A4C344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Des</w:t>
            </w:r>
            <w:r>
              <w:rPr>
                <w:sz w:val="18"/>
              </w:rPr>
              <w:t>conexión de</w:t>
            </w:r>
            <w:r w:rsidRPr="00235367">
              <w:rPr>
                <w:sz w:val="18"/>
              </w:rPr>
              <w:t xml:space="preserve"> artefactos de iluminación al cierre de la jornada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68E" w14:textId="5269EAFC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604" w14:textId="7C24D13B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3CDB" w14:textId="4322B658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9F6A1F" w14:paraId="4B5C16F0" w14:textId="5CF523D0" w:rsidTr="00601866">
        <w:trPr>
          <w:trHeight w:val="543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40EE" w14:textId="6FBBB735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F710" w14:textId="73B7B413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Pinta</w:t>
            </w:r>
            <w:r>
              <w:rPr>
                <w:sz w:val="18"/>
              </w:rPr>
              <w:t>do de</w:t>
            </w:r>
            <w:r w:rsidRPr="00235367">
              <w:rPr>
                <w:sz w:val="18"/>
              </w:rPr>
              <w:t xml:space="preserve"> murallas con colores claros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719" w14:textId="11E3DE14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2C0" w14:textId="2D20E24F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D8D4" w14:textId="6EFC37CA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Mediano Plazo</w:t>
            </w:r>
          </w:p>
        </w:tc>
      </w:tr>
      <w:tr w:rsidR="00601866" w:rsidRPr="009F6A1F" w14:paraId="19F0A768" w14:textId="6E86BFB7" w:rsidTr="00601866">
        <w:trPr>
          <w:trHeight w:val="976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6D4E" w14:textId="436BBDE6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A9E" w14:textId="00DCCA90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Adaptación de cortinas y distribución de mobiliario para aprovechar luz solar.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8B5" w14:textId="7107632B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370A" w14:textId="5F475D94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579D" w14:textId="0D39693B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9F6A1F" w14:paraId="2CF7004E" w14:textId="488847B4" w:rsidTr="00601866">
        <w:trPr>
          <w:trHeight w:val="537"/>
        </w:trPr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0F37" w14:textId="4275D407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363" w14:textId="3B8897AB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Incorporación de </w:t>
            </w:r>
            <w:r w:rsidRPr="00235367">
              <w:rPr>
                <w:sz w:val="18"/>
              </w:rPr>
              <w:t>balastros electrónicos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FA1" w14:textId="67174C33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AD2" w14:textId="59C61ED9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Alta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502B" w14:textId="594F0BE5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Mediano Plazo</w:t>
            </w:r>
          </w:p>
        </w:tc>
      </w:tr>
      <w:tr w:rsidR="00601866" w:rsidRPr="00E44385" w14:paraId="5D0DAA64" w14:textId="23F3C826" w:rsidTr="00601866">
        <w:trPr>
          <w:trHeight w:val="569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886" w14:textId="68A941DB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Equipos computacionales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006" w14:textId="6634FD59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Reprogramación del administrador de energía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E07" w14:textId="7D86E030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7D2" w14:textId="339F6B66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47A" w14:textId="2C8FCE8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E44385" w14:paraId="53297DAA" w14:textId="51FE448F" w:rsidTr="00601866">
        <w:trPr>
          <w:trHeight w:val="407"/>
        </w:trPr>
        <w:tc>
          <w:tcPr>
            <w:tcW w:w="172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F5AC" w14:textId="5A5213DF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6047" w14:textId="0CFB88C9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Recambio de equipos ineficientes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D48" w14:textId="34F326F4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DCE" w14:textId="3E2AE1DF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Alta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FCB00" w14:textId="2CD3BCC9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Largo Plazo</w:t>
            </w:r>
          </w:p>
        </w:tc>
      </w:tr>
      <w:tr w:rsidR="00601866" w:rsidRPr="00E44385" w14:paraId="61F43A2F" w14:textId="42931057" w:rsidTr="00601866">
        <w:trPr>
          <w:trHeight w:val="513"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043" w14:textId="6259620B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Calefacción</w:t>
            </w:r>
          </w:p>
          <w:p w14:paraId="236FC237" w14:textId="6D9BACD4" w:rsidR="00601866" w:rsidRPr="0053173D" w:rsidRDefault="00601866" w:rsidP="008866AB">
            <w:pPr>
              <w:spacing w:line="276" w:lineRule="auto"/>
              <w:jc w:val="both"/>
              <w:rPr>
                <w:sz w:val="18"/>
              </w:rPr>
            </w:pPr>
            <w:r w:rsidRPr="00071230">
              <w:rPr>
                <w:sz w:val="18"/>
              </w:rPr>
              <w:t xml:space="preserve">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2B6" w14:textId="6F938142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Aislación térmica de cañerías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7E6" w14:textId="18A2EF87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B10" w14:textId="4CEB7B91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1B10" w14:textId="1B3E5D6E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Mediano Plazo</w:t>
            </w:r>
          </w:p>
        </w:tc>
      </w:tr>
      <w:tr w:rsidR="00601866" w:rsidRPr="00E44385" w14:paraId="75A3FBD3" w14:textId="4F3511BF" w:rsidTr="00601866">
        <w:trPr>
          <w:trHeight w:val="1177"/>
        </w:trPr>
        <w:tc>
          <w:tcPr>
            <w:tcW w:w="17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4FF0C9" w14:textId="1EE6B49C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5F1" w14:textId="2C82DF17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Regula</w:t>
            </w:r>
            <w:r>
              <w:rPr>
                <w:sz w:val="18"/>
              </w:rPr>
              <w:t>ción de</w:t>
            </w:r>
            <w:r w:rsidRPr="00235367">
              <w:rPr>
                <w:sz w:val="18"/>
              </w:rPr>
              <w:t xml:space="preserve"> temperatura mínima y máxima. No puede haber más de 5 grados de diferencia entre el interior y el exterior.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627" w14:textId="4C55F23A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315" w14:textId="14538F73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74BF" w14:textId="40D1E46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E44385" w14:paraId="32EAB44D" w14:textId="67738ACC" w:rsidTr="00601866">
        <w:trPr>
          <w:trHeight w:val="710"/>
        </w:trPr>
        <w:tc>
          <w:tcPr>
            <w:tcW w:w="17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19E7DCA" w14:textId="41F6B8A9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54E" w14:textId="3FD9112B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Limpi</w:t>
            </w:r>
            <w:r>
              <w:rPr>
                <w:sz w:val="18"/>
              </w:rPr>
              <w:t>eza</w:t>
            </w:r>
            <w:r w:rsidRPr="00235367">
              <w:rPr>
                <w:sz w:val="18"/>
              </w:rPr>
              <w:t xml:space="preserve"> </w:t>
            </w:r>
            <w:r>
              <w:rPr>
                <w:sz w:val="18"/>
              </w:rPr>
              <w:t>y/</w:t>
            </w:r>
            <w:r w:rsidRPr="00235367">
              <w:rPr>
                <w:sz w:val="18"/>
              </w:rPr>
              <w:t>o reempl</w:t>
            </w:r>
            <w:r>
              <w:rPr>
                <w:sz w:val="18"/>
              </w:rPr>
              <w:t xml:space="preserve">azo de </w:t>
            </w:r>
            <w:r w:rsidRPr="00235367">
              <w:rPr>
                <w:sz w:val="18"/>
              </w:rPr>
              <w:t>filtros de los aparatos de aire acondicionado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B44" w14:textId="5E5E0E23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8E2" w14:textId="1A09740C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A5D4" w14:textId="28D7520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E44385" w14:paraId="70988939" w14:textId="605AA7A9" w:rsidTr="00601866">
        <w:trPr>
          <w:trHeight w:val="550"/>
        </w:trPr>
        <w:tc>
          <w:tcPr>
            <w:tcW w:w="17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D72BBB8" w14:textId="56A0984A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623F" w14:textId="20A21555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Apagado de equipos</w:t>
            </w:r>
            <w:r w:rsidRPr="00235367">
              <w:rPr>
                <w:sz w:val="18"/>
              </w:rPr>
              <w:t xml:space="preserve"> de aire al cierre de la jornada.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C49" w14:textId="2D8DA3C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D63" w14:textId="6275A722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87C4" w14:textId="5EC5ABBF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E44385" w14:paraId="13D8283B" w14:textId="49795CAE" w:rsidTr="00601866">
        <w:trPr>
          <w:trHeight w:val="550"/>
        </w:trPr>
        <w:tc>
          <w:tcPr>
            <w:tcW w:w="17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AE69EF" w14:textId="2AFA712B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ACD3" w14:textId="3DFCBEF3" w:rsidR="00601866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Control de filtraciones en infraestructura y cañerías.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DA92" w14:textId="512819AF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C432" w14:textId="3E78E309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882A1" w14:textId="32783AE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E44385" w14:paraId="0400EC14" w14:textId="743130B7" w:rsidTr="00601866">
        <w:trPr>
          <w:trHeight w:val="550"/>
        </w:trPr>
        <w:tc>
          <w:tcPr>
            <w:tcW w:w="17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E0AA04" w14:textId="4FE55D18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50CC" w14:textId="1F09F852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Limpieza</w:t>
            </w:r>
            <w:r w:rsidRPr="00D2298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regular de </w:t>
            </w:r>
            <w:r w:rsidRPr="00D22981">
              <w:rPr>
                <w:sz w:val="18"/>
              </w:rPr>
              <w:t>artefacto</w:t>
            </w:r>
            <w:r>
              <w:rPr>
                <w:sz w:val="18"/>
              </w:rPr>
              <w:t>s</w:t>
            </w:r>
            <w:r w:rsidRPr="00D22981">
              <w:rPr>
                <w:sz w:val="18"/>
              </w:rPr>
              <w:t xml:space="preserve"> y ductos de evacuación de gases de los artefactos a leña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7BB5" w14:textId="70A6A9B1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A358" w14:textId="6B72806F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20B4F" w14:textId="3F9C8F45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Corto Plazo</w:t>
            </w:r>
          </w:p>
        </w:tc>
      </w:tr>
      <w:tr w:rsidR="00601866" w:rsidRPr="00E44385" w14:paraId="442BFCAF" w14:textId="712C99AF" w:rsidTr="00601866">
        <w:trPr>
          <w:trHeight w:val="550"/>
        </w:trPr>
        <w:tc>
          <w:tcPr>
            <w:tcW w:w="17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FFD593" w14:textId="1E26D6D7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8EFE" w14:textId="4E9B3D18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Almacenamiento de leña manteniendo la calidad de esta </w:t>
            </w:r>
            <w:r w:rsidRPr="00D22981">
              <w:rPr>
                <w:sz w:val="18"/>
              </w:rPr>
              <w:t>(&lt;25% humedad)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E183" w14:textId="36D13BAF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FF3D" w14:textId="4C0858EA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Alta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C931" w14:textId="1B4996D8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Mediano Plazo</w:t>
            </w:r>
          </w:p>
        </w:tc>
      </w:tr>
      <w:tr w:rsidR="00601866" w:rsidRPr="00E44385" w14:paraId="2929A648" w14:textId="72503DE4" w:rsidTr="00601866">
        <w:trPr>
          <w:trHeight w:val="550"/>
        </w:trPr>
        <w:tc>
          <w:tcPr>
            <w:tcW w:w="17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18A91F" w14:textId="5710B7C6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454" w14:textId="05B7D5B1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 xml:space="preserve">Recambio de tecnología de calefacción distinto a leña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1EBC" w14:textId="69BCE9E1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97E6" w14:textId="3BF97A43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Alta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E5710" w14:textId="22DC23A5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Mediano Plazo</w:t>
            </w:r>
          </w:p>
        </w:tc>
      </w:tr>
      <w:tr w:rsidR="00601866" w:rsidRPr="00E44385" w14:paraId="7B344952" w14:textId="56E3E527" w:rsidTr="00601866">
        <w:trPr>
          <w:trHeight w:val="550"/>
        </w:trPr>
        <w:tc>
          <w:tcPr>
            <w:tcW w:w="1729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806ED" w14:textId="0B634293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B810" w14:textId="1676FF42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Mejora</w:t>
            </w:r>
            <w:r>
              <w:rPr>
                <w:sz w:val="18"/>
              </w:rPr>
              <w:t>miento</w:t>
            </w:r>
            <w:r w:rsidRPr="00D22981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Pr="00D22981">
              <w:rPr>
                <w:sz w:val="18"/>
              </w:rPr>
              <w:t xml:space="preserve"> competencias en el uso de las tecnologías de calefacción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158C" w14:textId="0F901639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53BF" w14:textId="1E050A3A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0C2F2" w14:textId="62BF105F" w:rsidR="00601866" w:rsidRPr="00D22981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D22981">
              <w:rPr>
                <w:sz w:val="18"/>
              </w:rPr>
              <w:t>Corto Plazo</w:t>
            </w:r>
          </w:p>
        </w:tc>
      </w:tr>
      <w:tr w:rsidR="00601866" w:rsidRPr="00E44385" w14:paraId="6C036040" w14:textId="1877ABD2" w:rsidTr="00601866">
        <w:trPr>
          <w:trHeight w:val="416"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211" w14:textId="0A943D4A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Agua Caliente Sanitaria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245" w14:textId="4046FE24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Aislación térmica de cañerías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3E7" w14:textId="09FFF4C5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AE3" w14:textId="1BA238E9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0E147" w14:textId="4DA6F0FB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Mediano Plazo</w:t>
            </w:r>
          </w:p>
        </w:tc>
      </w:tr>
      <w:tr w:rsidR="00601866" w:rsidRPr="00E44385" w14:paraId="68A86D8D" w14:textId="2D4B5D86" w:rsidTr="00601866">
        <w:trPr>
          <w:trHeight w:val="536"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B4DD" w14:textId="42075A93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A66" w14:textId="10063BB3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Utilización de Paneles Termosolares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6E2" w14:textId="1A8541B8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313" w14:textId="28875243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Alta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7746" w14:textId="3BA7BEB1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Largo Plazo</w:t>
            </w:r>
          </w:p>
        </w:tc>
      </w:tr>
      <w:tr w:rsidR="00601866" w:rsidRPr="00E44385" w14:paraId="41B9FD52" w14:textId="3B98062E" w:rsidTr="00601866">
        <w:trPr>
          <w:trHeight w:val="545"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A75" w14:textId="6FAAC1B6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Envolvente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78A" w14:textId="3FD559E4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Mejora</w:t>
            </w:r>
            <w:r>
              <w:rPr>
                <w:sz w:val="18"/>
              </w:rPr>
              <w:t>miento en la</w:t>
            </w:r>
            <w:r w:rsidRPr="00235367">
              <w:rPr>
                <w:sz w:val="18"/>
              </w:rPr>
              <w:t xml:space="preserve"> aislación de techumbre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80E" w14:textId="7C0DFDAE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14D" w14:textId="42EAFFFF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Alta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55D5" w14:textId="5A8F03F7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Largo Plazo</w:t>
            </w:r>
          </w:p>
        </w:tc>
      </w:tr>
      <w:tr w:rsidR="00601866" w:rsidRPr="00E44385" w14:paraId="77BB1186" w14:textId="2CD26712" w:rsidTr="00601866">
        <w:trPr>
          <w:trHeight w:val="566"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8C37B" w14:textId="5231D852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486" w14:textId="63C0032E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Mejora</w:t>
            </w:r>
            <w:r>
              <w:rPr>
                <w:sz w:val="18"/>
              </w:rPr>
              <w:t>miento de</w:t>
            </w:r>
            <w:r w:rsidRPr="00235367">
              <w:rPr>
                <w:sz w:val="18"/>
              </w:rPr>
              <w:t xml:space="preserve"> aislación de la ventanas y puertas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BDD" w14:textId="34440850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89E" w14:textId="5D1223AF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9F3C" w14:textId="5D374802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E44385" w14:paraId="63FBBF36" w14:textId="0192880F" w:rsidTr="00601866">
        <w:trPr>
          <w:trHeight w:val="561"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88A" w14:textId="1A158BF9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Transformadores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E6B" w14:textId="0108F6FE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Sustitu</w:t>
            </w:r>
            <w:r>
              <w:rPr>
                <w:sz w:val="18"/>
              </w:rPr>
              <w:t>ción de</w:t>
            </w:r>
            <w:r w:rsidRPr="00235367">
              <w:rPr>
                <w:sz w:val="18"/>
              </w:rPr>
              <w:t xml:space="preserve"> transformadores antiguos por nuevos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F268" w14:textId="7CF45744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162" w14:textId="4ACCCC1A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Alta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190E" w14:textId="0F2E62D7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Largo Plazo</w:t>
            </w:r>
          </w:p>
        </w:tc>
      </w:tr>
      <w:tr w:rsidR="00601866" w:rsidRPr="00E44385" w14:paraId="092CDE88" w14:textId="594E2C48" w:rsidTr="00601866">
        <w:trPr>
          <w:trHeight w:val="554"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2EE5C" w14:textId="6D7A5288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20C" w14:textId="37EB5F06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Des</w:t>
            </w:r>
            <w:r>
              <w:rPr>
                <w:sz w:val="18"/>
              </w:rPr>
              <w:t>conexión de</w:t>
            </w:r>
            <w:r w:rsidRPr="00235367">
              <w:rPr>
                <w:sz w:val="18"/>
              </w:rPr>
              <w:t xml:space="preserve"> transformadores que estén en vacío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5B3" w14:textId="0374F6EC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AED" w14:textId="35F1F9E8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4DA7" w14:textId="5144D938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E44385" w14:paraId="7B82E6F4" w14:textId="62F83F2B" w:rsidTr="00601866">
        <w:trPr>
          <w:trHeight w:val="548"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3563C" w14:textId="2705B86C" w:rsidR="00601866" w:rsidRPr="00FD4B85" w:rsidRDefault="00601866" w:rsidP="008866AB">
            <w:pPr>
              <w:spacing w:after="0" w:line="276" w:lineRule="auto"/>
              <w:rPr>
                <w:b/>
                <w:sz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1EB" w14:textId="684A4771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Aletas disipadoras de calor, bornes, etc.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4A9" w14:textId="177DC92D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772" w14:textId="1D468A81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Media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EEC4" w14:textId="3E872DE3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  <w:tr w:rsidR="00601866" w:rsidRPr="00E44385" w14:paraId="66F38E12" w14:textId="214AEBB5" w:rsidTr="00601866">
        <w:trPr>
          <w:trHeight w:val="571"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828" w14:textId="4F9FFDA3" w:rsidR="00601866" w:rsidRPr="00FD4B85" w:rsidRDefault="00601866" w:rsidP="008866AB">
            <w:pPr>
              <w:spacing w:after="0" w:line="276" w:lineRule="auto"/>
              <w:jc w:val="center"/>
              <w:rPr>
                <w:b/>
                <w:sz w:val="18"/>
              </w:rPr>
            </w:pPr>
            <w:r w:rsidRPr="00FD4B85">
              <w:rPr>
                <w:b/>
                <w:sz w:val="18"/>
              </w:rPr>
              <w:t>Motores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83C" w14:textId="62089F14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Sustitu</w:t>
            </w:r>
            <w:r>
              <w:rPr>
                <w:sz w:val="18"/>
              </w:rPr>
              <w:t>ción de</w:t>
            </w:r>
            <w:r w:rsidRPr="00235367">
              <w:rPr>
                <w:sz w:val="18"/>
              </w:rPr>
              <w:t xml:space="preserve"> motores ineficientes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0563" w14:textId="45079D40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Actualización de tecnología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D79" w14:textId="3D508579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Alta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81E9" w14:textId="6176B000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Largo Plazo</w:t>
            </w:r>
          </w:p>
        </w:tc>
      </w:tr>
      <w:tr w:rsidR="00601866" w:rsidRPr="00E44385" w14:paraId="1094DB2C" w14:textId="41384FCC" w:rsidTr="00601866">
        <w:trPr>
          <w:trHeight w:val="540"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7B4EE" w14:textId="52415452" w:rsidR="00601866" w:rsidRPr="00235367" w:rsidRDefault="00601866" w:rsidP="008866AB">
            <w:pPr>
              <w:spacing w:after="0" w:line="276" w:lineRule="auto"/>
              <w:rPr>
                <w:sz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A7E" w14:textId="2D45C074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Adecuación de motores a potencia necesaria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0CF" w14:textId="3782D6C2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Gestión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974" w14:textId="0B89664A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Baja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B4A92" w14:textId="140C918B" w:rsidR="00601866" w:rsidRPr="00235367" w:rsidRDefault="00601866" w:rsidP="008866AB">
            <w:pPr>
              <w:spacing w:after="0" w:line="276" w:lineRule="auto"/>
              <w:jc w:val="center"/>
              <w:rPr>
                <w:sz w:val="18"/>
              </w:rPr>
            </w:pPr>
            <w:r w:rsidRPr="00235367">
              <w:rPr>
                <w:sz w:val="18"/>
              </w:rPr>
              <w:t>Corto Plazo</w:t>
            </w:r>
          </w:p>
        </w:tc>
      </w:tr>
    </w:tbl>
    <w:p w14:paraId="48156B7F" w14:textId="77777777" w:rsidR="00F26893" w:rsidRDefault="00F26893" w:rsidP="008866AB">
      <w:pPr>
        <w:spacing w:line="276" w:lineRule="auto"/>
        <w:rPr>
          <w:color w:val="FF0000"/>
        </w:rPr>
      </w:pPr>
    </w:p>
    <w:p w14:paraId="3E628224" w14:textId="2238F774" w:rsidR="009526F1" w:rsidRDefault="009526F1" w:rsidP="008866AB">
      <w:pPr>
        <w:spacing w:line="276" w:lineRule="auto"/>
      </w:pPr>
    </w:p>
    <w:sectPr w:rsidR="009526F1" w:rsidSect="0002131C">
      <w:headerReference w:type="default" r:id="rId15"/>
      <w:footerReference w:type="default" r:id="rId1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4625" w14:textId="77777777" w:rsidR="00104B68" w:rsidRDefault="00104B68" w:rsidP="008A7027">
      <w:pPr>
        <w:spacing w:after="0" w:line="240" w:lineRule="auto"/>
      </w:pPr>
      <w:r>
        <w:separator/>
      </w:r>
    </w:p>
  </w:endnote>
  <w:endnote w:type="continuationSeparator" w:id="0">
    <w:p w14:paraId="6AEB97B8" w14:textId="77777777" w:rsidR="00104B68" w:rsidRDefault="00104B68" w:rsidP="008A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792100"/>
      <w:docPartObj>
        <w:docPartGallery w:val="Page Numbers (Bottom of Page)"/>
        <w:docPartUnique/>
      </w:docPartObj>
    </w:sdtPr>
    <w:sdtContent>
      <w:p w14:paraId="4579EA02" w14:textId="76A2F318" w:rsidR="00D666D9" w:rsidRDefault="00D666D9">
        <w:pPr>
          <w:pStyle w:val="Piedepgina"/>
          <w:jc w:val="center"/>
        </w:pPr>
        <w:r>
          <w:rPr>
            <w:noProof/>
            <w:lang w:eastAsia="es-CL"/>
          </w:rPr>
          <w:drawing>
            <wp:anchor distT="0" distB="0" distL="114300" distR="114300" simplePos="0" relativeHeight="251665920" behindDoc="0" locked="0" layoutInCell="1" allowOverlap="1" wp14:anchorId="30D1F631" wp14:editId="301B4BE3">
              <wp:simplePos x="0" y="0"/>
              <wp:positionH relativeFrom="column">
                <wp:posOffset>4576445</wp:posOffset>
              </wp:positionH>
              <wp:positionV relativeFrom="paragraph">
                <wp:posOffset>5715</wp:posOffset>
              </wp:positionV>
              <wp:extent cx="2190750" cy="809625"/>
              <wp:effectExtent l="0" t="0" r="0" b="9525"/>
              <wp:wrapTopAndBottom/>
              <wp:docPr id="21" name="Imagen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750" cy="809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DCE5BB9" w14:textId="77777777" w:rsidR="00D666D9" w:rsidRDefault="00D666D9">
        <w:pPr>
          <w:pStyle w:val="Piedepgina"/>
          <w:jc w:val="center"/>
        </w:pPr>
      </w:p>
      <w:p w14:paraId="4B9DDCA0" w14:textId="7DB7B732" w:rsidR="00D666D9" w:rsidRDefault="00D666D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A8" w:rsidRPr="00FA06A8">
          <w:rPr>
            <w:noProof/>
            <w:lang w:val="es-ES"/>
          </w:rPr>
          <w:t>1</w:t>
        </w:r>
        <w:r>
          <w:fldChar w:fldCharType="end"/>
        </w:r>
      </w:p>
    </w:sdtContent>
  </w:sdt>
  <w:p w14:paraId="06CFADFE" w14:textId="5504C44C" w:rsidR="00D666D9" w:rsidRDefault="00D666D9" w:rsidP="002F3839">
    <w:pPr>
      <w:pStyle w:val="Piedepgina"/>
      <w:tabs>
        <w:tab w:val="clear" w:pos="4419"/>
        <w:tab w:val="clear" w:pos="8838"/>
        <w:tab w:val="left" w:pos="5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3FB4D" w14:textId="77777777" w:rsidR="00104B68" w:rsidRDefault="00104B68" w:rsidP="008A7027">
      <w:pPr>
        <w:spacing w:after="0" w:line="240" w:lineRule="auto"/>
      </w:pPr>
      <w:r>
        <w:separator/>
      </w:r>
    </w:p>
  </w:footnote>
  <w:footnote w:type="continuationSeparator" w:id="0">
    <w:p w14:paraId="676BD24C" w14:textId="77777777" w:rsidR="00104B68" w:rsidRDefault="00104B68" w:rsidP="008A7027">
      <w:pPr>
        <w:spacing w:after="0" w:line="240" w:lineRule="auto"/>
      </w:pPr>
      <w:r>
        <w:continuationSeparator/>
      </w:r>
    </w:p>
  </w:footnote>
  <w:footnote w:id="1">
    <w:p w14:paraId="7D04DCE3" w14:textId="0D3C4C6F" w:rsidR="00D666D9" w:rsidRPr="004846F3" w:rsidRDefault="00D666D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Disponible en: </w:t>
      </w:r>
      <w:hyperlink r:id="rId1" w:history="1">
        <w:r w:rsidRPr="00276B0E">
          <w:rPr>
            <w:rStyle w:val="Hipervnculo"/>
          </w:rPr>
          <w:t>https://educacion.mma.gob.cl/wp-content/uploads/2020/11/Manual-Gestion-Ambiental-para-EE.pdf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B1C3" w14:textId="0DE22B75" w:rsidR="00D666D9" w:rsidRDefault="00D666D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EB9C4C9" wp14:editId="5F47DA91">
          <wp:simplePos x="0" y="0"/>
          <wp:positionH relativeFrom="column">
            <wp:posOffset>5090795</wp:posOffset>
          </wp:positionH>
          <wp:positionV relativeFrom="paragraph">
            <wp:posOffset>29210</wp:posOffset>
          </wp:positionV>
          <wp:extent cx="866775" cy="835025"/>
          <wp:effectExtent l="0" t="0" r="9525" b="3175"/>
          <wp:wrapTight wrapText="bothSides">
            <wp:wrapPolygon edited="0">
              <wp:start x="0" y="0"/>
              <wp:lineTo x="0" y="21189"/>
              <wp:lineTo x="21363" y="21189"/>
              <wp:lineTo x="21363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5168" behindDoc="1" locked="0" layoutInCell="1" allowOverlap="1" wp14:anchorId="690F4846" wp14:editId="0A549AC5">
          <wp:simplePos x="0" y="0"/>
          <wp:positionH relativeFrom="column">
            <wp:posOffset>-2540</wp:posOffset>
          </wp:positionH>
          <wp:positionV relativeFrom="paragraph">
            <wp:posOffset>66675</wp:posOffset>
          </wp:positionV>
          <wp:extent cx="850265" cy="771525"/>
          <wp:effectExtent l="0" t="0" r="6985" b="9525"/>
          <wp:wrapTight wrapText="bothSides">
            <wp:wrapPolygon edited="0">
              <wp:start x="0" y="0"/>
              <wp:lineTo x="0" y="21333"/>
              <wp:lineTo x="21294" y="21333"/>
              <wp:lineTo x="21294" y="0"/>
              <wp:lineTo x="0" y="0"/>
            </wp:wrapPolygon>
          </wp:wrapTight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W w:w="10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245"/>
      <w:gridCol w:w="2526"/>
    </w:tblGrid>
    <w:tr w:rsidR="00D666D9" w14:paraId="689978F1" w14:textId="77777777" w:rsidTr="009A6AC0">
      <w:trPr>
        <w:trHeight w:val="1239"/>
      </w:trPr>
      <w:tc>
        <w:tcPr>
          <w:tcW w:w="2518" w:type="dxa"/>
        </w:tcPr>
        <w:p w14:paraId="621AFB6B" w14:textId="4F91B041" w:rsidR="00D666D9" w:rsidRDefault="00D666D9" w:rsidP="002762DB">
          <w:pPr>
            <w:pStyle w:val="Encabezado"/>
          </w:pPr>
        </w:p>
      </w:tc>
      <w:tc>
        <w:tcPr>
          <w:tcW w:w="5245" w:type="dxa"/>
        </w:tcPr>
        <w:p w14:paraId="2B505A4D" w14:textId="77777777" w:rsidR="00D666D9" w:rsidRDefault="00D666D9" w:rsidP="009A6AC0">
          <w:pPr>
            <w:pStyle w:val="Encabezado"/>
            <w:jc w:val="center"/>
            <w:rPr>
              <w:lang w:val="es-MX"/>
            </w:rPr>
          </w:pPr>
        </w:p>
        <w:p w14:paraId="2E471027" w14:textId="160954E0" w:rsidR="00D666D9" w:rsidRPr="004846F3" w:rsidRDefault="00D666D9" w:rsidP="004846F3">
          <w:pPr>
            <w:pStyle w:val="Encabezado"/>
            <w:jc w:val="center"/>
            <w:rPr>
              <w:lang w:val="es-MX"/>
            </w:rPr>
          </w:pPr>
          <w:r w:rsidRPr="008C7E6E">
            <w:rPr>
              <w:lang w:val="es-MX"/>
            </w:rPr>
            <w:t>SISTEMA NACIONAL DE CERTIFICACIÓN AMBIENTAL DE ESTABLECIMIENTOS EDUCACIONALES</w:t>
          </w:r>
          <w:r>
            <w:rPr>
              <w:lang w:val="es-MX"/>
            </w:rPr>
            <w:t xml:space="preserve"> (SNCAE)</w:t>
          </w:r>
        </w:p>
      </w:tc>
      <w:tc>
        <w:tcPr>
          <w:tcW w:w="2526" w:type="dxa"/>
        </w:tcPr>
        <w:p w14:paraId="0915588A" w14:textId="417DB053" w:rsidR="00D666D9" w:rsidRDefault="00D666D9" w:rsidP="002762DB">
          <w:pPr>
            <w:pStyle w:val="Encabezado"/>
            <w:tabs>
              <w:tab w:val="clear" w:pos="4419"/>
              <w:tab w:val="clear" w:pos="8838"/>
              <w:tab w:val="center" w:pos="2005"/>
            </w:tabs>
          </w:pPr>
        </w:p>
      </w:tc>
    </w:tr>
  </w:tbl>
  <w:p w14:paraId="563E7600" w14:textId="77777777" w:rsidR="00D666D9" w:rsidRDefault="00D666D9" w:rsidP="004846F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4A24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A04B7"/>
    <w:multiLevelType w:val="hybridMultilevel"/>
    <w:tmpl w:val="078002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6016"/>
    <w:multiLevelType w:val="hybridMultilevel"/>
    <w:tmpl w:val="D2769092"/>
    <w:lvl w:ilvl="0" w:tplc="A126C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E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CC6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FAD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89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AF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38E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2E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08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017805"/>
    <w:multiLevelType w:val="hybridMultilevel"/>
    <w:tmpl w:val="354647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5EB3"/>
    <w:multiLevelType w:val="hybridMultilevel"/>
    <w:tmpl w:val="99944240"/>
    <w:lvl w:ilvl="0" w:tplc="E134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A7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C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40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00F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0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AF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36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4E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4E088D"/>
    <w:multiLevelType w:val="hybridMultilevel"/>
    <w:tmpl w:val="8B3CFA26"/>
    <w:lvl w:ilvl="0" w:tplc="099C2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CA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C8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081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67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45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E3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C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61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5E678C"/>
    <w:multiLevelType w:val="hybridMultilevel"/>
    <w:tmpl w:val="6FF81AA2"/>
    <w:lvl w:ilvl="0" w:tplc="39FAA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A6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43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63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0C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25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0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2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85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8B1DA8"/>
    <w:multiLevelType w:val="hybridMultilevel"/>
    <w:tmpl w:val="E10ACB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52203"/>
    <w:multiLevelType w:val="hybridMultilevel"/>
    <w:tmpl w:val="537088E4"/>
    <w:lvl w:ilvl="0" w:tplc="D1867F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67AF"/>
    <w:multiLevelType w:val="hybridMultilevel"/>
    <w:tmpl w:val="FF10A080"/>
    <w:lvl w:ilvl="0" w:tplc="F8600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EC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2F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2A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0E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22E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20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CD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6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5F339C"/>
    <w:multiLevelType w:val="hybridMultilevel"/>
    <w:tmpl w:val="2E4EB024"/>
    <w:lvl w:ilvl="0" w:tplc="F1E6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CC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0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67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65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47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23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CE8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A4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B1830"/>
    <w:multiLevelType w:val="hybridMultilevel"/>
    <w:tmpl w:val="FE6E6B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84D48"/>
    <w:multiLevelType w:val="hybridMultilevel"/>
    <w:tmpl w:val="1618E134"/>
    <w:lvl w:ilvl="0" w:tplc="4A4E0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47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5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08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E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643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4E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EC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0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5E5284"/>
    <w:multiLevelType w:val="hybridMultilevel"/>
    <w:tmpl w:val="B0A2D684"/>
    <w:lvl w:ilvl="0" w:tplc="0AD87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CF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CA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B8E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C7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C5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C1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0C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A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93F6576"/>
    <w:multiLevelType w:val="hybridMultilevel"/>
    <w:tmpl w:val="1772EABE"/>
    <w:lvl w:ilvl="0" w:tplc="18280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B5A"/>
    <w:multiLevelType w:val="hybridMultilevel"/>
    <w:tmpl w:val="7CD8EAA4"/>
    <w:lvl w:ilvl="0" w:tplc="4EE2B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8B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E2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2F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2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A4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07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86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0D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2003BC0"/>
    <w:multiLevelType w:val="hybridMultilevel"/>
    <w:tmpl w:val="56BE08A0"/>
    <w:lvl w:ilvl="0" w:tplc="424CB3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F79CD"/>
    <w:multiLevelType w:val="hybridMultilevel"/>
    <w:tmpl w:val="F3467122"/>
    <w:lvl w:ilvl="0" w:tplc="8BE2C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A6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EF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9C8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21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60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40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2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2B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CE178DC"/>
    <w:multiLevelType w:val="hybridMultilevel"/>
    <w:tmpl w:val="DAA203D8"/>
    <w:lvl w:ilvl="0" w:tplc="DD5A7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j-lt" w:hAnsi="+mj-lt" w:hint="default"/>
      </w:rPr>
    </w:lvl>
    <w:lvl w:ilvl="1" w:tplc="A6348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j-lt" w:hAnsi="+mj-lt" w:hint="default"/>
      </w:rPr>
    </w:lvl>
    <w:lvl w:ilvl="2" w:tplc="DC5A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j-lt" w:hAnsi="+mj-lt" w:hint="default"/>
      </w:rPr>
    </w:lvl>
    <w:lvl w:ilvl="3" w:tplc="E52A1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j-lt" w:hAnsi="+mj-lt" w:hint="default"/>
      </w:rPr>
    </w:lvl>
    <w:lvl w:ilvl="4" w:tplc="94FAC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j-lt" w:hAnsi="+mj-lt" w:hint="default"/>
      </w:rPr>
    </w:lvl>
    <w:lvl w:ilvl="5" w:tplc="5762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j-lt" w:hAnsi="+mj-lt" w:hint="default"/>
      </w:rPr>
    </w:lvl>
    <w:lvl w:ilvl="6" w:tplc="A6A6C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j-lt" w:hAnsi="+mj-lt" w:hint="default"/>
      </w:rPr>
    </w:lvl>
    <w:lvl w:ilvl="7" w:tplc="3C0CF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j-lt" w:hAnsi="+mj-lt" w:hint="default"/>
      </w:rPr>
    </w:lvl>
    <w:lvl w:ilvl="8" w:tplc="14F68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j-lt" w:hAnsi="+mj-lt" w:hint="default"/>
      </w:rPr>
    </w:lvl>
  </w:abstractNum>
  <w:abstractNum w:abstractNumId="19" w15:restartNumberingAfterBreak="0">
    <w:nsid w:val="62496832"/>
    <w:multiLevelType w:val="hybridMultilevel"/>
    <w:tmpl w:val="15EC70F0"/>
    <w:lvl w:ilvl="0" w:tplc="40EE5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87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E7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21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60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AED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68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2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AE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3F31D4D"/>
    <w:multiLevelType w:val="hybridMultilevel"/>
    <w:tmpl w:val="96FE0A36"/>
    <w:lvl w:ilvl="0" w:tplc="2BB8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DE6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0E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AF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A8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4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0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8A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8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A482997"/>
    <w:multiLevelType w:val="hybridMultilevel"/>
    <w:tmpl w:val="833AED8C"/>
    <w:lvl w:ilvl="0" w:tplc="B16A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A5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C6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63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F61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2C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A8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4E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2A9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331BBF"/>
    <w:multiLevelType w:val="multilevel"/>
    <w:tmpl w:val="2EFA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67485"/>
    <w:multiLevelType w:val="hybridMultilevel"/>
    <w:tmpl w:val="071AAF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2"/>
  </w:num>
  <w:num w:numId="5">
    <w:abstractNumId w:val="7"/>
  </w:num>
  <w:num w:numId="6">
    <w:abstractNumId w:val="20"/>
  </w:num>
  <w:num w:numId="7">
    <w:abstractNumId w:val="6"/>
  </w:num>
  <w:num w:numId="8">
    <w:abstractNumId w:val="18"/>
  </w:num>
  <w:num w:numId="9">
    <w:abstractNumId w:val="10"/>
  </w:num>
  <w:num w:numId="10">
    <w:abstractNumId w:val="19"/>
  </w:num>
  <w:num w:numId="11">
    <w:abstractNumId w:val="17"/>
  </w:num>
  <w:num w:numId="12">
    <w:abstractNumId w:val="1"/>
  </w:num>
  <w:num w:numId="13">
    <w:abstractNumId w:val="15"/>
  </w:num>
  <w:num w:numId="14">
    <w:abstractNumId w:val="21"/>
  </w:num>
  <w:num w:numId="15">
    <w:abstractNumId w:val="4"/>
  </w:num>
  <w:num w:numId="16">
    <w:abstractNumId w:val="5"/>
  </w:num>
  <w:num w:numId="17">
    <w:abstractNumId w:val="9"/>
  </w:num>
  <w:num w:numId="18">
    <w:abstractNumId w:val="14"/>
  </w:num>
  <w:num w:numId="19">
    <w:abstractNumId w:val="16"/>
  </w:num>
  <w:num w:numId="20">
    <w:abstractNumId w:val="11"/>
  </w:num>
  <w:num w:numId="21">
    <w:abstractNumId w:val="23"/>
  </w:num>
  <w:num w:numId="22">
    <w:abstractNumId w:val="2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98"/>
    <w:rsid w:val="00002088"/>
    <w:rsid w:val="00003458"/>
    <w:rsid w:val="00003683"/>
    <w:rsid w:val="00003A45"/>
    <w:rsid w:val="00005DBA"/>
    <w:rsid w:val="00016439"/>
    <w:rsid w:val="0001671F"/>
    <w:rsid w:val="00020C7A"/>
    <w:rsid w:val="0002131C"/>
    <w:rsid w:val="00030224"/>
    <w:rsid w:val="00031209"/>
    <w:rsid w:val="00037378"/>
    <w:rsid w:val="000545F5"/>
    <w:rsid w:val="00054811"/>
    <w:rsid w:val="00054F3F"/>
    <w:rsid w:val="00063DE4"/>
    <w:rsid w:val="00065E8A"/>
    <w:rsid w:val="00071230"/>
    <w:rsid w:val="00073288"/>
    <w:rsid w:val="00074C07"/>
    <w:rsid w:val="00076616"/>
    <w:rsid w:val="00080C16"/>
    <w:rsid w:val="00084552"/>
    <w:rsid w:val="0008639E"/>
    <w:rsid w:val="00091692"/>
    <w:rsid w:val="00092542"/>
    <w:rsid w:val="00093B41"/>
    <w:rsid w:val="00096368"/>
    <w:rsid w:val="000A39B4"/>
    <w:rsid w:val="000A446A"/>
    <w:rsid w:val="000A4AE5"/>
    <w:rsid w:val="000A4C31"/>
    <w:rsid w:val="000B69AD"/>
    <w:rsid w:val="000B6D55"/>
    <w:rsid w:val="000D2038"/>
    <w:rsid w:val="000D4224"/>
    <w:rsid w:val="000D4643"/>
    <w:rsid w:val="000E3063"/>
    <w:rsid w:val="000E3796"/>
    <w:rsid w:val="000E39EE"/>
    <w:rsid w:val="000E59D8"/>
    <w:rsid w:val="000E5B59"/>
    <w:rsid w:val="000F4C8E"/>
    <w:rsid w:val="00101AB1"/>
    <w:rsid w:val="00103039"/>
    <w:rsid w:val="00104B68"/>
    <w:rsid w:val="00105E1F"/>
    <w:rsid w:val="001147A6"/>
    <w:rsid w:val="00116791"/>
    <w:rsid w:val="001269D1"/>
    <w:rsid w:val="0013111D"/>
    <w:rsid w:val="00131146"/>
    <w:rsid w:val="00133B2E"/>
    <w:rsid w:val="001372BE"/>
    <w:rsid w:val="00137473"/>
    <w:rsid w:val="00140019"/>
    <w:rsid w:val="00142FBE"/>
    <w:rsid w:val="001468A1"/>
    <w:rsid w:val="001474A0"/>
    <w:rsid w:val="00147BD2"/>
    <w:rsid w:val="00154649"/>
    <w:rsid w:val="00155057"/>
    <w:rsid w:val="00160B7C"/>
    <w:rsid w:val="00166C8D"/>
    <w:rsid w:val="0018033E"/>
    <w:rsid w:val="00180D0C"/>
    <w:rsid w:val="0018169C"/>
    <w:rsid w:val="00181D42"/>
    <w:rsid w:val="001A22B8"/>
    <w:rsid w:val="001A3078"/>
    <w:rsid w:val="001A4168"/>
    <w:rsid w:val="001B0488"/>
    <w:rsid w:val="001B0ACE"/>
    <w:rsid w:val="001B20F4"/>
    <w:rsid w:val="001B5E10"/>
    <w:rsid w:val="001B676A"/>
    <w:rsid w:val="001C6958"/>
    <w:rsid w:val="001C7578"/>
    <w:rsid w:val="001D0559"/>
    <w:rsid w:val="001D0F19"/>
    <w:rsid w:val="001E5BE4"/>
    <w:rsid w:val="001E7022"/>
    <w:rsid w:val="001E7A1E"/>
    <w:rsid w:val="001F318C"/>
    <w:rsid w:val="001F6076"/>
    <w:rsid w:val="001F78F7"/>
    <w:rsid w:val="001F7D46"/>
    <w:rsid w:val="00202077"/>
    <w:rsid w:val="00202B5C"/>
    <w:rsid w:val="0020624C"/>
    <w:rsid w:val="0020676F"/>
    <w:rsid w:val="00207039"/>
    <w:rsid w:val="00213F52"/>
    <w:rsid w:val="00213F67"/>
    <w:rsid w:val="002142CC"/>
    <w:rsid w:val="00215AB7"/>
    <w:rsid w:val="00222D6B"/>
    <w:rsid w:val="0023317F"/>
    <w:rsid w:val="002339D9"/>
    <w:rsid w:val="00235367"/>
    <w:rsid w:val="00235843"/>
    <w:rsid w:val="00247C33"/>
    <w:rsid w:val="00251E76"/>
    <w:rsid w:val="00254364"/>
    <w:rsid w:val="0025666B"/>
    <w:rsid w:val="00257929"/>
    <w:rsid w:val="00261CD3"/>
    <w:rsid w:val="002627EB"/>
    <w:rsid w:val="0027386D"/>
    <w:rsid w:val="002762DB"/>
    <w:rsid w:val="0027664A"/>
    <w:rsid w:val="0028468D"/>
    <w:rsid w:val="002905CA"/>
    <w:rsid w:val="00291AFD"/>
    <w:rsid w:val="00293131"/>
    <w:rsid w:val="002A3079"/>
    <w:rsid w:val="002A3623"/>
    <w:rsid w:val="002A7E87"/>
    <w:rsid w:val="002B5973"/>
    <w:rsid w:val="002B7132"/>
    <w:rsid w:val="002B74A8"/>
    <w:rsid w:val="002C01E3"/>
    <w:rsid w:val="002C13F0"/>
    <w:rsid w:val="002C359B"/>
    <w:rsid w:val="002C608B"/>
    <w:rsid w:val="002D1CED"/>
    <w:rsid w:val="002D7991"/>
    <w:rsid w:val="002E2E56"/>
    <w:rsid w:val="002E37E7"/>
    <w:rsid w:val="002E65B4"/>
    <w:rsid w:val="002F1A37"/>
    <w:rsid w:val="002F1D23"/>
    <w:rsid w:val="002F3839"/>
    <w:rsid w:val="002F76A7"/>
    <w:rsid w:val="002F7D38"/>
    <w:rsid w:val="003012AC"/>
    <w:rsid w:val="0030454B"/>
    <w:rsid w:val="003102B4"/>
    <w:rsid w:val="00313960"/>
    <w:rsid w:val="00322EBC"/>
    <w:rsid w:val="00324029"/>
    <w:rsid w:val="00330535"/>
    <w:rsid w:val="00330A1A"/>
    <w:rsid w:val="00363D82"/>
    <w:rsid w:val="00367061"/>
    <w:rsid w:val="003813FC"/>
    <w:rsid w:val="003863E9"/>
    <w:rsid w:val="003872D7"/>
    <w:rsid w:val="003928B2"/>
    <w:rsid w:val="00394FA2"/>
    <w:rsid w:val="003960DE"/>
    <w:rsid w:val="003A03EA"/>
    <w:rsid w:val="003A26E5"/>
    <w:rsid w:val="003A596F"/>
    <w:rsid w:val="003B0240"/>
    <w:rsid w:val="003B23F1"/>
    <w:rsid w:val="003B3252"/>
    <w:rsid w:val="003B4922"/>
    <w:rsid w:val="003B5B11"/>
    <w:rsid w:val="003C0EA5"/>
    <w:rsid w:val="003C2699"/>
    <w:rsid w:val="003C5984"/>
    <w:rsid w:val="003D0F61"/>
    <w:rsid w:val="003E0412"/>
    <w:rsid w:val="003F50BA"/>
    <w:rsid w:val="00417696"/>
    <w:rsid w:val="00421E8C"/>
    <w:rsid w:val="00427397"/>
    <w:rsid w:val="00430F7B"/>
    <w:rsid w:val="00431C4E"/>
    <w:rsid w:val="004321E7"/>
    <w:rsid w:val="00437A0D"/>
    <w:rsid w:val="00442326"/>
    <w:rsid w:val="00442F46"/>
    <w:rsid w:val="004433F9"/>
    <w:rsid w:val="00443539"/>
    <w:rsid w:val="004456D3"/>
    <w:rsid w:val="00445B80"/>
    <w:rsid w:val="00450A1F"/>
    <w:rsid w:val="00450E9C"/>
    <w:rsid w:val="00454F98"/>
    <w:rsid w:val="004550DD"/>
    <w:rsid w:val="00455E8D"/>
    <w:rsid w:val="00461A70"/>
    <w:rsid w:val="00467C01"/>
    <w:rsid w:val="004727CC"/>
    <w:rsid w:val="004731BD"/>
    <w:rsid w:val="00473F99"/>
    <w:rsid w:val="00481DF7"/>
    <w:rsid w:val="004846F3"/>
    <w:rsid w:val="0048499C"/>
    <w:rsid w:val="00486BF7"/>
    <w:rsid w:val="004877D3"/>
    <w:rsid w:val="00493870"/>
    <w:rsid w:val="004947D1"/>
    <w:rsid w:val="0049675D"/>
    <w:rsid w:val="0049770C"/>
    <w:rsid w:val="004A04B9"/>
    <w:rsid w:val="004B224C"/>
    <w:rsid w:val="004B3270"/>
    <w:rsid w:val="004B634D"/>
    <w:rsid w:val="004B747C"/>
    <w:rsid w:val="004C359E"/>
    <w:rsid w:val="004C4A22"/>
    <w:rsid w:val="004C5D10"/>
    <w:rsid w:val="004D0A47"/>
    <w:rsid w:val="004D2528"/>
    <w:rsid w:val="004D2B09"/>
    <w:rsid w:val="004D77CC"/>
    <w:rsid w:val="004D783A"/>
    <w:rsid w:val="004E3EFB"/>
    <w:rsid w:val="004E4965"/>
    <w:rsid w:val="004E6CEC"/>
    <w:rsid w:val="00500632"/>
    <w:rsid w:val="005006F0"/>
    <w:rsid w:val="00526662"/>
    <w:rsid w:val="00531011"/>
    <w:rsid w:val="0053173D"/>
    <w:rsid w:val="005334C7"/>
    <w:rsid w:val="005464EC"/>
    <w:rsid w:val="005547D6"/>
    <w:rsid w:val="00560724"/>
    <w:rsid w:val="00561ADB"/>
    <w:rsid w:val="005700F5"/>
    <w:rsid w:val="00571207"/>
    <w:rsid w:val="005762A5"/>
    <w:rsid w:val="00577EAB"/>
    <w:rsid w:val="005837AB"/>
    <w:rsid w:val="005846F1"/>
    <w:rsid w:val="00587A83"/>
    <w:rsid w:val="00592FA9"/>
    <w:rsid w:val="0059432F"/>
    <w:rsid w:val="00596DA9"/>
    <w:rsid w:val="005A0FE0"/>
    <w:rsid w:val="005A4861"/>
    <w:rsid w:val="005A48C2"/>
    <w:rsid w:val="005A5297"/>
    <w:rsid w:val="005A57F3"/>
    <w:rsid w:val="005B14AA"/>
    <w:rsid w:val="005B65FC"/>
    <w:rsid w:val="005B72CC"/>
    <w:rsid w:val="005B7773"/>
    <w:rsid w:val="005C19E3"/>
    <w:rsid w:val="005C2F6D"/>
    <w:rsid w:val="005C3615"/>
    <w:rsid w:val="005D56C9"/>
    <w:rsid w:val="005E3C8D"/>
    <w:rsid w:val="005E4491"/>
    <w:rsid w:val="005E72A5"/>
    <w:rsid w:val="00601866"/>
    <w:rsid w:val="00602408"/>
    <w:rsid w:val="00612D74"/>
    <w:rsid w:val="00615DF4"/>
    <w:rsid w:val="00621BBE"/>
    <w:rsid w:val="0062406D"/>
    <w:rsid w:val="0062668E"/>
    <w:rsid w:val="0063422D"/>
    <w:rsid w:val="00637978"/>
    <w:rsid w:val="0064309D"/>
    <w:rsid w:val="006455A2"/>
    <w:rsid w:val="006503B9"/>
    <w:rsid w:val="0065178F"/>
    <w:rsid w:val="006620A6"/>
    <w:rsid w:val="00664583"/>
    <w:rsid w:val="00666B43"/>
    <w:rsid w:val="00674A95"/>
    <w:rsid w:val="00674C65"/>
    <w:rsid w:val="00675E0C"/>
    <w:rsid w:val="00676D5E"/>
    <w:rsid w:val="006822DE"/>
    <w:rsid w:val="00691E4D"/>
    <w:rsid w:val="006929F0"/>
    <w:rsid w:val="006953F0"/>
    <w:rsid w:val="00695CEA"/>
    <w:rsid w:val="006A0415"/>
    <w:rsid w:val="006A34E5"/>
    <w:rsid w:val="006A3B0C"/>
    <w:rsid w:val="006A5DD6"/>
    <w:rsid w:val="006A6888"/>
    <w:rsid w:val="006B520C"/>
    <w:rsid w:val="006B6479"/>
    <w:rsid w:val="006C1F5A"/>
    <w:rsid w:val="006C3FD6"/>
    <w:rsid w:val="006C4525"/>
    <w:rsid w:val="006C4F00"/>
    <w:rsid w:val="006C5FB2"/>
    <w:rsid w:val="006D1FD0"/>
    <w:rsid w:val="006D506A"/>
    <w:rsid w:val="006D6C3F"/>
    <w:rsid w:val="006E45C4"/>
    <w:rsid w:val="00700BB7"/>
    <w:rsid w:val="00700D23"/>
    <w:rsid w:val="00702B8E"/>
    <w:rsid w:val="00710359"/>
    <w:rsid w:val="00710689"/>
    <w:rsid w:val="00713ADF"/>
    <w:rsid w:val="00714FA4"/>
    <w:rsid w:val="007158ED"/>
    <w:rsid w:val="0072094D"/>
    <w:rsid w:val="007226C2"/>
    <w:rsid w:val="00722CF1"/>
    <w:rsid w:val="007251DC"/>
    <w:rsid w:val="00725498"/>
    <w:rsid w:val="007336B8"/>
    <w:rsid w:val="0074268F"/>
    <w:rsid w:val="00744027"/>
    <w:rsid w:val="00745472"/>
    <w:rsid w:val="00750BAD"/>
    <w:rsid w:val="00751005"/>
    <w:rsid w:val="0075587E"/>
    <w:rsid w:val="00767E0F"/>
    <w:rsid w:val="00771E39"/>
    <w:rsid w:val="00773E38"/>
    <w:rsid w:val="00775F2B"/>
    <w:rsid w:val="007772DF"/>
    <w:rsid w:val="00784EA2"/>
    <w:rsid w:val="00786B22"/>
    <w:rsid w:val="00795B9F"/>
    <w:rsid w:val="007A37F0"/>
    <w:rsid w:val="007A51CA"/>
    <w:rsid w:val="007A6E3B"/>
    <w:rsid w:val="007D132C"/>
    <w:rsid w:val="007D5DC6"/>
    <w:rsid w:val="007E1616"/>
    <w:rsid w:val="007E6D09"/>
    <w:rsid w:val="007F0F85"/>
    <w:rsid w:val="007F5938"/>
    <w:rsid w:val="007F6051"/>
    <w:rsid w:val="00806EDE"/>
    <w:rsid w:val="00820D98"/>
    <w:rsid w:val="00820F0D"/>
    <w:rsid w:val="008244A2"/>
    <w:rsid w:val="008268E1"/>
    <w:rsid w:val="0083532E"/>
    <w:rsid w:val="00843A8C"/>
    <w:rsid w:val="008520E3"/>
    <w:rsid w:val="00854DD3"/>
    <w:rsid w:val="0085712B"/>
    <w:rsid w:val="008621B3"/>
    <w:rsid w:val="0087012B"/>
    <w:rsid w:val="00870936"/>
    <w:rsid w:val="008732B7"/>
    <w:rsid w:val="008736D5"/>
    <w:rsid w:val="00876627"/>
    <w:rsid w:val="00880AD1"/>
    <w:rsid w:val="00883345"/>
    <w:rsid w:val="008835A8"/>
    <w:rsid w:val="00885374"/>
    <w:rsid w:val="008866AB"/>
    <w:rsid w:val="0089323A"/>
    <w:rsid w:val="008A7027"/>
    <w:rsid w:val="008C302E"/>
    <w:rsid w:val="008C362E"/>
    <w:rsid w:val="008C5E9F"/>
    <w:rsid w:val="008C7899"/>
    <w:rsid w:val="008D3BFE"/>
    <w:rsid w:val="008D76F3"/>
    <w:rsid w:val="008F158D"/>
    <w:rsid w:val="008F4C3A"/>
    <w:rsid w:val="008F6200"/>
    <w:rsid w:val="00907E95"/>
    <w:rsid w:val="009125A0"/>
    <w:rsid w:val="009152FD"/>
    <w:rsid w:val="009167B4"/>
    <w:rsid w:val="0091681D"/>
    <w:rsid w:val="00927889"/>
    <w:rsid w:val="00927E4A"/>
    <w:rsid w:val="009320F4"/>
    <w:rsid w:val="009324A0"/>
    <w:rsid w:val="0094068A"/>
    <w:rsid w:val="00940B76"/>
    <w:rsid w:val="009436FE"/>
    <w:rsid w:val="00947083"/>
    <w:rsid w:val="00947E59"/>
    <w:rsid w:val="009526F1"/>
    <w:rsid w:val="00953634"/>
    <w:rsid w:val="00953834"/>
    <w:rsid w:val="00956227"/>
    <w:rsid w:val="00960984"/>
    <w:rsid w:val="00976F4F"/>
    <w:rsid w:val="009801FE"/>
    <w:rsid w:val="0098717F"/>
    <w:rsid w:val="00993361"/>
    <w:rsid w:val="00996A6E"/>
    <w:rsid w:val="00997F7D"/>
    <w:rsid w:val="009A1FE7"/>
    <w:rsid w:val="009A2553"/>
    <w:rsid w:val="009A3398"/>
    <w:rsid w:val="009A62A8"/>
    <w:rsid w:val="009A6AC0"/>
    <w:rsid w:val="009B1FAD"/>
    <w:rsid w:val="009B5F96"/>
    <w:rsid w:val="009B7D73"/>
    <w:rsid w:val="009C1CF8"/>
    <w:rsid w:val="009C2819"/>
    <w:rsid w:val="009C298E"/>
    <w:rsid w:val="009C7F7A"/>
    <w:rsid w:val="009D1689"/>
    <w:rsid w:val="009D2242"/>
    <w:rsid w:val="009D2A72"/>
    <w:rsid w:val="009E11F6"/>
    <w:rsid w:val="009E2DBB"/>
    <w:rsid w:val="009E38C2"/>
    <w:rsid w:val="009E4158"/>
    <w:rsid w:val="009F6A1F"/>
    <w:rsid w:val="00A00876"/>
    <w:rsid w:val="00A01B0F"/>
    <w:rsid w:val="00A031E6"/>
    <w:rsid w:val="00A10E2E"/>
    <w:rsid w:val="00A119C9"/>
    <w:rsid w:val="00A17DA7"/>
    <w:rsid w:val="00A24C54"/>
    <w:rsid w:val="00A2607D"/>
    <w:rsid w:val="00A26657"/>
    <w:rsid w:val="00A27FC7"/>
    <w:rsid w:val="00A36C8E"/>
    <w:rsid w:val="00A42301"/>
    <w:rsid w:val="00A43B07"/>
    <w:rsid w:val="00A5690D"/>
    <w:rsid w:val="00A56DE2"/>
    <w:rsid w:val="00A6083D"/>
    <w:rsid w:val="00A6289F"/>
    <w:rsid w:val="00A62E01"/>
    <w:rsid w:val="00A64F36"/>
    <w:rsid w:val="00A65D6E"/>
    <w:rsid w:val="00A6628E"/>
    <w:rsid w:val="00A74A67"/>
    <w:rsid w:val="00A80977"/>
    <w:rsid w:val="00A84A68"/>
    <w:rsid w:val="00A85F4D"/>
    <w:rsid w:val="00A91708"/>
    <w:rsid w:val="00AA4FCC"/>
    <w:rsid w:val="00AA5264"/>
    <w:rsid w:val="00AA63CE"/>
    <w:rsid w:val="00AB0FB0"/>
    <w:rsid w:val="00AB3B5C"/>
    <w:rsid w:val="00AB6553"/>
    <w:rsid w:val="00AB71B8"/>
    <w:rsid w:val="00AC5E96"/>
    <w:rsid w:val="00AD1E5E"/>
    <w:rsid w:val="00AD42FD"/>
    <w:rsid w:val="00AD4F34"/>
    <w:rsid w:val="00AE2E27"/>
    <w:rsid w:val="00AE6FFE"/>
    <w:rsid w:val="00AF436E"/>
    <w:rsid w:val="00AF5C53"/>
    <w:rsid w:val="00AF7031"/>
    <w:rsid w:val="00B0030B"/>
    <w:rsid w:val="00B00875"/>
    <w:rsid w:val="00B11329"/>
    <w:rsid w:val="00B22B9D"/>
    <w:rsid w:val="00B23ED9"/>
    <w:rsid w:val="00B3144E"/>
    <w:rsid w:val="00B34546"/>
    <w:rsid w:val="00B379AD"/>
    <w:rsid w:val="00B43172"/>
    <w:rsid w:val="00B45D8E"/>
    <w:rsid w:val="00B47822"/>
    <w:rsid w:val="00B5118A"/>
    <w:rsid w:val="00B53C41"/>
    <w:rsid w:val="00B53D21"/>
    <w:rsid w:val="00B55819"/>
    <w:rsid w:val="00B64F51"/>
    <w:rsid w:val="00B711B6"/>
    <w:rsid w:val="00B76529"/>
    <w:rsid w:val="00B7656B"/>
    <w:rsid w:val="00B80485"/>
    <w:rsid w:val="00B819AF"/>
    <w:rsid w:val="00B82B34"/>
    <w:rsid w:val="00B84FA9"/>
    <w:rsid w:val="00B854AD"/>
    <w:rsid w:val="00B97AA3"/>
    <w:rsid w:val="00BB167D"/>
    <w:rsid w:val="00BB1971"/>
    <w:rsid w:val="00BC4EB3"/>
    <w:rsid w:val="00BC7923"/>
    <w:rsid w:val="00BC7937"/>
    <w:rsid w:val="00BD2A8F"/>
    <w:rsid w:val="00BD2F47"/>
    <w:rsid w:val="00BE0D7D"/>
    <w:rsid w:val="00BE37C1"/>
    <w:rsid w:val="00C00E4D"/>
    <w:rsid w:val="00C12838"/>
    <w:rsid w:val="00C12E10"/>
    <w:rsid w:val="00C17A65"/>
    <w:rsid w:val="00C20DF6"/>
    <w:rsid w:val="00C21791"/>
    <w:rsid w:val="00C24B2F"/>
    <w:rsid w:val="00C31067"/>
    <w:rsid w:val="00C31374"/>
    <w:rsid w:val="00C50771"/>
    <w:rsid w:val="00C525E5"/>
    <w:rsid w:val="00C542C9"/>
    <w:rsid w:val="00C55D77"/>
    <w:rsid w:val="00C64EA6"/>
    <w:rsid w:val="00C715F8"/>
    <w:rsid w:val="00C71D92"/>
    <w:rsid w:val="00C72333"/>
    <w:rsid w:val="00C753E5"/>
    <w:rsid w:val="00C816A6"/>
    <w:rsid w:val="00C85139"/>
    <w:rsid w:val="00C93B30"/>
    <w:rsid w:val="00CA3907"/>
    <w:rsid w:val="00CA7AFA"/>
    <w:rsid w:val="00CC13C3"/>
    <w:rsid w:val="00CC39AF"/>
    <w:rsid w:val="00CC57EB"/>
    <w:rsid w:val="00CD3D72"/>
    <w:rsid w:val="00CE0F4E"/>
    <w:rsid w:val="00CE1CBC"/>
    <w:rsid w:val="00CF0EE8"/>
    <w:rsid w:val="00CF117F"/>
    <w:rsid w:val="00CF132E"/>
    <w:rsid w:val="00CF7F58"/>
    <w:rsid w:val="00D00D31"/>
    <w:rsid w:val="00D05E32"/>
    <w:rsid w:val="00D066B5"/>
    <w:rsid w:val="00D1353E"/>
    <w:rsid w:val="00D22981"/>
    <w:rsid w:val="00D253B2"/>
    <w:rsid w:val="00D27833"/>
    <w:rsid w:val="00D351E5"/>
    <w:rsid w:val="00D40F65"/>
    <w:rsid w:val="00D457CC"/>
    <w:rsid w:val="00D45E81"/>
    <w:rsid w:val="00D552AA"/>
    <w:rsid w:val="00D55E4F"/>
    <w:rsid w:val="00D666D9"/>
    <w:rsid w:val="00D70ED7"/>
    <w:rsid w:val="00D7140C"/>
    <w:rsid w:val="00D840BA"/>
    <w:rsid w:val="00D90547"/>
    <w:rsid w:val="00D9313B"/>
    <w:rsid w:val="00DB0871"/>
    <w:rsid w:val="00DB2A92"/>
    <w:rsid w:val="00DB6846"/>
    <w:rsid w:val="00DB7BFC"/>
    <w:rsid w:val="00DC0A28"/>
    <w:rsid w:val="00DC5ED3"/>
    <w:rsid w:val="00DE21A5"/>
    <w:rsid w:val="00DE2A92"/>
    <w:rsid w:val="00DE3CAA"/>
    <w:rsid w:val="00DE3D3D"/>
    <w:rsid w:val="00DE4145"/>
    <w:rsid w:val="00DE52F5"/>
    <w:rsid w:val="00DF1DBE"/>
    <w:rsid w:val="00DF5026"/>
    <w:rsid w:val="00E0242F"/>
    <w:rsid w:val="00E11D7A"/>
    <w:rsid w:val="00E132F9"/>
    <w:rsid w:val="00E15511"/>
    <w:rsid w:val="00E25819"/>
    <w:rsid w:val="00E26932"/>
    <w:rsid w:val="00E33AC6"/>
    <w:rsid w:val="00E43F63"/>
    <w:rsid w:val="00E44385"/>
    <w:rsid w:val="00E60078"/>
    <w:rsid w:val="00E6542A"/>
    <w:rsid w:val="00E67236"/>
    <w:rsid w:val="00E70E56"/>
    <w:rsid w:val="00E73DBF"/>
    <w:rsid w:val="00E85904"/>
    <w:rsid w:val="00E919C6"/>
    <w:rsid w:val="00E91E69"/>
    <w:rsid w:val="00E92BF4"/>
    <w:rsid w:val="00E94CF9"/>
    <w:rsid w:val="00EA3E11"/>
    <w:rsid w:val="00EA4C23"/>
    <w:rsid w:val="00EB036A"/>
    <w:rsid w:val="00EB18E8"/>
    <w:rsid w:val="00EB3FE8"/>
    <w:rsid w:val="00EB5609"/>
    <w:rsid w:val="00EB6746"/>
    <w:rsid w:val="00EC1E12"/>
    <w:rsid w:val="00EC73E4"/>
    <w:rsid w:val="00ED1726"/>
    <w:rsid w:val="00ED5F04"/>
    <w:rsid w:val="00EF2F22"/>
    <w:rsid w:val="00EF3214"/>
    <w:rsid w:val="00EF7715"/>
    <w:rsid w:val="00F016EB"/>
    <w:rsid w:val="00F25232"/>
    <w:rsid w:val="00F26893"/>
    <w:rsid w:val="00F312B4"/>
    <w:rsid w:val="00F34CB2"/>
    <w:rsid w:val="00F3700D"/>
    <w:rsid w:val="00F376D8"/>
    <w:rsid w:val="00F37B10"/>
    <w:rsid w:val="00F44130"/>
    <w:rsid w:val="00F47C36"/>
    <w:rsid w:val="00F47CDD"/>
    <w:rsid w:val="00F52E67"/>
    <w:rsid w:val="00F534EB"/>
    <w:rsid w:val="00F5449C"/>
    <w:rsid w:val="00F55641"/>
    <w:rsid w:val="00F56AFC"/>
    <w:rsid w:val="00F5766D"/>
    <w:rsid w:val="00F67069"/>
    <w:rsid w:val="00F67B31"/>
    <w:rsid w:val="00F74C77"/>
    <w:rsid w:val="00F7642F"/>
    <w:rsid w:val="00F76D16"/>
    <w:rsid w:val="00F815C5"/>
    <w:rsid w:val="00F82BC4"/>
    <w:rsid w:val="00F83137"/>
    <w:rsid w:val="00F83D8A"/>
    <w:rsid w:val="00F867BC"/>
    <w:rsid w:val="00F90EF8"/>
    <w:rsid w:val="00F92CF8"/>
    <w:rsid w:val="00F94DDD"/>
    <w:rsid w:val="00F966D1"/>
    <w:rsid w:val="00FA06A8"/>
    <w:rsid w:val="00FA43C3"/>
    <w:rsid w:val="00FA67F0"/>
    <w:rsid w:val="00FA7E9F"/>
    <w:rsid w:val="00FB04C1"/>
    <w:rsid w:val="00FC7085"/>
    <w:rsid w:val="00FD4497"/>
    <w:rsid w:val="00FD4B85"/>
    <w:rsid w:val="00FE6925"/>
    <w:rsid w:val="00FF5B7B"/>
    <w:rsid w:val="032D4850"/>
    <w:rsid w:val="06A99402"/>
    <w:rsid w:val="198B0E83"/>
    <w:rsid w:val="311CAF87"/>
    <w:rsid w:val="3202D6BD"/>
    <w:rsid w:val="32962161"/>
    <w:rsid w:val="34F193F6"/>
    <w:rsid w:val="53E0CB8A"/>
    <w:rsid w:val="6A6E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BA815"/>
  <w15:docId w15:val="{10D2070C-2550-487C-9909-DA0B92C4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CF1"/>
  </w:style>
  <w:style w:type="paragraph" w:styleId="Ttulo1">
    <w:name w:val="heading 1"/>
    <w:basedOn w:val="Normal"/>
    <w:next w:val="Normal"/>
    <w:link w:val="Ttulo1Car"/>
    <w:uiPriority w:val="9"/>
    <w:qFormat/>
    <w:rsid w:val="00722CF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2CF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2CF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2C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2C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2C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2C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2C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2CF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5B4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2E65B4"/>
    <w:pPr>
      <w:numPr>
        <w:numId w:val="2"/>
      </w:numPr>
      <w:contextualSpacing/>
    </w:pPr>
    <w:rPr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A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027"/>
  </w:style>
  <w:style w:type="paragraph" w:styleId="Piedepgina">
    <w:name w:val="footer"/>
    <w:basedOn w:val="Normal"/>
    <w:link w:val="PiedepginaCar"/>
    <w:uiPriority w:val="99"/>
    <w:unhideWhenUsed/>
    <w:rsid w:val="008A7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027"/>
  </w:style>
  <w:style w:type="table" w:styleId="Tablaconcuadrcula">
    <w:name w:val="Table Grid"/>
    <w:basedOn w:val="Tablanormal"/>
    <w:uiPriority w:val="59"/>
    <w:unhideWhenUsed/>
    <w:rsid w:val="0009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22C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2CF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2CF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2CF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2CF1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2CF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2CF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2C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2CF1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22CF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22CF1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22CF1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22CF1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2CF1"/>
    <w:rPr>
      <w:color w:val="1F497D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22CF1"/>
    <w:rPr>
      <w:b/>
      <w:bCs/>
    </w:rPr>
  </w:style>
  <w:style w:type="character" w:styleId="nfasis">
    <w:name w:val="Emphasis"/>
    <w:basedOn w:val="Fuentedeprrafopredeter"/>
    <w:uiPriority w:val="20"/>
    <w:qFormat/>
    <w:rsid w:val="00722CF1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722CF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22CF1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22CF1"/>
    <w:rPr>
      <w:i/>
      <w:iCs/>
      <w:color w:val="76923C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2CF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2CF1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22CF1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22CF1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722CF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22CF1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722CF1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22CF1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8F15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B22B9D"/>
  </w:style>
  <w:style w:type="character" w:customStyle="1" w:styleId="eop">
    <w:name w:val="eop"/>
    <w:basedOn w:val="Fuentedeprrafopredeter"/>
    <w:rsid w:val="00B22B9D"/>
  </w:style>
  <w:style w:type="paragraph" w:styleId="Revisin">
    <w:name w:val="Revision"/>
    <w:hidden/>
    <w:uiPriority w:val="99"/>
    <w:semiHidden/>
    <w:rsid w:val="00EB036A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72094D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537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37A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7A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7A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7A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7A0D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46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46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84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95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889703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15808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2620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20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85891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76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458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52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404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08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148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2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ucacion.mma.gob.cl/eco-bibliote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energia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rendeconenergia.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ducasosteniblechile.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cion.mma.gob.cl/wp-content/uploads/2020/11/Manual-Gestion-Ambiental-para-EE.pdf" TargetMode="External"/><Relationship Id="rId14" Type="http://schemas.openxmlformats.org/officeDocument/2006/relationships/hyperlink" Target="https://educacion.mma.gob.cl/eco-bibliote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cion.mma.gob.cl/wp-content/uploads/2020/11/Manual-Gestion-Ambiental-para-E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02A5-366F-408F-8885-A7AD51E7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18</Pages>
  <Words>4436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Rodrigo Vicente Perez</dc:creator>
  <cp:lastModifiedBy>Constanza Macarena Ocampo Moyano</cp:lastModifiedBy>
  <cp:revision>257</cp:revision>
  <cp:lastPrinted>2019-05-16T16:10:00Z</cp:lastPrinted>
  <dcterms:created xsi:type="dcterms:W3CDTF">2019-05-28T20:05:00Z</dcterms:created>
  <dcterms:modified xsi:type="dcterms:W3CDTF">2024-02-26T14:27:00Z</dcterms:modified>
</cp:coreProperties>
</file>