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8C" w:rsidRDefault="00D4515F" w:rsidP="00356281">
      <w:pPr>
        <w:jc w:val="center"/>
        <w:rPr>
          <w:rFonts w:ascii="Calibri" w:hAnsi="Calibri" w:cs="Calibri"/>
          <w:b/>
          <w:sz w:val="28"/>
          <w:szCs w:val="28"/>
          <w:lang w:val="es-ES"/>
        </w:rPr>
      </w:pPr>
      <w:r>
        <w:rPr>
          <w:noProof/>
          <w:lang w:val="es-CL" w:eastAsia="es-CL"/>
        </w:rPr>
        <w:drawing>
          <wp:inline distT="0" distB="0" distL="0" distR="0" wp14:anchorId="3B22D970" wp14:editId="6B963B4C">
            <wp:extent cx="1118870" cy="1104900"/>
            <wp:effectExtent l="0" t="0" r="5080" b="0"/>
            <wp:docPr id="4" name="Imagen 4" descr="C:\Users\daniel.vicente\Documents\Educ Amb\logos\logo_SNCAE_generico 2020.png"/>
            <wp:cNvGraphicFramePr/>
            <a:graphic xmlns:a="http://schemas.openxmlformats.org/drawingml/2006/main">
              <a:graphicData uri="http://schemas.openxmlformats.org/drawingml/2006/picture">
                <pic:pic xmlns:pic="http://schemas.openxmlformats.org/drawingml/2006/picture">
                  <pic:nvPicPr>
                    <pic:cNvPr id="4" name="Imagen 4" descr="C:\Users\daniel.vicente\Documents\Educ Amb\logos\logo_SNCAE_generico 202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70" cy="1104900"/>
                    </a:xfrm>
                    <a:prstGeom prst="rect">
                      <a:avLst/>
                    </a:prstGeom>
                    <a:noFill/>
                    <a:ln>
                      <a:noFill/>
                    </a:ln>
                  </pic:spPr>
                </pic:pic>
              </a:graphicData>
            </a:graphic>
          </wp:inline>
        </w:drawing>
      </w:r>
    </w:p>
    <w:p w:rsidR="004143E2" w:rsidRPr="003C618C" w:rsidRDefault="00761334" w:rsidP="004143E2">
      <w:pPr>
        <w:ind w:left="720"/>
        <w:jc w:val="center"/>
        <w:rPr>
          <w:rFonts w:ascii="Calibri" w:hAnsi="Calibri" w:cs="Calibri"/>
          <w:b/>
          <w:caps/>
          <w:sz w:val="28"/>
          <w:szCs w:val="28"/>
          <w:lang w:val="es-ES"/>
        </w:rPr>
      </w:pPr>
      <w:r w:rsidRPr="003C618C">
        <w:rPr>
          <w:rFonts w:ascii="Calibri" w:hAnsi="Calibri" w:cs="Calibri"/>
          <w:b/>
          <w:sz w:val="28"/>
          <w:szCs w:val="28"/>
          <w:lang w:val="es-ES"/>
        </w:rPr>
        <w:t xml:space="preserve">ORIENTACIONES </w:t>
      </w:r>
      <w:r w:rsidR="00573BE4" w:rsidRPr="003C618C">
        <w:rPr>
          <w:rFonts w:ascii="Calibri" w:hAnsi="Calibri" w:cs="Calibri"/>
          <w:b/>
          <w:sz w:val="28"/>
          <w:szCs w:val="28"/>
          <w:lang w:val="es-ES"/>
        </w:rPr>
        <w:t xml:space="preserve">PARA </w:t>
      </w:r>
      <w:r w:rsidR="005F490A" w:rsidRPr="003C618C">
        <w:rPr>
          <w:rFonts w:ascii="Calibri" w:hAnsi="Calibri" w:cs="Calibri"/>
          <w:b/>
          <w:sz w:val="28"/>
          <w:szCs w:val="28"/>
          <w:lang w:val="es-ES"/>
        </w:rPr>
        <w:t xml:space="preserve">MATRIZ </w:t>
      </w:r>
      <w:r w:rsidR="004143E2" w:rsidRPr="003C618C">
        <w:rPr>
          <w:rFonts w:ascii="Calibri" w:hAnsi="Calibri" w:cs="Calibri"/>
          <w:b/>
          <w:sz w:val="28"/>
          <w:szCs w:val="28"/>
          <w:lang w:val="es-ES"/>
        </w:rPr>
        <w:t xml:space="preserve">AMBIENTAL </w:t>
      </w:r>
      <w:r w:rsidR="00573BE4" w:rsidRPr="003C618C">
        <w:rPr>
          <w:rFonts w:ascii="Calibri" w:hAnsi="Calibri" w:cs="Calibri"/>
          <w:b/>
          <w:sz w:val="28"/>
          <w:szCs w:val="28"/>
          <w:lang w:val="es-ES"/>
        </w:rPr>
        <w:t>DE</w:t>
      </w:r>
      <w:r w:rsidR="004143E2" w:rsidRPr="003C618C">
        <w:rPr>
          <w:rFonts w:ascii="Calibri" w:hAnsi="Calibri" w:cs="Calibri"/>
          <w:b/>
          <w:sz w:val="28"/>
          <w:szCs w:val="28"/>
          <w:lang w:val="es-ES"/>
        </w:rPr>
        <w:t xml:space="preserve"> </w:t>
      </w:r>
      <w:r w:rsidR="0033070E" w:rsidRPr="003C618C">
        <w:rPr>
          <w:rFonts w:ascii="Calibri" w:hAnsi="Calibri" w:cs="Calibri"/>
          <w:b/>
          <w:sz w:val="28"/>
          <w:szCs w:val="28"/>
          <w:lang w:val="es-ES"/>
        </w:rPr>
        <w:t>EDUCACIÓN</w:t>
      </w:r>
      <w:r w:rsidR="004143E2" w:rsidRPr="003C618C">
        <w:rPr>
          <w:rFonts w:ascii="Calibri" w:hAnsi="Calibri" w:cs="Calibri"/>
          <w:b/>
          <w:sz w:val="28"/>
          <w:szCs w:val="28"/>
          <w:lang w:val="es-ES"/>
        </w:rPr>
        <w:t xml:space="preserve"> </w:t>
      </w:r>
      <w:r w:rsidR="004819B6" w:rsidRPr="003C618C">
        <w:rPr>
          <w:rFonts w:ascii="Calibri" w:hAnsi="Calibri" w:cs="Calibri"/>
          <w:b/>
          <w:sz w:val="28"/>
          <w:szCs w:val="28"/>
          <w:lang w:val="es-ES"/>
        </w:rPr>
        <w:t>PARVULARIA</w:t>
      </w:r>
    </w:p>
    <w:p w:rsidR="005F08C4" w:rsidRPr="006E21B9" w:rsidRDefault="005F08C4" w:rsidP="005F08C4">
      <w:pPr>
        <w:jc w:val="both"/>
        <w:rPr>
          <w:rFonts w:ascii="Calibri" w:hAnsi="Calibri" w:cs="Calibri"/>
          <w:lang w:val="es-CL"/>
        </w:rPr>
      </w:pPr>
      <w:r w:rsidRPr="006E21B9">
        <w:rPr>
          <w:rFonts w:ascii="Calibri" w:hAnsi="Calibri" w:cs="Calibri"/>
          <w:lang w:val="es-CL"/>
        </w:rPr>
        <w:t>Con el objetivo de ap</w:t>
      </w:r>
      <w:r w:rsidR="006D5120">
        <w:rPr>
          <w:rFonts w:ascii="Calibri" w:hAnsi="Calibri" w:cs="Calibri"/>
          <w:lang w:val="es-CL"/>
        </w:rPr>
        <w:t>oyar a los establecimientos de E</w:t>
      </w:r>
      <w:r w:rsidRPr="006E21B9">
        <w:rPr>
          <w:rFonts w:ascii="Calibri" w:hAnsi="Calibri" w:cs="Calibri"/>
          <w:lang w:val="es-CL"/>
        </w:rPr>
        <w:t xml:space="preserve">ducación </w:t>
      </w:r>
      <w:r w:rsidR="006D5120">
        <w:rPr>
          <w:rFonts w:ascii="Calibri" w:hAnsi="Calibri" w:cs="Calibri"/>
          <w:lang w:val="es-CL"/>
        </w:rPr>
        <w:t>Parvularia</w:t>
      </w:r>
      <w:r w:rsidRPr="006E21B9">
        <w:rPr>
          <w:rFonts w:ascii="Calibri" w:hAnsi="Calibri" w:cs="Calibri"/>
          <w:lang w:val="es-CL"/>
        </w:rPr>
        <w:t xml:space="preserve"> que quieren obtener la certificación ambiental, el Dpto. de Educación Ambiental de</w:t>
      </w:r>
      <w:r w:rsidR="006D5120">
        <w:rPr>
          <w:rFonts w:ascii="Calibri" w:hAnsi="Calibri" w:cs="Calibri"/>
          <w:lang w:val="es-CL"/>
        </w:rPr>
        <w:t xml:space="preserve">l Ministerio del Medio Ambiente </w:t>
      </w:r>
      <w:r w:rsidRPr="006E21B9">
        <w:rPr>
          <w:rFonts w:ascii="Calibri" w:hAnsi="Calibri" w:cs="Calibri"/>
          <w:lang w:val="es-CL"/>
        </w:rPr>
        <w:t>ha elaborado el presente documento que busca aclarar dudas que puedan tener l</w:t>
      </w:r>
      <w:r w:rsidR="00083525">
        <w:rPr>
          <w:rFonts w:ascii="Calibri" w:hAnsi="Calibri" w:cs="Calibri"/>
          <w:lang w:val="es-CL"/>
        </w:rPr>
        <w:t>a</w:t>
      </w:r>
      <w:r w:rsidRPr="006E21B9">
        <w:rPr>
          <w:rFonts w:ascii="Calibri" w:hAnsi="Calibri" w:cs="Calibri"/>
          <w:lang w:val="es-CL"/>
        </w:rPr>
        <w:t xml:space="preserve">s </w:t>
      </w:r>
      <w:r w:rsidR="00083525">
        <w:rPr>
          <w:rFonts w:ascii="Calibri" w:hAnsi="Calibri" w:cs="Calibri"/>
          <w:lang w:val="es-CL"/>
        </w:rPr>
        <w:t xml:space="preserve">unidades educativas </w:t>
      </w:r>
      <w:r w:rsidRPr="006E21B9">
        <w:rPr>
          <w:rFonts w:ascii="Calibri" w:hAnsi="Calibri" w:cs="Calibri"/>
          <w:lang w:val="es-CL"/>
        </w:rPr>
        <w:t>al momento de aplica</w:t>
      </w:r>
      <w:r w:rsidR="00761334">
        <w:rPr>
          <w:rFonts w:ascii="Calibri" w:hAnsi="Calibri" w:cs="Calibri"/>
          <w:lang w:val="es-CL"/>
        </w:rPr>
        <w:t xml:space="preserve">r el instrumento “Matriz </w:t>
      </w:r>
      <w:r w:rsidRPr="006E21B9">
        <w:rPr>
          <w:rFonts w:ascii="Calibri" w:hAnsi="Calibri" w:cs="Calibri"/>
          <w:lang w:val="es-CL"/>
        </w:rPr>
        <w:t>Ambiental”, documento clave para incorporarse en el proceso de certificación ambiental.</w:t>
      </w:r>
    </w:p>
    <w:p w:rsidR="005F08C4" w:rsidRPr="006E21B9" w:rsidRDefault="00761334" w:rsidP="005F08C4">
      <w:pPr>
        <w:jc w:val="both"/>
        <w:rPr>
          <w:rFonts w:ascii="Calibri" w:hAnsi="Calibri" w:cs="Calibri"/>
          <w:lang w:val="es-CL"/>
        </w:rPr>
      </w:pPr>
      <w:r>
        <w:rPr>
          <w:rFonts w:ascii="Calibri" w:hAnsi="Calibri" w:cs="Calibri"/>
          <w:lang w:val="es-CL"/>
        </w:rPr>
        <w:t xml:space="preserve">El documento “Matriz </w:t>
      </w:r>
      <w:r w:rsidR="005F08C4" w:rsidRPr="006E21B9">
        <w:rPr>
          <w:rFonts w:ascii="Calibri" w:hAnsi="Calibri" w:cs="Calibri"/>
          <w:lang w:val="es-CL"/>
        </w:rPr>
        <w:t>Ambiental” ha sido elaborado por el Comité Nacional de Certificación Ambiental (CNCA) y establece un estándar ambiental, que es aplicado en todo el país por igual, independientemente de las particularidades territoriales en el cual está insert</w:t>
      </w:r>
      <w:r w:rsidR="00BF19CB">
        <w:rPr>
          <w:rFonts w:ascii="Calibri" w:hAnsi="Calibri" w:cs="Calibri"/>
          <w:lang w:val="es-CL"/>
        </w:rPr>
        <w:t>a la unidad educativa</w:t>
      </w:r>
      <w:r w:rsidR="005F08C4" w:rsidRPr="006E21B9">
        <w:rPr>
          <w:rFonts w:ascii="Calibri" w:hAnsi="Calibri" w:cs="Calibri"/>
          <w:lang w:val="es-CL"/>
        </w:rPr>
        <w:t xml:space="preserve">. Si bien cada indicador de la matriz tiene medios de verificación asociados bien delimitados y objetivos, siempre al momento de evaluar se pueden generar algunas subjetividades, </w:t>
      </w:r>
      <w:r w:rsidR="00223BCE">
        <w:rPr>
          <w:rFonts w:ascii="Calibri" w:hAnsi="Calibri" w:cs="Calibri"/>
          <w:lang w:val="es-CL"/>
        </w:rPr>
        <w:t>considerando que cada evaluador(</w:t>
      </w:r>
      <w:r w:rsidR="005F08C4" w:rsidRPr="006E21B9">
        <w:rPr>
          <w:rFonts w:ascii="Calibri" w:hAnsi="Calibri" w:cs="Calibri"/>
          <w:lang w:val="es-CL"/>
        </w:rPr>
        <w:t>a</w:t>
      </w:r>
      <w:r w:rsidR="00223BCE">
        <w:rPr>
          <w:rFonts w:ascii="Calibri" w:hAnsi="Calibri" w:cs="Calibri"/>
          <w:lang w:val="es-CL"/>
        </w:rPr>
        <w:t>)</w:t>
      </w:r>
      <w:r w:rsidR="005F08C4" w:rsidRPr="006E21B9">
        <w:rPr>
          <w:rFonts w:ascii="Calibri" w:hAnsi="Calibri" w:cs="Calibri"/>
          <w:lang w:val="es-CL"/>
        </w:rPr>
        <w:t xml:space="preserve"> lo hace desde su experiencia y visión del t</w:t>
      </w:r>
      <w:r>
        <w:rPr>
          <w:rFonts w:ascii="Calibri" w:hAnsi="Calibri" w:cs="Calibri"/>
          <w:lang w:val="es-CL"/>
        </w:rPr>
        <w:t xml:space="preserve">erritorio. Al documento “Matriz </w:t>
      </w:r>
      <w:r w:rsidR="005F08C4" w:rsidRPr="006E21B9">
        <w:rPr>
          <w:rFonts w:ascii="Calibri" w:hAnsi="Calibri" w:cs="Calibri"/>
          <w:lang w:val="es-CL"/>
        </w:rPr>
        <w:t>Ambiental”, se le ha agregado en el presente documento una tercera columna, “Explicación”</w:t>
      </w:r>
      <w:r w:rsidR="005C5EC5">
        <w:rPr>
          <w:rFonts w:ascii="Calibri" w:hAnsi="Calibri" w:cs="Calibri"/>
          <w:lang w:val="es-CL"/>
        </w:rPr>
        <w:t>, que busca ser una guía para la</w:t>
      </w:r>
      <w:r w:rsidR="005F08C4" w:rsidRPr="006E21B9">
        <w:rPr>
          <w:rFonts w:ascii="Calibri" w:hAnsi="Calibri" w:cs="Calibri"/>
          <w:lang w:val="es-CL"/>
        </w:rPr>
        <w:t xml:space="preserve">s </w:t>
      </w:r>
      <w:r w:rsidR="005C5EC5">
        <w:rPr>
          <w:rFonts w:ascii="Calibri" w:hAnsi="Calibri" w:cs="Calibri"/>
          <w:lang w:val="es-CL"/>
        </w:rPr>
        <w:t>unidades educativas</w:t>
      </w:r>
      <w:r w:rsidR="005F08C4" w:rsidRPr="006E21B9">
        <w:rPr>
          <w:rFonts w:ascii="Calibri" w:hAnsi="Calibri" w:cs="Calibri"/>
          <w:lang w:val="es-CL"/>
        </w:rPr>
        <w:t xml:space="preserve"> y a la vez una orientación para el Comité Regional de Certificación Ambiental (CRCA) y así lograr una evaluación más homogénea y transparente para los </w:t>
      </w:r>
      <w:r w:rsidR="005C5EC5">
        <w:rPr>
          <w:rFonts w:ascii="Calibri" w:hAnsi="Calibri" w:cs="Calibri"/>
          <w:lang w:val="es-CL"/>
        </w:rPr>
        <w:t>jardines infantiles</w:t>
      </w:r>
    </w:p>
    <w:p w:rsidR="005F08C4" w:rsidRPr="006E21B9" w:rsidRDefault="005F08C4" w:rsidP="005F08C4">
      <w:pPr>
        <w:jc w:val="both"/>
        <w:rPr>
          <w:rFonts w:ascii="Calibri" w:hAnsi="Calibri" w:cs="Calibri"/>
          <w:lang w:val="es-CL"/>
        </w:rPr>
      </w:pPr>
      <w:r w:rsidRPr="006E21B9">
        <w:rPr>
          <w:rFonts w:ascii="Calibri" w:hAnsi="Calibri" w:cs="Calibri"/>
          <w:lang w:val="es-CL"/>
        </w:rPr>
        <w:t>Dado que los CRCA tienen una conformación heterogénea a lo largo del país, un representante de diferentes instituciones evalúa los expedientes enviados por los establecimientos para optar a la certificación ambiental y luego el CRCA se reúne y define el nivel de certificación que obtiene el establecimiento. La secretaría ejecutiva recae en la Seremi del Medio Ambiente de cada región, lo cual implica administrar la Plataforma e-SNCAE, convocar a las reuniones del CRCA, generar las actas del CRCA y en general, coordinar el programa SNCAE a nivel regional.</w:t>
      </w:r>
    </w:p>
    <w:p w:rsidR="00660912" w:rsidRPr="006E21B9" w:rsidRDefault="00761334" w:rsidP="005F08C4">
      <w:pPr>
        <w:spacing w:after="0" w:line="240" w:lineRule="auto"/>
        <w:jc w:val="both"/>
        <w:rPr>
          <w:rFonts w:cs="Calibri"/>
          <w:lang w:val="es-CL"/>
        </w:rPr>
      </w:pPr>
      <w:r>
        <w:rPr>
          <w:rFonts w:ascii="Calibri" w:hAnsi="Calibri" w:cs="Calibri"/>
          <w:lang w:val="es-CL"/>
        </w:rPr>
        <w:t xml:space="preserve">El instrumento “Matriz </w:t>
      </w:r>
      <w:r w:rsidR="005F08C4" w:rsidRPr="006E21B9">
        <w:rPr>
          <w:rFonts w:ascii="Calibri" w:hAnsi="Calibri" w:cs="Calibri"/>
          <w:lang w:val="es-CL"/>
        </w:rPr>
        <w:t>Ambiental”, debe ser aplicado sistemáticamente, como una forma de conocer el estado y posterior avance en materia de gestión y educación ambiental por parte de</w:t>
      </w:r>
      <w:r w:rsidR="005C5EC5">
        <w:rPr>
          <w:rFonts w:ascii="Calibri" w:hAnsi="Calibri" w:cs="Calibri"/>
          <w:lang w:val="es-CL"/>
        </w:rPr>
        <w:t xml:space="preserve"> </w:t>
      </w:r>
      <w:r w:rsidR="005F08C4" w:rsidRPr="006E21B9">
        <w:rPr>
          <w:rFonts w:ascii="Calibri" w:hAnsi="Calibri" w:cs="Calibri"/>
          <w:lang w:val="es-CL"/>
        </w:rPr>
        <w:t>l</w:t>
      </w:r>
      <w:r w:rsidR="005C5EC5">
        <w:rPr>
          <w:rFonts w:ascii="Calibri" w:hAnsi="Calibri" w:cs="Calibri"/>
          <w:lang w:val="es-CL"/>
        </w:rPr>
        <w:t>a unidad educativa</w:t>
      </w:r>
      <w:r w:rsidR="005F08C4" w:rsidRPr="006E21B9">
        <w:rPr>
          <w:rFonts w:ascii="Calibri" w:hAnsi="Calibri" w:cs="Calibri"/>
          <w:lang w:val="es-CL"/>
        </w:rPr>
        <w:t>. La entidad que aplica el instrumento debe ser el Comité Ambiental del Establecimiento, constituido al menos por</w:t>
      </w:r>
      <w:r w:rsidR="006D5120">
        <w:rPr>
          <w:rFonts w:ascii="Calibri" w:hAnsi="Calibri" w:cs="Calibri"/>
          <w:lang w:val="es-CL"/>
        </w:rPr>
        <w:t xml:space="preserve"> la directora</w:t>
      </w:r>
      <w:r w:rsidR="005F08C4" w:rsidRPr="006E21B9">
        <w:rPr>
          <w:rFonts w:ascii="Calibri" w:hAnsi="Calibri" w:cs="Calibri"/>
          <w:lang w:val="es-CL"/>
        </w:rPr>
        <w:t>, un representante de l</w:t>
      </w:r>
      <w:r w:rsidR="00ED6F8F">
        <w:rPr>
          <w:rFonts w:ascii="Calibri" w:hAnsi="Calibri" w:cs="Calibri"/>
          <w:lang w:val="es-CL"/>
        </w:rPr>
        <w:t>a</w:t>
      </w:r>
      <w:r w:rsidR="005F08C4" w:rsidRPr="006E21B9">
        <w:rPr>
          <w:rFonts w:ascii="Calibri" w:hAnsi="Calibri" w:cs="Calibri"/>
          <w:lang w:val="es-CL"/>
        </w:rPr>
        <w:t xml:space="preserve">s </w:t>
      </w:r>
      <w:r w:rsidR="00083525">
        <w:rPr>
          <w:rFonts w:ascii="Calibri" w:hAnsi="Calibri" w:cs="Calibri"/>
          <w:lang w:val="es-CL"/>
        </w:rPr>
        <w:t xml:space="preserve">educadoras de párvulos </w:t>
      </w:r>
      <w:r w:rsidR="005F08C4" w:rsidRPr="006E21B9">
        <w:rPr>
          <w:rFonts w:ascii="Calibri" w:hAnsi="Calibri" w:cs="Calibri"/>
          <w:lang w:val="es-CL"/>
        </w:rPr>
        <w:t>y un representante de l</w:t>
      </w:r>
      <w:r w:rsidR="002638AD">
        <w:rPr>
          <w:rFonts w:ascii="Calibri" w:hAnsi="Calibri" w:cs="Calibri"/>
          <w:lang w:val="es-CL"/>
        </w:rPr>
        <w:t>os apoderados e idealmente</w:t>
      </w:r>
      <w:r w:rsidR="005F08C4" w:rsidRPr="006E21B9">
        <w:rPr>
          <w:rFonts w:ascii="Calibri" w:hAnsi="Calibri" w:cs="Calibri"/>
          <w:lang w:val="es-CL"/>
        </w:rPr>
        <w:t xml:space="preserve"> asistentes de la educación y un</w:t>
      </w:r>
      <w:r w:rsidR="00BF19CB">
        <w:rPr>
          <w:rFonts w:ascii="Calibri" w:hAnsi="Calibri" w:cs="Calibri"/>
          <w:lang w:val="es-CL"/>
        </w:rPr>
        <w:t>a organización social vecina a la unidad educativa.</w:t>
      </w:r>
    </w:p>
    <w:p w:rsidR="005F08C4" w:rsidRDefault="005F08C4" w:rsidP="005F08C4">
      <w:pPr>
        <w:spacing w:after="0" w:line="240" w:lineRule="auto"/>
        <w:ind w:left="360"/>
        <w:jc w:val="both"/>
        <w:rPr>
          <w:rFonts w:cs="Calibri"/>
          <w:sz w:val="20"/>
          <w:szCs w:val="20"/>
          <w:lang w:val="es-CL"/>
        </w:rPr>
      </w:pPr>
    </w:p>
    <w:p w:rsidR="005F08C4" w:rsidRDefault="005F08C4" w:rsidP="005F08C4">
      <w:pPr>
        <w:spacing w:after="0" w:line="240" w:lineRule="auto"/>
        <w:ind w:left="360"/>
        <w:jc w:val="both"/>
        <w:rPr>
          <w:rFonts w:cs="Calibri"/>
          <w:sz w:val="20"/>
          <w:szCs w:val="20"/>
          <w:lang w:val="es-CL"/>
        </w:rPr>
      </w:pPr>
    </w:p>
    <w:p w:rsidR="00AD1E6F" w:rsidRDefault="00AD1E6F" w:rsidP="005F08C4">
      <w:pPr>
        <w:spacing w:after="0" w:line="240" w:lineRule="auto"/>
        <w:ind w:left="360"/>
        <w:jc w:val="both"/>
        <w:rPr>
          <w:rFonts w:cs="Calibri"/>
          <w:sz w:val="20"/>
          <w:szCs w:val="20"/>
          <w:lang w:val="es-CL"/>
        </w:rPr>
      </w:pPr>
    </w:p>
    <w:p w:rsidR="00AD1E6F" w:rsidRDefault="00AD1E6F" w:rsidP="005F08C4">
      <w:pPr>
        <w:spacing w:after="0" w:line="240" w:lineRule="auto"/>
        <w:ind w:left="360"/>
        <w:jc w:val="both"/>
        <w:rPr>
          <w:rFonts w:cs="Calibri"/>
          <w:sz w:val="20"/>
          <w:szCs w:val="20"/>
          <w:lang w:val="es-CL"/>
        </w:rPr>
      </w:pPr>
    </w:p>
    <w:p w:rsidR="00D4515F" w:rsidRDefault="00D4515F" w:rsidP="005F08C4">
      <w:pPr>
        <w:spacing w:after="0" w:line="240" w:lineRule="auto"/>
        <w:ind w:left="360"/>
        <w:jc w:val="both"/>
        <w:rPr>
          <w:rFonts w:cs="Calibri"/>
          <w:sz w:val="20"/>
          <w:szCs w:val="20"/>
          <w:lang w:val="es-CL"/>
        </w:rPr>
      </w:pPr>
    </w:p>
    <w:p w:rsidR="00AD1E6F" w:rsidRDefault="00AD1E6F" w:rsidP="005F08C4">
      <w:pPr>
        <w:spacing w:after="0" w:line="240" w:lineRule="auto"/>
        <w:ind w:left="360"/>
        <w:jc w:val="both"/>
        <w:rPr>
          <w:rFonts w:cs="Calibri"/>
          <w:sz w:val="20"/>
          <w:szCs w:val="20"/>
          <w:lang w:val="es-CL"/>
        </w:rPr>
      </w:pPr>
    </w:p>
    <w:p w:rsidR="00AD1E6F" w:rsidRDefault="00A27F24" w:rsidP="005F08C4">
      <w:pPr>
        <w:spacing w:after="0" w:line="240" w:lineRule="auto"/>
        <w:ind w:left="360"/>
        <w:jc w:val="both"/>
        <w:rPr>
          <w:rFonts w:cs="Calibri"/>
          <w:sz w:val="20"/>
          <w:szCs w:val="20"/>
          <w:lang w:val="es-CL"/>
        </w:rPr>
      </w:pPr>
      <w:r w:rsidRPr="00694E19">
        <w:rPr>
          <w:rFonts w:asciiTheme="minorHAnsi" w:hAnsiTheme="minorHAnsi" w:cs="Calibri"/>
          <w:noProof/>
          <w:sz w:val="20"/>
          <w:szCs w:val="20"/>
          <w:lang w:val="es-CL" w:eastAsia="es-CL"/>
        </w:rPr>
        <w:lastRenderedPageBreak/>
        <mc:AlternateContent>
          <mc:Choice Requires="wps">
            <w:drawing>
              <wp:anchor distT="0" distB="0" distL="114300" distR="114300" simplePos="0" relativeHeight="251661312" behindDoc="0" locked="0" layoutInCell="1" allowOverlap="1" wp14:anchorId="73ADA6C8" wp14:editId="67E42E5B">
                <wp:simplePos x="0" y="0"/>
                <wp:positionH relativeFrom="column">
                  <wp:posOffset>2513330</wp:posOffset>
                </wp:positionH>
                <wp:positionV relativeFrom="paragraph">
                  <wp:posOffset>97155</wp:posOffset>
                </wp:positionV>
                <wp:extent cx="4378960" cy="396875"/>
                <wp:effectExtent l="76200" t="76200" r="21590" b="2222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960" cy="396875"/>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rsidR="000B5081" w:rsidRPr="00EF6131" w:rsidRDefault="000B5081" w:rsidP="004143E2">
                            <w:pPr>
                              <w:jc w:val="center"/>
                              <w:rPr>
                                <w:rFonts w:ascii="Verdana" w:hAnsi="Verdana"/>
                                <w:lang w:val="es-ES"/>
                              </w:rPr>
                            </w:pPr>
                            <w:r>
                              <w:rPr>
                                <w:rFonts w:ascii="Verdana" w:hAnsi="Verdana" w:cs="Calibri"/>
                                <w:b/>
                                <w:sz w:val="28"/>
                                <w:szCs w:val="28"/>
                                <w:lang w:val="es-ES"/>
                              </w:rPr>
                              <w:t>1</w:t>
                            </w:r>
                            <w:r w:rsidRPr="00EF6131">
                              <w:rPr>
                                <w:rFonts w:ascii="Verdana" w:hAnsi="Verdana" w:cs="Calibri"/>
                                <w:b/>
                                <w:sz w:val="28"/>
                                <w:szCs w:val="28"/>
                                <w:lang w:val="es-ES"/>
                              </w:rPr>
                              <w:t>.- ÁMBITO CURRICULAR</w:t>
                            </w:r>
                            <w:r w:rsidRPr="00EF6131">
                              <w:rPr>
                                <w:rFonts w:ascii="Verdana" w:hAnsi="Verdana"/>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left:0;text-align:left;margin-left:197.9pt;margin-top:7.65pt;width:344.8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" strokeweight="1pt">
                <v:shadow on="t" type="double" color="#4e6128" opacity=".5" color2="shadow add(102)" offset="-3pt,-3pt" offset2="-6pt,-6pt"/>
                <v:textbox>
                  <w:txbxContent>
                    <w:p w:rsidR="000B5081" w:rsidRPr="00EF6131" w:rsidRDefault="000B5081" w:rsidP="004143E2">
                      <w:pPr>
                        <w:jc w:val="center"/>
                        <w:rPr>
                          <w:rFonts w:ascii="Verdana" w:hAnsi="Verdana"/>
                          <w:lang w:val="es-ES"/>
                        </w:rPr>
                      </w:pPr>
                      <w:r>
                        <w:rPr>
                          <w:rFonts w:ascii="Verdana" w:hAnsi="Verdana" w:cs="Calibri"/>
                          <w:b/>
                          <w:sz w:val="28"/>
                          <w:szCs w:val="28"/>
                          <w:lang w:val="es-ES"/>
                        </w:rPr>
                        <w:t>1</w:t>
                      </w:r>
                      <w:r w:rsidRPr="00EF6131">
                        <w:rPr>
                          <w:rFonts w:ascii="Verdana" w:hAnsi="Verdana" w:cs="Calibri"/>
                          <w:b/>
                          <w:sz w:val="28"/>
                          <w:szCs w:val="28"/>
                          <w:lang w:val="es-ES"/>
                        </w:rPr>
                        <w:t>.- ÁMBITO CURRICULAR</w:t>
                      </w:r>
                      <w:r w:rsidRPr="00EF6131">
                        <w:rPr>
                          <w:rFonts w:ascii="Verdana" w:hAnsi="Verdana"/>
                          <w:lang w:val="es-ES"/>
                        </w:rPr>
                        <w:t xml:space="preserve"> </w:t>
                      </w:r>
                    </w:p>
                  </w:txbxContent>
                </v:textbox>
              </v:roundrect>
            </w:pict>
          </mc:Fallback>
        </mc:AlternateContent>
      </w:r>
    </w:p>
    <w:p w:rsidR="00AD1E6F" w:rsidRDefault="00AD1E6F" w:rsidP="005F08C4">
      <w:pPr>
        <w:spacing w:after="0" w:line="240" w:lineRule="auto"/>
        <w:ind w:left="360"/>
        <w:jc w:val="both"/>
        <w:rPr>
          <w:rFonts w:cs="Calibri"/>
          <w:sz w:val="20"/>
          <w:szCs w:val="20"/>
          <w:lang w:val="es-CL"/>
        </w:rPr>
      </w:pPr>
    </w:p>
    <w:p w:rsidR="00AD1E6F" w:rsidRDefault="00AD1E6F" w:rsidP="005F08C4">
      <w:pPr>
        <w:spacing w:after="0" w:line="240" w:lineRule="auto"/>
        <w:ind w:left="360"/>
        <w:jc w:val="both"/>
        <w:rPr>
          <w:rFonts w:cs="Calibri"/>
          <w:sz w:val="20"/>
          <w:szCs w:val="20"/>
          <w:lang w:val="es-CL"/>
        </w:rPr>
      </w:pPr>
    </w:p>
    <w:p w:rsidR="00AD1E6F" w:rsidRDefault="00AD1E6F" w:rsidP="005F08C4">
      <w:pPr>
        <w:spacing w:after="0" w:line="240" w:lineRule="auto"/>
        <w:ind w:left="360"/>
        <w:jc w:val="both"/>
        <w:rPr>
          <w:rFonts w:cs="Calibri"/>
          <w:sz w:val="20"/>
          <w:szCs w:val="20"/>
          <w:lang w:val="es-CL"/>
        </w:rPr>
      </w:pPr>
    </w:p>
    <w:p w:rsidR="005F08C4" w:rsidRDefault="005F08C4" w:rsidP="005F08C4">
      <w:pPr>
        <w:spacing w:after="0" w:line="240" w:lineRule="auto"/>
        <w:ind w:left="360"/>
        <w:jc w:val="both"/>
        <w:rPr>
          <w:rFonts w:cs="Calibri"/>
          <w:sz w:val="20"/>
          <w:szCs w:val="20"/>
          <w:lang w:val="es-CL"/>
        </w:rPr>
      </w:pPr>
    </w:p>
    <w:p w:rsidR="004143E2" w:rsidRPr="00E7043C" w:rsidRDefault="00B80DCA" w:rsidP="004143E2">
      <w:pPr>
        <w:jc w:val="both"/>
        <w:rPr>
          <w:rFonts w:ascii="Calibri" w:hAnsi="Calibri" w:cs="Calibri"/>
          <w:b/>
          <w:sz w:val="20"/>
          <w:szCs w:val="20"/>
          <w:lang w:val="es-ES"/>
        </w:rPr>
      </w:pPr>
      <w:r>
        <w:rPr>
          <w:rFonts w:ascii="Calibri" w:hAnsi="Calibri" w:cs="Calibri"/>
          <w:b/>
          <w:lang w:val="es-CL"/>
        </w:rPr>
        <w:t>1</w:t>
      </w:r>
      <w:r w:rsidR="004143E2" w:rsidRPr="004143E2">
        <w:rPr>
          <w:rFonts w:ascii="Calibri" w:hAnsi="Calibri" w:cs="Calibri"/>
          <w:b/>
          <w:lang w:val="es-CL"/>
        </w:rPr>
        <w:t>.1. Línea de acción: INTEGRACIÓN CURRICULAR</w:t>
      </w:r>
    </w:p>
    <w:p w:rsidR="004143E2" w:rsidRPr="00B80DCA" w:rsidRDefault="00B80DCA" w:rsidP="00B80DCA">
      <w:pPr>
        <w:jc w:val="both"/>
        <w:rPr>
          <w:rFonts w:ascii="Calibri" w:hAnsi="Calibri" w:cs="Calibri"/>
          <w:b/>
          <w:sz w:val="20"/>
          <w:szCs w:val="20"/>
          <w:lang w:val="es-ES"/>
        </w:rPr>
      </w:pPr>
      <w:r>
        <w:rPr>
          <w:rFonts w:ascii="Calibri" w:hAnsi="Calibri" w:cs="Calibri"/>
          <w:b/>
          <w:sz w:val="20"/>
          <w:szCs w:val="20"/>
          <w:lang w:val="es-ES"/>
        </w:rPr>
        <w:t xml:space="preserve">1.1.1 </w:t>
      </w:r>
      <w:r w:rsidR="004143E2" w:rsidRPr="00B80DCA">
        <w:rPr>
          <w:rFonts w:ascii="Calibri" w:hAnsi="Calibri" w:cs="Calibri"/>
          <w:b/>
          <w:sz w:val="20"/>
          <w:szCs w:val="20"/>
          <w:lang w:val="es-ES"/>
        </w:rPr>
        <w:t xml:space="preserve">Contenido: </w:t>
      </w:r>
      <w:r w:rsidR="00D227BB" w:rsidRPr="00B80DCA">
        <w:rPr>
          <w:rFonts w:ascii="Calibri" w:hAnsi="Calibri" w:cs="Calibri"/>
          <w:b/>
          <w:sz w:val="20"/>
          <w:szCs w:val="20"/>
          <w:lang w:val="es-ES"/>
        </w:rPr>
        <w:t>PRESENCIA DEL COMPONENTE AMBIENTAL EN INSTRUMENTOS DE GESTIÓN EDUCATIVA</w:t>
      </w:r>
    </w:p>
    <w:tbl>
      <w:tblPr>
        <w:tblW w:w="15701"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shd w:val="clear" w:color="auto" w:fill="FFFFFF"/>
        <w:tblLayout w:type="fixed"/>
        <w:tblLook w:val="01E0" w:firstRow="1" w:lastRow="1" w:firstColumn="1" w:lastColumn="1" w:noHBand="0" w:noVBand="0"/>
      </w:tblPr>
      <w:tblGrid>
        <w:gridCol w:w="3369"/>
        <w:gridCol w:w="5811"/>
        <w:gridCol w:w="6521"/>
      </w:tblGrid>
      <w:tr w:rsidR="00AD1E6F" w:rsidRPr="00E7043C" w:rsidTr="00761334">
        <w:trPr>
          <w:trHeight w:val="463"/>
        </w:trPr>
        <w:tc>
          <w:tcPr>
            <w:tcW w:w="3369" w:type="dxa"/>
            <w:shd w:val="clear" w:color="auto" w:fill="FFFFFF"/>
          </w:tcPr>
          <w:p w:rsidR="00AD1E6F" w:rsidRPr="00E7043C" w:rsidRDefault="00AD1E6F" w:rsidP="003D49BA">
            <w:pPr>
              <w:jc w:val="center"/>
              <w:rPr>
                <w:rFonts w:ascii="Calibri" w:hAnsi="Calibri" w:cs="Calibri"/>
                <w:b/>
                <w:bCs/>
                <w:sz w:val="20"/>
                <w:szCs w:val="20"/>
              </w:rPr>
            </w:pPr>
            <w:proofErr w:type="spellStart"/>
            <w:r w:rsidRPr="000F0DF4">
              <w:rPr>
                <w:rFonts w:ascii="Calibri" w:hAnsi="Calibri" w:cstheme="minorHAnsi"/>
                <w:b/>
                <w:bCs/>
                <w:sz w:val="20"/>
                <w:szCs w:val="20"/>
              </w:rPr>
              <w:t>Indicador</w:t>
            </w:r>
            <w:proofErr w:type="spellEnd"/>
          </w:p>
        </w:tc>
        <w:tc>
          <w:tcPr>
            <w:tcW w:w="5811" w:type="dxa"/>
            <w:shd w:val="clear" w:color="auto" w:fill="FFFFFF"/>
          </w:tcPr>
          <w:p w:rsidR="00AD1E6F" w:rsidRPr="00E7043C" w:rsidRDefault="00AD1E6F" w:rsidP="003D49BA">
            <w:pPr>
              <w:ind w:left="720"/>
              <w:jc w:val="center"/>
              <w:rPr>
                <w:rFonts w:ascii="Calibri" w:hAnsi="Calibri" w:cs="Calibri"/>
                <w:b/>
                <w:bCs/>
                <w:sz w:val="20"/>
                <w:szCs w:val="20"/>
              </w:rPr>
            </w:pPr>
            <w:proofErr w:type="spellStart"/>
            <w:r w:rsidRPr="00E7043C">
              <w:rPr>
                <w:rFonts w:ascii="Calibri" w:hAnsi="Calibri" w:cs="Calibri"/>
                <w:b/>
                <w:bCs/>
                <w:sz w:val="20"/>
                <w:szCs w:val="20"/>
              </w:rPr>
              <w:t>Evidencias</w:t>
            </w:r>
            <w:proofErr w:type="spellEnd"/>
          </w:p>
        </w:tc>
        <w:tc>
          <w:tcPr>
            <w:tcW w:w="6521" w:type="dxa"/>
            <w:shd w:val="clear" w:color="auto" w:fill="FFFFFF"/>
          </w:tcPr>
          <w:p w:rsidR="00AD1E6F" w:rsidRPr="00E7043C" w:rsidRDefault="00AD1E6F" w:rsidP="003D49BA">
            <w:pPr>
              <w:tabs>
                <w:tab w:val="left" w:pos="1377"/>
              </w:tabs>
              <w:ind w:left="720"/>
              <w:jc w:val="center"/>
              <w:rPr>
                <w:rFonts w:ascii="Calibri" w:hAnsi="Calibri" w:cs="Calibri"/>
                <w:b/>
                <w:bCs/>
                <w:sz w:val="20"/>
                <w:szCs w:val="20"/>
              </w:rPr>
            </w:pPr>
            <w:proofErr w:type="spellStart"/>
            <w:r>
              <w:rPr>
                <w:rFonts w:ascii="Calibri" w:hAnsi="Calibri" w:cs="Calibri"/>
                <w:b/>
                <w:bCs/>
                <w:sz w:val="20"/>
                <w:szCs w:val="20"/>
              </w:rPr>
              <w:t>Explicación</w:t>
            </w:r>
            <w:proofErr w:type="spellEnd"/>
          </w:p>
        </w:tc>
      </w:tr>
      <w:tr w:rsidR="00F05382" w:rsidRPr="000B5081" w:rsidTr="00761334">
        <w:trPr>
          <w:trHeight w:val="60"/>
        </w:trPr>
        <w:tc>
          <w:tcPr>
            <w:tcW w:w="3369" w:type="dxa"/>
            <w:shd w:val="clear" w:color="auto" w:fill="FFFFFF"/>
          </w:tcPr>
          <w:p w:rsidR="00F05382" w:rsidRDefault="00F05382" w:rsidP="00083525">
            <w:pPr>
              <w:pStyle w:val="Sinespaciado"/>
              <w:jc w:val="both"/>
              <w:rPr>
                <w:rFonts w:ascii="Calibri" w:hAnsi="Calibri" w:cs="Calibri"/>
                <w:sz w:val="20"/>
                <w:szCs w:val="20"/>
                <w:lang w:val="es-ES"/>
              </w:rPr>
            </w:pPr>
            <w:r>
              <w:rPr>
                <w:rFonts w:ascii="Calibri" w:hAnsi="Calibri" w:cs="Calibri"/>
                <w:sz w:val="20"/>
                <w:szCs w:val="20"/>
                <w:lang w:val="es-ES"/>
              </w:rPr>
              <w:t xml:space="preserve">La unidad educativa </w:t>
            </w:r>
            <w:r w:rsidRPr="0073132D">
              <w:rPr>
                <w:rFonts w:asciiTheme="minorHAnsi" w:hAnsiTheme="minorHAnsi" w:cstheme="minorHAnsi"/>
                <w:sz w:val="20"/>
                <w:szCs w:val="20"/>
                <w:lang w:val="es-ES"/>
              </w:rPr>
              <w:t xml:space="preserve">utiliza una estrategia de transversalidad </w:t>
            </w:r>
            <w:r>
              <w:rPr>
                <w:rFonts w:asciiTheme="minorHAnsi" w:hAnsiTheme="minorHAnsi" w:cstheme="minorHAnsi"/>
                <w:sz w:val="20"/>
                <w:szCs w:val="20"/>
                <w:lang w:val="es-ES"/>
              </w:rPr>
              <w:t>de la dimensión ambiental a través de los distintos instrumentos de gestión educativa.</w:t>
            </w:r>
          </w:p>
          <w:p w:rsidR="00F05382" w:rsidRPr="009F55B9" w:rsidRDefault="00F05382" w:rsidP="00083525">
            <w:pPr>
              <w:pStyle w:val="Sinespaciado"/>
              <w:jc w:val="both"/>
              <w:rPr>
                <w:rFonts w:ascii="Calibri" w:hAnsi="Calibri" w:cs="Calibri"/>
                <w:b/>
                <w:i/>
                <w:sz w:val="20"/>
                <w:szCs w:val="20"/>
                <w:lang w:val="es-ES"/>
              </w:rPr>
            </w:pPr>
            <w:r w:rsidRPr="009F55B9">
              <w:rPr>
                <w:rFonts w:ascii="Calibri" w:hAnsi="Calibri" w:cs="Calibri"/>
                <w:b/>
                <w:i/>
                <w:sz w:val="20"/>
                <w:szCs w:val="20"/>
                <w:lang w:val="es-ES"/>
              </w:rPr>
              <w:t>2 puntos.</w:t>
            </w:r>
          </w:p>
        </w:tc>
        <w:tc>
          <w:tcPr>
            <w:tcW w:w="5811" w:type="dxa"/>
            <w:shd w:val="clear" w:color="auto" w:fill="FFFFFF"/>
          </w:tcPr>
          <w:p w:rsidR="00F05382" w:rsidRDefault="00F05382" w:rsidP="00E2561B">
            <w:pPr>
              <w:pStyle w:val="Sinespaciado"/>
              <w:numPr>
                <w:ilvl w:val="0"/>
                <w:numId w:val="5"/>
              </w:numPr>
              <w:ind w:left="270" w:hanging="270"/>
              <w:jc w:val="both"/>
              <w:rPr>
                <w:rFonts w:ascii="Calibri" w:hAnsi="Calibri" w:cs="Calibri"/>
                <w:sz w:val="20"/>
                <w:szCs w:val="20"/>
                <w:lang w:val="es-ES"/>
              </w:rPr>
            </w:pPr>
            <w:r w:rsidRPr="00E7043C">
              <w:rPr>
                <w:rFonts w:ascii="Calibri" w:hAnsi="Calibri" w:cs="Calibri"/>
                <w:sz w:val="20"/>
                <w:szCs w:val="20"/>
                <w:lang w:val="es-ES"/>
              </w:rPr>
              <w:t>P</w:t>
            </w:r>
            <w:r>
              <w:rPr>
                <w:rFonts w:ascii="Calibri" w:hAnsi="Calibri" w:cs="Calibri"/>
                <w:sz w:val="20"/>
                <w:szCs w:val="20"/>
                <w:lang w:val="es-ES"/>
              </w:rPr>
              <w:t xml:space="preserve">royecto Educativo Institucional (PEI) que </w:t>
            </w:r>
            <w:r w:rsidRPr="00E7043C">
              <w:rPr>
                <w:rFonts w:ascii="Calibri" w:hAnsi="Calibri" w:cs="Calibri"/>
                <w:sz w:val="20"/>
                <w:szCs w:val="20"/>
                <w:lang w:val="es-ES"/>
              </w:rPr>
              <w:t xml:space="preserve">contiene estrategia definida de </w:t>
            </w:r>
            <w:r>
              <w:rPr>
                <w:rFonts w:ascii="Calibri" w:hAnsi="Calibri" w:cs="Calibri"/>
                <w:sz w:val="20"/>
                <w:szCs w:val="20"/>
                <w:lang w:val="es-ES"/>
              </w:rPr>
              <w:t>educación ambiental para la sustentabilidad</w:t>
            </w:r>
          </w:p>
          <w:p w:rsidR="00F05382" w:rsidRPr="00E7043C" w:rsidRDefault="00F05382" w:rsidP="00E2561B">
            <w:pPr>
              <w:pStyle w:val="Sinespaciado"/>
              <w:ind w:left="720"/>
              <w:jc w:val="both"/>
              <w:rPr>
                <w:rFonts w:ascii="Calibri" w:hAnsi="Calibri" w:cs="Calibri"/>
                <w:sz w:val="20"/>
                <w:szCs w:val="20"/>
                <w:lang w:val="es-ES"/>
              </w:rPr>
            </w:pPr>
          </w:p>
          <w:p w:rsidR="00F05382" w:rsidRPr="00E7043C" w:rsidRDefault="00F05382" w:rsidP="00E2561B">
            <w:pPr>
              <w:pStyle w:val="Sinespaciado"/>
              <w:numPr>
                <w:ilvl w:val="0"/>
                <w:numId w:val="5"/>
              </w:numPr>
              <w:ind w:left="270" w:hanging="270"/>
              <w:jc w:val="both"/>
              <w:rPr>
                <w:rFonts w:ascii="Calibri" w:hAnsi="Calibri" w:cs="Calibri"/>
                <w:sz w:val="20"/>
                <w:szCs w:val="20"/>
                <w:lang w:val="es-ES"/>
              </w:rPr>
            </w:pPr>
            <w:r w:rsidRPr="00E7043C">
              <w:rPr>
                <w:rFonts w:ascii="Calibri" w:hAnsi="Calibri" w:cs="Calibri"/>
                <w:sz w:val="20"/>
                <w:szCs w:val="20"/>
                <w:lang w:val="es-ES"/>
              </w:rPr>
              <w:t>Planificaciones de Aula</w:t>
            </w:r>
            <w:r>
              <w:rPr>
                <w:rFonts w:ascii="Calibri" w:hAnsi="Calibri" w:cs="Calibri"/>
                <w:sz w:val="20"/>
                <w:szCs w:val="20"/>
                <w:lang w:val="es-ES"/>
              </w:rPr>
              <w:t xml:space="preserve"> con temáticas ambientales.</w:t>
            </w:r>
            <w:r w:rsidRPr="00E7043C">
              <w:rPr>
                <w:rFonts w:ascii="Calibri" w:hAnsi="Calibri" w:cs="Calibri"/>
                <w:sz w:val="20"/>
                <w:szCs w:val="20"/>
                <w:lang w:val="es-ES"/>
              </w:rPr>
              <w:tab/>
            </w:r>
          </w:p>
        </w:tc>
        <w:tc>
          <w:tcPr>
            <w:tcW w:w="6521" w:type="dxa"/>
            <w:shd w:val="clear" w:color="auto" w:fill="FFFFFF"/>
          </w:tcPr>
          <w:p w:rsidR="00F05382" w:rsidRPr="0009143C" w:rsidRDefault="00A27F24" w:rsidP="0009143C">
            <w:pPr>
              <w:jc w:val="both"/>
              <w:rPr>
                <w:rFonts w:ascii="Calibri" w:hAnsi="Calibri"/>
                <w:sz w:val="20"/>
                <w:szCs w:val="20"/>
                <w:lang w:val="es-CL"/>
              </w:rPr>
            </w:pPr>
            <w:r w:rsidRPr="0009143C">
              <w:rPr>
                <w:rFonts w:ascii="Calibri" w:hAnsi="Calibri"/>
                <w:sz w:val="20"/>
                <w:szCs w:val="20"/>
                <w:lang w:val="es-CL"/>
              </w:rPr>
              <w:t xml:space="preserve">La educación ambiental (EA) tiene un fin integrador. Lo que se espera es que </w:t>
            </w:r>
            <w:r w:rsidR="00083525" w:rsidRPr="0009143C">
              <w:rPr>
                <w:rFonts w:ascii="Calibri" w:hAnsi="Calibri"/>
                <w:sz w:val="20"/>
                <w:szCs w:val="20"/>
                <w:lang w:val="es-CL"/>
              </w:rPr>
              <w:t>la unidad educativa</w:t>
            </w:r>
            <w:r w:rsidRPr="0009143C">
              <w:rPr>
                <w:rFonts w:ascii="Calibri" w:hAnsi="Calibri"/>
                <w:sz w:val="20"/>
                <w:szCs w:val="20"/>
                <w:lang w:val="es-CL"/>
              </w:rPr>
              <w:t xml:space="preserve"> implemente una estrategia transversal en temas de EA en los diferentes instrumentos de gestión educativa, esto significa que las temáticas ambientales que se tratan, sean vistas e integradas en esos instrumentos. Para ello, primero el PEI debe incorporar la temática de educación ambiental, idealmente en la misión y visión. Es necesario adjuntar la totalidad del documento PEI, destacando las partes que hacen referencia a la “formación personal y social del estudiante” relacionado con la educación ambiental.</w:t>
            </w:r>
          </w:p>
          <w:p w:rsidR="00F05382" w:rsidRPr="0009143C" w:rsidRDefault="00F05382" w:rsidP="00232B48">
            <w:pPr>
              <w:spacing w:after="0" w:line="240" w:lineRule="auto"/>
              <w:jc w:val="both"/>
              <w:rPr>
                <w:rFonts w:ascii="Calibri" w:hAnsi="Calibri"/>
                <w:sz w:val="20"/>
                <w:szCs w:val="20"/>
                <w:lang w:val="es-CL"/>
              </w:rPr>
            </w:pPr>
            <w:r w:rsidRPr="00232B48">
              <w:rPr>
                <w:rFonts w:ascii="Calibri" w:hAnsi="Calibri"/>
                <w:sz w:val="20"/>
                <w:szCs w:val="20"/>
                <w:lang w:val="es-CL"/>
              </w:rPr>
              <w:t xml:space="preserve">Recoger, desde el equipo educativo, una descripción de la estrategia y/o metodología, en función de la Educación Ambiental, respondiendo al “cómo” se realiza en </w:t>
            </w:r>
            <w:r w:rsidR="004F6F90" w:rsidRPr="00232B48">
              <w:rPr>
                <w:rFonts w:ascii="Calibri" w:hAnsi="Calibri"/>
                <w:sz w:val="20"/>
                <w:szCs w:val="20"/>
                <w:lang w:val="es-CL"/>
              </w:rPr>
              <w:t>la unidad educativa</w:t>
            </w:r>
            <w:r w:rsidRPr="00232B48">
              <w:rPr>
                <w:rFonts w:ascii="Calibri" w:hAnsi="Calibri"/>
                <w:sz w:val="20"/>
                <w:szCs w:val="20"/>
                <w:lang w:val="es-CL"/>
              </w:rPr>
              <w:t>, entendiendo la estrateg</w:t>
            </w:r>
            <w:r w:rsidR="00232B48" w:rsidRPr="00232B48">
              <w:rPr>
                <w:rFonts w:ascii="Calibri" w:hAnsi="Calibri"/>
                <w:sz w:val="20"/>
                <w:szCs w:val="20"/>
                <w:lang w:val="es-CL"/>
              </w:rPr>
              <w:t>ia, como una acción sostenida.</w:t>
            </w:r>
            <w:r w:rsidR="00232B48" w:rsidRPr="0009143C">
              <w:rPr>
                <w:rFonts w:ascii="Calibri" w:hAnsi="Calibri"/>
                <w:sz w:val="20"/>
                <w:szCs w:val="20"/>
                <w:lang w:val="es-CL"/>
              </w:rPr>
              <w:t xml:space="preserve"> </w:t>
            </w:r>
          </w:p>
          <w:p w:rsidR="0009143C" w:rsidRPr="0009143C" w:rsidRDefault="0009143C" w:rsidP="00232B48">
            <w:pPr>
              <w:spacing w:after="0" w:line="240" w:lineRule="auto"/>
              <w:jc w:val="both"/>
              <w:rPr>
                <w:rFonts w:ascii="Calibri" w:hAnsi="Calibri"/>
                <w:sz w:val="20"/>
                <w:szCs w:val="20"/>
                <w:lang w:val="es-CL"/>
              </w:rPr>
            </w:pPr>
          </w:p>
          <w:p w:rsidR="0009143C" w:rsidRPr="0009143C" w:rsidRDefault="0009143C" w:rsidP="00232B48">
            <w:pPr>
              <w:spacing w:after="0" w:line="240" w:lineRule="auto"/>
              <w:jc w:val="both"/>
              <w:rPr>
                <w:rFonts w:ascii="Calibri" w:hAnsi="Calibri"/>
                <w:sz w:val="20"/>
                <w:szCs w:val="20"/>
                <w:lang w:val="es-CL"/>
              </w:rPr>
            </w:pPr>
            <w:r w:rsidRPr="0009143C">
              <w:rPr>
                <w:rFonts w:ascii="Calibri" w:hAnsi="Calibri"/>
                <w:sz w:val="20"/>
                <w:szCs w:val="20"/>
                <w:lang w:val="es-CL"/>
              </w:rPr>
              <w:t>Como segunda evidencia, se deben adjuntar planificaciones de aula con temáticas ambientales.</w:t>
            </w:r>
          </w:p>
        </w:tc>
      </w:tr>
      <w:tr w:rsidR="00F05382" w:rsidRPr="000B5081" w:rsidTr="00761334">
        <w:trPr>
          <w:trHeight w:val="487"/>
        </w:trPr>
        <w:tc>
          <w:tcPr>
            <w:tcW w:w="3369" w:type="dxa"/>
            <w:shd w:val="clear" w:color="auto" w:fill="FFFFFF"/>
          </w:tcPr>
          <w:p w:rsidR="00F05382" w:rsidRDefault="00F05382" w:rsidP="00083525">
            <w:pPr>
              <w:pStyle w:val="Sinespaciado"/>
              <w:jc w:val="both"/>
              <w:rPr>
                <w:rFonts w:ascii="Calibri" w:hAnsi="Calibri" w:cs="Calibri"/>
                <w:sz w:val="20"/>
                <w:szCs w:val="20"/>
                <w:lang w:val="es-ES"/>
              </w:rPr>
            </w:pPr>
            <w:r w:rsidRPr="009D26F8">
              <w:rPr>
                <w:rFonts w:ascii="Calibri" w:hAnsi="Calibri" w:cs="Calibri"/>
                <w:sz w:val="20"/>
                <w:szCs w:val="20"/>
                <w:lang w:val="es-ES"/>
              </w:rPr>
              <w:t>La unidad educativa</w:t>
            </w:r>
            <w:r w:rsidRPr="00E7043C">
              <w:rPr>
                <w:rFonts w:ascii="Calibri" w:hAnsi="Calibri" w:cs="Calibri"/>
                <w:sz w:val="20"/>
                <w:szCs w:val="20"/>
                <w:lang w:val="es-ES"/>
              </w:rPr>
              <w:t xml:space="preserve"> cuenta con </w:t>
            </w:r>
            <w:r w:rsidRPr="005A723F">
              <w:rPr>
                <w:rFonts w:ascii="Calibri" w:hAnsi="Calibri" w:cs="Calibri"/>
                <w:sz w:val="20"/>
                <w:szCs w:val="20"/>
                <w:lang w:val="es-ES"/>
              </w:rPr>
              <w:t>Planificaciones de Aula</w:t>
            </w:r>
            <w:r w:rsidRPr="00E7043C">
              <w:rPr>
                <w:rFonts w:ascii="Calibri" w:hAnsi="Calibri" w:cs="Calibri"/>
                <w:sz w:val="20"/>
                <w:szCs w:val="20"/>
                <w:lang w:val="es-ES"/>
              </w:rPr>
              <w:t xml:space="preserve"> que incorpora la EA.</w:t>
            </w:r>
          </w:p>
          <w:p w:rsidR="00F05382" w:rsidRPr="009F55B9" w:rsidRDefault="00F05382" w:rsidP="00083525">
            <w:pPr>
              <w:pStyle w:val="Sinespaciado"/>
              <w:jc w:val="both"/>
              <w:rPr>
                <w:rFonts w:ascii="Calibri" w:hAnsi="Calibri" w:cs="Calibri"/>
                <w:b/>
                <w:i/>
                <w:sz w:val="20"/>
                <w:szCs w:val="20"/>
                <w:lang w:val="es-ES"/>
              </w:rPr>
            </w:pPr>
            <w:r w:rsidRPr="009F55B9">
              <w:rPr>
                <w:rFonts w:ascii="Calibri" w:hAnsi="Calibri" w:cs="Calibri"/>
                <w:b/>
                <w:i/>
                <w:sz w:val="20"/>
                <w:szCs w:val="20"/>
                <w:lang w:val="es-ES"/>
              </w:rPr>
              <w:t>1 punto.</w:t>
            </w:r>
          </w:p>
        </w:tc>
        <w:tc>
          <w:tcPr>
            <w:tcW w:w="5811" w:type="dxa"/>
            <w:shd w:val="clear" w:color="auto" w:fill="FFFFFF"/>
          </w:tcPr>
          <w:p w:rsidR="00F05382" w:rsidRDefault="00F05382" w:rsidP="00E2561B">
            <w:pPr>
              <w:pStyle w:val="Sinespaciado"/>
              <w:numPr>
                <w:ilvl w:val="0"/>
                <w:numId w:val="5"/>
              </w:numPr>
              <w:ind w:left="270" w:hanging="270"/>
              <w:jc w:val="both"/>
              <w:rPr>
                <w:rFonts w:ascii="Calibri" w:hAnsi="Calibri" w:cs="Calibri"/>
                <w:sz w:val="20"/>
                <w:szCs w:val="20"/>
                <w:lang w:val="es-ES"/>
              </w:rPr>
            </w:pPr>
            <w:r w:rsidRPr="00E7043C">
              <w:rPr>
                <w:rFonts w:ascii="Calibri" w:hAnsi="Calibri" w:cs="Calibri"/>
                <w:sz w:val="20"/>
                <w:szCs w:val="20"/>
                <w:lang w:val="es-ES"/>
              </w:rPr>
              <w:t>Planificaciones de Aula</w:t>
            </w:r>
            <w:r>
              <w:rPr>
                <w:rFonts w:ascii="Calibri" w:hAnsi="Calibri" w:cs="Calibri"/>
                <w:sz w:val="20"/>
                <w:szCs w:val="20"/>
                <w:lang w:val="es-ES"/>
              </w:rPr>
              <w:t xml:space="preserve"> con temáticas ambientales.</w:t>
            </w:r>
          </w:p>
          <w:p w:rsidR="00F05382" w:rsidRPr="00E7043C" w:rsidRDefault="00F05382" w:rsidP="00E2561B">
            <w:pPr>
              <w:pStyle w:val="Sinespaciado"/>
              <w:ind w:left="270" w:hanging="270"/>
              <w:jc w:val="both"/>
              <w:rPr>
                <w:rFonts w:ascii="Calibri" w:hAnsi="Calibri" w:cs="Calibri"/>
                <w:sz w:val="20"/>
                <w:szCs w:val="20"/>
                <w:lang w:val="es-ES"/>
              </w:rPr>
            </w:pPr>
          </w:p>
          <w:p w:rsidR="00F05382" w:rsidRPr="00E7043C" w:rsidRDefault="00F05382" w:rsidP="00E2561B">
            <w:pPr>
              <w:pStyle w:val="Sinespaciado"/>
              <w:numPr>
                <w:ilvl w:val="0"/>
                <w:numId w:val="5"/>
              </w:numPr>
              <w:ind w:left="270" w:hanging="270"/>
              <w:jc w:val="both"/>
              <w:rPr>
                <w:rFonts w:ascii="Calibri" w:hAnsi="Calibri" w:cs="Calibri"/>
                <w:sz w:val="20"/>
                <w:szCs w:val="20"/>
                <w:lang w:val="es-ES"/>
              </w:rPr>
            </w:pPr>
            <w:r w:rsidRPr="00E7043C">
              <w:rPr>
                <w:rFonts w:ascii="Calibri" w:hAnsi="Calibri" w:cs="Calibri"/>
                <w:sz w:val="20"/>
                <w:szCs w:val="20"/>
                <w:lang w:val="es-ES"/>
              </w:rPr>
              <w:t>Registro de experiencias de aprendizajes</w:t>
            </w:r>
            <w:r>
              <w:rPr>
                <w:rFonts w:ascii="Calibri" w:hAnsi="Calibri" w:cs="Calibri"/>
                <w:sz w:val="20"/>
                <w:szCs w:val="20"/>
                <w:lang w:val="es-ES"/>
              </w:rPr>
              <w:t>.</w:t>
            </w:r>
          </w:p>
        </w:tc>
        <w:tc>
          <w:tcPr>
            <w:tcW w:w="6521" w:type="dxa"/>
            <w:shd w:val="clear" w:color="auto" w:fill="FFFFFF"/>
          </w:tcPr>
          <w:p w:rsidR="00F05382" w:rsidRPr="00E7043C" w:rsidRDefault="00F05382" w:rsidP="002638AD">
            <w:pPr>
              <w:spacing w:after="0" w:line="240" w:lineRule="auto"/>
              <w:jc w:val="both"/>
              <w:rPr>
                <w:rFonts w:ascii="Calibri" w:hAnsi="Calibri" w:cs="Calibri"/>
                <w:lang w:val="es-ES"/>
              </w:rPr>
            </w:pPr>
            <w:r w:rsidRPr="00F05382">
              <w:rPr>
                <w:rFonts w:ascii="Calibri" w:hAnsi="Calibri"/>
                <w:sz w:val="20"/>
                <w:szCs w:val="20"/>
                <w:lang w:val="es-CL"/>
              </w:rPr>
              <w:t xml:space="preserve">Presentar un resumen, de lo que hace con los </w:t>
            </w:r>
            <w:r w:rsidR="002638AD">
              <w:rPr>
                <w:rFonts w:ascii="Calibri" w:hAnsi="Calibri"/>
                <w:sz w:val="20"/>
                <w:szCs w:val="20"/>
                <w:lang w:val="es-CL"/>
              </w:rPr>
              <w:t>estudiantes</w:t>
            </w:r>
            <w:r w:rsidRPr="00F05382">
              <w:rPr>
                <w:rFonts w:ascii="Calibri" w:hAnsi="Calibri"/>
                <w:sz w:val="20"/>
                <w:szCs w:val="20"/>
                <w:lang w:val="es-CL"/>
              </w:rPr>
              <w:t xml:space="preserve"> durante el año a través de un breve informe y adjuntar algunos ejemplos de planificaciones y evaluación (recogiendo información clave, como aquello que  aprendieron los párvulos después de esas experiencias, presentando algunos dibujos y fotos).</w:t>
            </w:r>
          </w:p>
        </w:tc>
      </w:tr>
    </w:tbl>
    <w:p w:rsidR="00D76C7E" w:rsidRDefault="00D76C7E" w:rsidP="009D26F8">
      <w:pPr>
        <w:rPr>
          <w:rFonts w:ascii="Calibri" w:hAnsi="Calibri" w:cs="Calibri"/>
          <w:b/>
          <w:lang w:val="es-ES"/>
        </w:rPr>
      </w:pPr>
    </w:p>
    <w:p w:rsidR="000B5081" w:rsidRDefault="000B5081" w:rsidP="009D26F8">
      <w:pPr>
        <w:rPr>
          <w:rFonts w:ascii="Calibri" w:hAnsi="Calibri" w:cs="Calibri"/>
          <w:b/>
          <w:lang w:val="es-ES"/>
        </w:rPr>
      </w:pPr>
    </w:p>
    <w:p w:rsidR="009D26F8" w:rsidRPr="009D26F8" w:rsidRDefault="00B80DCA" w:rsidP="009D26F8">
      <w:pPr>
        <w:rPr>
          <w:rFonts w:ascii="Calibri" w:hAnsi="Calibri" w:cs="Calibri"/>
          <w:b/>
          <w:lang w:val="es-ES"/>
        </w:rPr>
      </w:pPr>
      <w:r>
        <w:rPr>
          <w:rFonts w:ascii="Calibri" w:hAnsi="Calibri" w:cs="Calibri"/>
          <w:b/>
          <w:lang w:val="es-ES"/>
        </w:rPr>
        <w:lastRenderedPageBreak/>
        <w:t xml:space="preserve">1.2 </w:t>
      </w:r>
      <w:r w:rsidR="00C8273D" w:rsidRPr="00B80DCA">
        <w:rPr>
          <w:rFonts w:ascii="Calibri" w:hAnsi="Calibri" w:cs="Calibri"/>
          <w:b/>
          <w:lang w:val="es-ES"/>
        </w:rPr>
        <w:t>Línea de acción: PRÁCTICA PEDAGÓGICA</w:t>
      </w:r>
    </w:p>
    <w:p w:rsidR="009D26F8" w:rsidRPr="00E7043C" w:rsidRDefault="009D26F8" w:rsidP="009D26F8">
      <w:pPr>
        <w:jc w:val="both"/>
        <w:rPr>
          <w:rFonts w:ascii="Calibri" w:hAnsi="Calibri" w:cs="Calibri"/>
          <w:b/>
          <w:sz w:val="20"/>
          <w:szCs w:val="20"/>
          <w:lang w:val="es-ES"/>
        </w:rPr>
      </w:pPr>
      <w:r>
        <w:rPr>
          <w:rFonts w:ascii="Calibri" w:hAnsi="Calibri" w:cs="Calibri"/>
          <w:b/>
          <w:sz w:val="20"/>
          <w:szCs w:val="20"/>
          <w:lang w:val="es-ES"/>
        </w:rPr>
        <w:t xml:space="preserve">1.2.1 </w:t>
      </w:r>
      <w:r w:rsidRPr="00E7043C">
        <w:rPr>
          <w:rFonts w:ascii="Calibri" w:hAnsi="Calibri" w:cs="Calibri"/>
          <w:b/>
          <w:sz w:val="20"/>
          <w:szCs w:val="20"/>
          <w:lang w:val="es-ES"/>
        </w:rPr>
        <w:t>Contenido: INTEGRACIÓN DE LA FAMILIA AL PROCESO EDUCATIVO</w:t>
      </w:r>
    </w:p>
    <w:tbl>
      <w:tblPr>
        <w:tblW w:w="157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369"/>
        <w:gridCol w:w="5811"/>
        <w:gridCol w:w="6521"/>
      </w:tblGrid>
      <w:tr w:rsidR="003E44A2" w:rsidRPr="00E7043C" w:rsidTr="00CD0737">
        <w:trPr>
          <w:trHeight w:val="426"/>
        </w:trPr>
        <w:tc>
          <w:tcPr>
            <w:tcW w:w="3369" w:type="dxa"/>
            <w:shd w:val="clear" w:color="auto" w:fill="FFFFFF"/>
          </w:tcPr>
          <w:p w:rsidR="003E44A2" w:rsidRPr="000F0DF4" w:rsidRDefault="003E44A2" w:rsidP="00083525">
            <w:pPr>
              <w:jc w:val="center"/>
              <w:rPr>
                <w:rFonts w:ascii="Calibri" w:hAnsi="Calibri" w:cs="Calibri"/>
                <w:b/>
                <w:sz w:val="20"/>
                <w:szCs w:val="20"/>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rPr>
              <w:tab/>
            </w:r>
          </w:p>
        </w:tc>
        <w:tc>
          <w:tcPr>
            <w:tcW w:w="5811" w:type="dxa"/>
            <w:shd w:val="clear" w:color="auto" w:fill="FFFFFF"/>
          </w:tcPr>
          <w:p w:rsidR="003E44A2" w:rsidRPr="00E7043C" w:rsidRDefault="003E44A2" w:rsidP="00083525">
            <w:pPr>
              <w:ind w:left="720"/>
              <w:jc w:val="center"/>
              <w:rPr>
                <w:rFonts w:ascii="Calibri" w:hAnsi="Calibri" w:cs="Calibri"/>
                <w:b/>
                <w:sz w:val="20"/>
                <w:szCs w:val="20"/>
              </w:rPr>
            </w:pPr>
            <w:proofErr w:type="spellStart"/>
            <w:r w:rsidRPr="00E7043C">
              <w:rPr>
                <w:rFonts w:ascii="Calibri" w:hAnsi="Calibri" w:cs="Calibri"/>
                <w:b/>
                <w:sz w:val="20"/>
                <w:szCs w:val="20"/>
              </w:rPr>
              <w:t>Evidencias</w:t>
            </w:r>
            <w:proofErr w:type="spellEnd"/>
          </w:p>
        </w:tc>
        <w:tc>
          <w:tcPr>
            <w:tcW w:w="6521" w:type="dxa"/>
            <w:shd w:val="clear" w:color="auto" w:fill="FFFFFF"/>
          </w:tcPr>
          <w:p w:rsidR="003E44A2" w:rsidRPr="00E7043C" w:rsidRDefault="003E44A2" w:rsidP="00083525">
            <w:pPr>
              <w:ind w:left="720"/>
              <w:jc w:val="center"/>
              <w:rPr>
                <w:rFonts w:ascii="Calibri" w:hAnsi="Calibri" w:cs="Calibri"/>
                <w:b/>
                <w:sz w:val="20"/>
                <w:szCs w:val="20"/>
              </w:rPr>
            </w:pPr>
            <w:proofErr w:type="spellStart"/>
            <w:r>
              <w:rPr>
                <w:rFonts w:ascii="Calibri" w:hAnsi="Calibri" w:cs="Calibri"/>
                <w:b/>
                <w:sz w:val="20"/>
                <w:szCs w:val="20"/>
              </w:rPr>
              <w:t>Explicación</w:t>
            </w:r>
            <w:proofErr w:type="spellEnd"/>
          </w:p>
        </w:tc>
      </w:tr>
      <w:tr w:rsidR="001557A9" w:rsidRPr="000B5081" w:rsidTr="00CD0737">
        <w:tc>
          <w:tcPr>
            <w:tcW w:w="3369" w:type="dxa"/>
            <w:shd w:val="clear" w:color="auto" w:fill="FFFFFF"/>
          </w:tcPr>
          <w:p w:rsidR="000B5081" w:rsidRPr="000C19C6" w:rsidRDefault="000B5081" w:rsidP="000B5081">
            <w:pPr>
              <w:pStyle w:val="Sinespaciado"/>
              <w:jc w:val="both"/>
              <w:rPr>
                <w:rFonts w:ascii="Calibri" w:hAnsi="Calibri" w:cs="Calibri"/>
                <w:sz w:val="20"/>
                <w:szCs w:val="20"/>
                <w:lang w:val="es-ES"/>
              </w:rPr>
            </w:pPr>
            <w:r w:rsidRPr="00F76781">
              <w:rPr>
                <w:rFonts w:ascii="Calibri" w:hAnsi="Calibri" w:cs="Calibri"/>
                <w:sz w:val="20"/>
                <w:szCs w:val="20"/>
                <w:lang w:val="es-ES"/>
              </w:rPr>
              <w:t>El proceso de educación ambiental considera la participación y aporte de la familia en el desarrollo de las actividades planificadas.</w:t>
            </w:r>
          </w:p>
          <w:p w:rsidR="001557A9" w:rsidRPr="000C19C6" w:rsidRDefault="001557A9" w:rsidP="00083525">
            <w:pPr>
              <w:pStyle w:val="Sinespaciado"/>
              <w:jc w:val="both"/>
              <w:rPr>
                <w:rFonts w:asciiTheme="minorHAnsi" w:eastAsiaTheme="minorHAnsi" w:hAnsiTheme="minorHAnsi" w:cstheme="minorHAnsi"/>
                <w:sz w:val="20"/>
                <w:szCs w:val="20"/>
                <w:lang w:val="es-CL"/>
              </w:rPr>
            </w:pPr>
            <w:r w:rsidRPr="000C19C6">
              <w:rPr>
                <w:rFonts w:ascii="Calibri" w:hAnsi="Calibri" w:cs="Calibri"/>
                <w:b/>
                <w:i/>
                <w:sz w:val="20"/>
                <w:szCs w:val="20"/>
                <w:lang w:val="es-ES"/>
              </w:rPr>
              <w:t>2 puntos</w:t>
            </w:r>
            <w:r>
              <w:rPr>
                <w:rFonts w:asciiTheme="minorHAnsi" w:eastAsiaTheme="minorHAnsi" w:hAnsiTheme="minorHAnsi" w:cstheme="minorHAnsi"/>
                <w:sz w:val="20"/>
                <w:szCs w:val="20"/>
                <w:lang w:val="es-CL"/>
              </w:rPr>
              <w:t>.</w:t>
            </w:r>
          </w:p>
          <w:p w:rsidR="001557A9" w:rsidRPr="00423EA3" w:rsidRDefault="001557A9" w:rsidP="00083525">
            <w:pPr>
              <w:ind w:left="360"/>
              <w:jc w:val="both"/>
              <w:rPr>
                <w:rFonts w:cstheme="minorHAnsi"/>
                <w:sz w:val="20"/>
                <w:szCs w:val="20"/>
              </w:rPr>
            </w:pPr>
          </w:p>
        </w:tc>
        <w:tc>
          <w:tcPr>
            <w:tcW w:w="5811" w:type="dxa"/>
            <w:shd w:val="clear" w:color="auto" w:fill="FFFFFF"/>
          </w:tcPr>
          <w:p w:rsidR="001557A9" w:rsidRDefault="001557A9" w:rsidP="009D26F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Programación semestral o anual </w:t>
            </w:r>
            <w:r w:rsidRPr="00607999">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por lo menos 3 </w:t>
            </w:r>
            <w:r w:rsidRPr="00607999">
              <w:rPr>
                <w:rFonts w:asciiTheme="minorHAnsi" w:hAnsiTheme="minorHAnsi" w:cstheme="minorHAnsi"/>
                <w:sz w:val="20"/>
                <w:szCs w:val="20"/>
                <w:lang w:val="es-ES"/>
              </w:rPr>
              <w:t xml:space="preserve">actividades educativas ambientales </w:t>
            </w:r>
            <w:r>
              <w:rPr>
                <w:rFonts w:asciiTheme="minorHAnsi" w:hAnsiTheme="minorHAnsi" w:cstheme="minorHAnsi"/>
                <w:sz w:val="20"/>
                <w:szCs w:val="20"/>
                <w:lang w:val="es-ES"/>
              </w:rPr>
              <w:t>que contemple explícitamente</w:t>
            </w:r>
            <w:r w:rsidRPr="00607999">
              <w:rPr>
                <w:rFonts w:asciiTheme="minorHAnsi" w:hAnsiTheme="minorHAnsi" w:cstheme="minorHAnsi"/>
                <w:sz w:val="20"/>
                <w:szCs w:val="20"/>
                <w:lang w:val="es-ES"/>
              </w:rPr>
              <w:t xml:space="preserve"> la participación </w:t>
            </w:r>
            <w:r>
              <w:rPr>
                <w:rFonts w:asciiTheme="minorHAnsi" w:hAnsiTheme="minorHAnsi" w:cstheme="minorHAnsi"/>
                <w:sz w:val="20"/>
                <w:szCs w:val="20"/>
                <w:lang w:val="es-ES"/>
              </w:rPr>
              <w:t>y aporte de la familia en el diseño y ejecución de dichas actividades.</w:t>
            </w:r>
          </w:p>
          <w:p w:rsidR="001557A9" w:rsidRPr="00607999" w:rsidRDefault="001557A9" w:rsidP="00083525">
            <w:pPr>
              <w:pStyle w:val="Prrafodelista"/>
              <w:ind w:left="205"/>
              <w:jc w:val="both"/>
              <w:rPr>
                <w:rFonts w:asciiTheme="minorHAnsi" w:hAnsiTheme="minorHAnsi" w:cstheme="minorHAnsi"/>
                <w:sz w:val="20"/>
                <w:szCs w:val="20"/>
                <w:lang w:val="es-ES"/>
              </w:rPr>
            </w:pPr>
          </w:p>
          <w:p w:rsidR="001557A9" w:rsidRPr="00607999" w:rsidRDefault="001557A9" w:rsidP="000B5081">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respaldo </w:t>
            </w:r>
            <w:r w:rsidR="000B5081">
              <w:rPr>
                <w:rFonts w:asciiTheme="minorHAnsi" w:hAnsiTheme="minorHAnsi" w:cstheme="minorHAnsi"/>
                <w:sz w:val="20"/>
                <w:szCs w:val="20"/>
                <w:lang w:val="es-ES"/>
              </w:rPr>
              <w:t>que verifíquela partici</w:t>
            </w:r>
            <w:r>
              <w:rPr>
                <w:rFonts w:asciiTheme="minorHAnsi" w:hAnsiTheme="minorHAnsi" w:cstheme="minorHAnsi"/>
                <w:sz w:val="20"/>
                <w:szCs w:val="20"/>
                <w:lang w:val="es-ES"/>
              </w:rPr>
              <w:t xml:space="preserve">pación y aporte de la familia en </w:t>
            </w:r>
            <w:r w:rsidRPr="0073132D">
              <w:rPr>
                <w:rFonts w:asciiTheme="minorHAnsi" w:hAnsiTheme="minorHAnsi" w:cstheme="minorHAnsi"/>
                <w:sz w:val="20"/>
                <w:szCs w:val="20"/>
                <w:lang w:val="es-ES"/>
              </w:rPr>
              <w:t>acciones realizadas</w:t>
            </w:r>
            <w:r>
              <w:rPr>
                <w:rFonts w:asciiTheme="minorHAnsi" w:hAnsiTheme="minorHAnsi" w:cstheme="minorHAnsi"/>
                <w:sz w:val="20"/>
                <w:szCs w:val="20"/>
                <w:lang w:val="es-ES"/>
              </w:rPr>
              <w:t xml:space="preserve"> (ejemplo: registro de asistencia, evaluación de actividades, invitación a actividades organizadas por las familias, actas, etc.).</w:t>
            </w:r>
          </w:p>
        </w:tc>
        <w:tc>
          <w:tcPr>
            <w:tcW w:w="6521" w:type="dxa"/>
            <w:shd w:val="clear" w:color="auto" w:fill="FFFFFF"/>
          </w:tcPr>
          <w:p w:rsidR="001557A9" w:rsidRPr="001557A9" w:rsidRDefault="001557A9" w:rsidP="000573BB">
            <w:pPr>
              <w:jc w:val="both"/>
              <w:rPr>
                <w:rFonts w:asciiTheme="minorHAnsi" w:hAnsiTheme="minorHAnsi"/>
                <w:sz w:val="20"/>
                <w:u w:val="single"/>
                <w:lang w:val="es-CL"/>
              </w:rPr>
            </w:pPr>
            <w:r w:rsidRPr="001557A9">
              <w:rPr>
                <w:rFonts w:asciiTheme="minorHAnsi" w:hAnsiTheme="minorHAnsi"/>
                <w:sz w:val="20"/>
                <w:lang w:val="es-CL"/>
              </w:rPr>
              <w:t xml:space="preserve">Existe una gran diferencia entre la </w:t>
            </w:r>
            <w:r w:rsidRPr="001557A9">
              <w:rPr>
                <w:rFonts w:asciiTheme="minorHAnsi" w:hAnsiTheme="minorHAnsi"/>
                <w:sz w:val="20"/>
                <w:u w:val="single"/>
                <w:lang w:val="es-CL"/>
              </w:rPr>
              <w:t>participación y aporte</w:t>
            </w:r>
            <w:r w:rsidRPr="001557A9">
              <w:rPr>
                <w:rFonts w:asciiTheme="minorHAnsi" w:hAnsiTheme="minorHAnsi"/>
                <w:sz w:val="20"/>
                <w:lang w:val="es-CL"/>
              </w:rPr>
              <w:t xml:space="preserve"> de las familias en las actividades </w:t>
            </w:r>
            <w:r w:rsidR="00D76C7E">
              <w:rPr>
                <w:rFonts w:asciiTheme="minorHAnsi" w:hAnsiTheme="minorHAnsi"/>
                <w:sz w:val="20"/>
                <w:lang w:val="es-CL"/>
              </w:rPr>
              <w:t>de la unidad educativa</w:t>
            </w:r>
            <w:r w:rsidRPr="001557A9">
              <w:rPr>
                <w:rFonts w:asciiTheme="minorHAnsi" w:hAnsiTheme="minorHAnsi"/>
                <w:sz w:val="20"/>
                <w:lang w:val="es-CL"/>
              </w:rPr>
              <w:t xml:space="preserve"> (2 puntos) y la </w:t>
            </w:r>
            <w:r w:rsidRPr="001557A9">
              <w:rPr>
                <w:rFonts w:asciiTheme="minorHAnsi" w:hAnsiTheme="minorHAnsi"/>
                <w:sz w:val="20"/>
                <w:u w:val="single"/>
                <w:lang w:val="es-CL"/>
              </w:rPr>
              <w:t xml:space="preserve">calidad de espectador de las familias </w:t>
            </w:r>
            <w:r w:rsidRPr="001557A9">
              <w:rPr>
                <w:rFonts w:asciiTheme="minorHAnsi" w:hAnsiTheme="minorHAnsi"/>
                <w:sz w:val="20"/>
                <w:lang w:val="es-CL"/>
              </w:rPr>
              <w:t>(1 punto).</w:t>
            </w:r>
          </w:p>
          <w:p w:rsidR="00D76C7E" w:rsidRDefault="00D76C7E" w:rsidP="00D76C7E">
            <w:pPr>
              <w:jc w:val="both"/>
              <w:rPr>
                <w:rFonts w:asciiTheme="minorHAnsi" w:hAnsiTheme="minorHAnsi"/>
                <w:sz w:val="20"/>
                <w:lang w:val="es-CL"/>
              </w:rPr>
            </w:pPr>
            <w:r>
              <w:rPr>
                <w:rFonts w:asciiTheme="minorHAnsi" w:hAnsiTheme="minorHAnsi"/>
                <w:sz w:val="20"/>
                <w:lang w:val="es-CL"/>
              </w:rPr>
              <w:t>La unidad educativa</w:t>
            </w:r>
            <w:r w:rsidR="001557A9" w:rsidRPr="001557A9">
              <w:rPr>
                <w:rFonts w:asciiTheme="minorHAnsi" w:hAnsiTheme="minorHAnsi"/>
                <w:sz w:val="20"/>
                <w:lang w:val="es-CL"/>
              </w:rPr>
              <w:t xml:space="preserve"> obtiene 2 puntos cuando las familias forman parte tanto de la </w:t>
            </w:r>
            <w:r w:rsidR="001557A9" w:rsidRPr="001557A9">
              <w:rPr>
                <w:rFonts w:asciiTheme="minorHAnsi" w:hAnsiTheme="minorHAnsi"/>
                <w:sz w:val="20"/>
                <w:u w:val="single"/>
                <w:lang w:val="es-CL"/>
              </w:rPr>
              <w:t>planificación</w:t>
            </w:r>
            <w:r w:rsidR="001557A9" w:rsidRPr="001557A9">
              <w:rPr>
                <w:rFonts w:asciiTheme="minorHAnsi" w:hAnsiTheme="minorHAnsi"/>
                <w:sz w:val="20"/>
                <w:lang w:val="es-CL"/>
              </w:rPr>
              <w:t xml:space="preserve"> como de la </w:t>
            </w:r>
            <w:r w:rsidR="001557A9" w:rsidRPr="001557A9">
              <w:rPr>
                <w:rFonts w:asciiTheme="minorHAnsi" w:hAnsiTheme="minorHAnsi"/>
                <w:sz w:val="20"/>
                <w:u w:val="single"/>
                <w:lang w:val="es-CL"/>
              </w:rPr>
              <w:t>ejecución</w:t>
            </w:r>
            <w:r w:rsidR="001557A9" w:rsidRPr="001557A9">
              <w:rPr>
                <w:rFonts w:asciiTheme="minorHAnsi" w:hAnsiTheme="minorHAnsi"/>
                <w:sz w:val="20"/>
                <w:lang w:val="es-CL"/>
              </w:rPr>
              <w:t xml:space="preserve"> de las </w:t>
            </w:r>
            <w:r w:rsidR="001557A9" w:rsidRPr="001557A9">
              <w:rPr>
                <w:rFonts w:asciiTheme="minorHAnsi" w:hAnsiTheme="minorHAnsi"/>
                <w:sz w:val="20"/>
                <w:u w:val="single"/>
                <w:lang w:val="es-CL"/>
              </w:rPr>
              <w:t>actividades de educación ambiental</w:t>
            </w:r>
            <w:r w:rsidR="001557A9" w:rsidRPr="001557A9">
              <w:rPr>
                <w:rFonts w:asciiTheme="minorHAnsi" w:hAnsiTheme="minorHAnsi"/>
                <w:sz w:val="20"/>
                <w:lang w:val="es-CL"/>
              </w:rPr>
              <w:t xml:space="preserve"> que desarrolla </w:t>
            </w:r>
            <w:r>
              <w:rPr>
                <w:rFonts w:asciiTheme="minorHAnsi" w:hAnsiTheme="minorHAnsi"/>
                <w:sz w:val="20"/>
                <w:lang w:val="es-CL"/>
              </w:rPr>
              <w:t>la unidad</w:t>
            </w:r>
            <w:r w:rsidR="001557A9" w:rsidRPr="001557A9">
              <w:rPr>
                <w:rFonts w:asciiTheme="minorHAnsi" w:hAnsiTheme="minorHAnsi"/>
                <w:sz w:val="20"/>
                <w:lang w:val="es-CL"/>
              </w:rPr>
              <w:t xml:space="preserve">. Esto se debe constatar con 2 evidencias distintas: la programación semestral o anual de estas actividades y el registro fotográfico con su explicación correspondiente, u otro documento de respaldo como se señala en las evidencias, para </w:t>
            </w:r>
            <w:r w:rsidR="001557A9" w:rsidRPr="001557A9">
              <w:rPr>
                <w:rFonts w:asciiTheme="minorHAnsi" w:hAnsiTheme="minorHAnsi"/>
                <w:sz w:val="20"/>
                <w:u w:val="single"/>
                <w:lang w:val="es-CL"/>
              </w:rPr>
              <w:t xml:space="preserve">demostrar que las familias son actores </w:t>
            </w:r>
            <w:r w:rsidR="001557A9" w:rsidRPr="00D76C7E">
              <w:rPr>
                <w:rFonts w:asciiTheme="minorHAnsi" w:hAnsiTheme="minorHAnsi"/>
                <w:sz w:val="20"/>
                <w:u w:val="single"/>
                <w:lang w:val="es-CL"/>
              </w:rPr>
              <w:t xml:space="preserve">activos </w:t>
            </w:r>
            <w:r w:rsidR="001557A9" w:rsidRPr="001557A9">
              <w:rPr>
                <w:rFonts w:asciiTheme="minorHAnsi" w:hAnsiTheme="minorHAnsi"/>
                <w:sz w:val="20"/>
                <w:lang w:val="es-CL"/>
              </w:rPr>
              <w:t xml:space="preserve">dentro del establecimiento, </w:t>
            </w:r>
            <w:r w:rsidR="001557A9" w:rsidRPr="00D76C7E">
              <w:rPr>
                <w:rFonts w:asciiTheme="minorHAnsi" w:hAnsiTheme="minorHAnsi"/>
                <w:sz w:val="20"/>
                <w:lang w:val="es-CL"/>
              </w:rPr>
              <w:t xml:space="preserve">en el </w:t>
            </w:r>
            <w:r w:rsidR="001557A9" w:rsidRPr="00D76C7E">
              <w:rPr>
                <w:rFonts w:asciiTheme="minorHAnsi" w:hAnsiTheme="minorHAnsi"/>
                <w:sz w:val="20"/>
                <w:u w:val="single"/>
                <w:lang w:val="es-CL"/>
              </w:rPr>
              <w:t>proceso de educación ambiental</w:t>
            </w:r>
            <w:r w:rsidR="001557A9" w:rsidRPr="001557A9">
              <w:rPr>
                <w:rFonts w:asciiTheme="minorHAnsi" w:hAnsiTheme="minorHAnsi"/>
                <w:sz w:val="20"/>
                <w:lang w:val="es-CL"/>
              </w:rPr>
              <w:t>.</w:t>
            </w:r>
          </w:p>
          <w:p w:rsidR="001557A9" w:rsidRPr="001557A9" w:rsidRDefault="00D76C7E" w:rsidP="00D76C7E">
            <w:pPr>
              <w:jc w:val="both"/>
              <w:rPr>
                <w:rFonts w:asciiTheme="minorHAnsi" w:hAnsiTheme="minorHAnsi"/>
                <w:lang w:val="es-CL"/>
              </w:rPr>
            </w:pPr>
            <w:r w:rsidRPr="00D76C7E">
              <w:rPr>
                <w:rFonts w:asciiTheme="minorHAnsi" w:hAnsiTheme="minorHAnsi"/>
                <w:sz w:val="20"/>
                <w:lang w:val="es-CL"/>
              </w:rPr>
              <w:t>No olvidar que son al menos 3 actividades educativas ambientales.</w:t>
            </w:r>
            <w:r w:rsidR="001557A9" w:rsidRPr="001557A9">
              <w:rPr>
                <w:rFonts w:asciiTheme="minorHAnsi" w:hAnsiTheme="minorHAnsi"/>
                <w:sz w:val="20"/>
                <w:lang w:val="es-CL"/>
              </w:rPr>
              <w:t xml:space="preserve"> </w:t>
            </w:r>
          </w:p>
        </w:tc>
      </w:tr>
      <w:tr w:rsidR="001557A9" w:rsidRPr="000B5081" w:rsidTr="00CD0737">
        <w:tc>
          <w:tcPr>
            <w:tcW w:w="3369" w:type="dxa"/>
            <w:shd w:val="clear" w:color="auto" w:fill="FFFFFF"/>
          </w:tcPr>
          <w:p w:rsidR="001557A9" w:rsidRPr="000C19C6" w:rsidRDefault="001557A9" w:rsidP="00083525">
            <w:pPr>
              <w:pStyle w:val="Sinespaciado"/>
              <w:jc w:val="both"/>
              <w:rPr>
                <w:rFonts w:ascii="Calibri" w:hAnsi="Calibri" w:cs="Calibri"/>
                <w:sz w:val="20"/>
                <w:szCs w:val="20"/>
                <w:lang w:val="es-ES"/>
              </w:rPr>
            </w:pPr>
            <w:r w:rsidRPr="000C19C6">
              <w:rPr>
                <w:rFonts w:ascii="Calibri" w:hAnsi="Calibri" w:cs="Calibri"/>
                <w:sz w:val="20"/>
                <w:szCs w:val="20"/>
                <w:lang w:val="es-ES"/>
              </w:rPr>
              <w:t>El proceso educativo ambiental con</w:t>
            </w:r>
            <w:r>
              <w:rPr>
                <w:rFonts w:ascii="Calibri" w:hAnsi="Calibri" w:cs="Calibri"/>
                <w:sz w:val="20"/>
                <w:szCs w:val="20"/>
                <w:lang w:val="es-ES"/>
              </w:rPr>
              <w:t xml:space="preserve">sidera la participación de la familia solo </w:t>
            </w:r>
            <w:r w:rsidRPr="000C19C6">
              <w:rPr>
                <w:rFonts w:ascii="Calibri" w:hAnsi="Calibri" w:cs="Calibri"/>
                <w:sz w:val="20"/>
                <w:szCs w:val="20"/>
                <w:lang w:val="es-ES"/>
              </w:rPr>
              <w:t>en calidad de espectador en algunas actividades</w:t>
            </w:r>
            <w:r>
              <w:rPr>
                <w:rFonts w:ascii="Calibri" w:hAnsi="Calibri" w:cs="Calibri"/>
                <w:sz w:val="20"/>
                <w:szCs w:val="20"/>
                <w:lang w:val="es-ES"/>
              </w:rPr>
              <w:t xml:space="preserve"> ambientales planificadas (p</w:t>
            </w:r>
            <w:r w:rsidRPr="000C19C6">
              <w:rPr>
                <w:rFonts w:ascii="Calibri" w:hAnsi="Calibri" w:cs="Calibri"/>
                <w:sz w:val="20"/>
                <w:szCs w:val="20"/>
                <w:lang w:val="es-ES"/>
              </w:rPr>
              <w:t xml:space="preserve">articipación en nivel informativo </w:t>
            </w:r>
            <w:r>
              <w:rPr>
                <w:rFonts w:ascii="Calibri" w:hAnsi="Calibri" w:cs="Calibri"/>
                <w:sz w:val="20"/>
                <w:szCs w:val="20"/>
                <w:lang w:val="es-ES"/>
              </w:rPr>
              <w:t xml:space="preserve">o </w:t>
            </w:r>
            <w:r w:rsidRPr="000C19C6">
              <w:rPr>
                <w:rFonts w:ascii="Calibri" w:hAnsi="Calibri" w:cs="Calibri"/>
                <w:sz w:val="20"/>
                <w:szCs w:val="20"/>
                <w:lang w:val="es-ES"/>
              </w:rPr>
              <w:t>como invitados)</w:t>
            </w:r>
            <w:r>
              <w:rPr>
                <w:rFonts w:ascii="Calibri" w:hAnsi="Calibri" w:cs="Calibri"/>
                <w:sz w:val="20"/>
                <w:szCs w:val="20"/>
                <w:lang w:val="es-ES"/>
              </w:rPr>
              <w:t>.</w:t>
            </w:r>
          </w:p>
          <w:p w:rsidR="001557A9" w:rsidRPr="00CA2232" w:rsidRDefault="001557A9" w:rsidP="00083525">
            <w:pPr>
              <w:pStyle w:val="Sinespaciado"/>
              <w:jc w:val="both"/>
              <w:rPr>
                <w:rFonts w:asciiTheme="minorHAnsi" w:hAnsiTheme="minorHAnsi" w:cstheme="minorHAnsi"/>
                <w:b/>
                <w:i/>
                <w:sz w:val="20"/>
                <w:szCs w:val="20"/>
                <w:lang w:val="es-CL"/>
              </w:rPr>
            </w:pPr>
            <w:r w:rsidRPr="000C19C6">
              <w:rPr>
                <w:rFonts w:ascii="Calibri" w:hAnsi="Calibri" w:cs="Calibri"/>
                <w:b/>
                <w:i/>
                <w:sz w:val="20"/>
                <w:szCs w:val="20"/>
                <w:lang w:val="es-ES"/>
              </w:rPr>
              <w:t>1 punto</w:t>
            </w:r>
            <w:r>
              <w:rPr>
                <w:rFonts w:ascii="Calibri" w:hAnsi="Calibri" w:cs="Calibri"/>
                <w:b/>
                <w:i/>
                <w:sz w:val="20"/>
                <w:szCs w:val="20"/>
                <w:lang w:val="es-ES"/>
              </w:rPr>
              <w:t>.</w:t>
            </w:r>
          </w:p>
        </w:tc>
        <w:tc>
          <w:tcPr>
            <w:tcW w:w="5811" w:type="dxa"/>
            <w:shd w:val="clear" w:color="auto" w:fill="FFFFFF"/>
          </w:tcPr>
          <w:p w:rsidR="001557A9" w:rsidRPr="00607999" w:rsidRDefault="001557A9" w:rsidP="009D26F8">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respaldo de </w:t>
            </w:r>
            <w:r>
              <w:rPr>
                <w:rFonts w:asciiTheme="minorHAnsi" w:hAnsiTheme="minorHAnsi" w:cstheme="minorHAnsi"/>
                <w:sz w:val="20"/>
                <w:szCs w:val="20"/>
                <w:lang w:val="es-ES"/>
              </w:rPr>
              <w:t>participación de la familia en calidad de espectador (ejemplo: registro de asistencia, evaluación de actividades, circulares de invitación, actas, etc.).</w:t>
            </w:r>
          </w:p>
        </w:tc>
        <w:tc>
          <w:tcPr>
            <w:tcW w:w="6521" w:type="dxa"/>
            <w:shd w:val="clear" w:color="auto" w:fill="FFFFFF"/>
          </w:tcPr>
          <w:p w:rsidR="001557A9" w:rsidRPr="00BA2F10" w:rsidRDefault="00BA2F10" w:rsidP="00BA2F10">
            <w:pPr>
              <w:jc w:val="both"/>
              <w:rPr>
                <w:rFonts w:asciiTheme="minorHAnsi" w:hAnsiTheme="minorHAnsi"/>
                <w:lang w:val="es-CL"/>
              </w:rPr>
            </w:pPr>
            <w:r w:rsidRPr="00BA2F10">
              <w:rPr>
                <w:rFonts w:asciiTheme="minorHAnsi" w:hAnsiTheme="minorHAnsi"/>
                <w:sz w:val="20"/>
                <w:lang w:val="es-CL"/>
              </w:rPr>
              <w:t xml:space="preserve">Cuando la familia asiste </w:t>
            </w:r>
            <w:r w:rsidRPr="00BA2F10">
              <w:rPr>
                <w:rFonts w:asciiTheme="minorHAnsi" w:hAnsiTheme="minorHAnsi"/>
                <w:sz w:val="20"/>
                <w:u w:val="single"/>
                <w:lang w:val="es-CL"/>
              </w:rPr>
              <w:t>como invitada</w:t>
            </w:r>
            <w:r w:rsidRPr="00BA2F10">
              <w:rPr>
                <w:rFonts w:asciiTheme="minorHAnsi" w:hAnsiTheme="minorHAnsi"/>
                <w:sz w:val="20"/>
                <w:lang w:val="es-CL"/>
              </w:rPr>
              <w:t xml:space="preserve"> a algunas de las actividades desarrolladas por </w:t>
            </w:r>
            <w:r>
              <w:rPr>
                <w:rFonts w:asciiTheme="minorHAnsi" w:hAnsiTheme="minorHAnsi"/>
                <w:sz w:val="20"/>
                <w:lang w:val="es-CL"/>
              </w:rPr>
              <w:t>la unidad educativa</w:t>
            </w:r>
            <w:r w:rsidRPr="00BA2F10">
              <w:rPr>
                <w:rFonts w:asciiTheme="minorHAnsi" w:hAnsiTheme="minorHAnsi"/>
                <w:sz w:val="20"/>
                <w:lang w:val="es-CL"/>
              </w:rPr>
              <w:t xml:space="preserve">, </w:t>
            </w:r>
            <w:r w:rsidRPr="00BA2F10">
              <w:rPr>
                <w:rFonts w:asciiTheme="minorHAnsi" w:hAnsiTheme="minorHAnsi"/>
                <w:sz w:val="20"/>
                <w:u w:val="single"/>
                <w:lang w:val="es-CL"/>
              </w:rPr>
              <w:t>se considera “espectador”</w:t>
            </w:r>
            <w:r w:rsidRPr="00BA2F10">
              <w:rPr>
                <w:rFonts w:asciiTheme="minorHAnsi" w:hAnsiTheme="minorHAnsi"/>
                <w:sz w:val="20"/>
                <w:lang w:val="es-CL"/>
              </w:rPr>
              <w:t>, y por tanto accede a 1 punto (Ejemplos: asistir en calidad de espectador a ferias o fiestas ambientales ejecutadas por el establecimiento, obra de teatro medioambiental de algún curso o taller, etc.).</w:t>
            </w:r>
          </w:p>
        </w:tc>
      </w:tr>
    </w:tbl>
    <w:p w:rsidR="009D26F8" w:rsidRDefault="009D26F8" w:rsidP="00C8273D">
      <w:pPr>
        <w:pStyle w:val="Prrafodelista"/>
        <w:ind w:left="435"/>
        <w:rPr>
          <w:rFonts w:ascii="Calibri" w:hAnsi="Calibri" w:cs="Calibri"/>
          <w:b/>
          <w:lang w:val="es-CL"/>
        </w:rPr>
      </w:pPr>
    </w:p>
    <w:p w:rsidR="00486B3E" w:rsidRDefault="00486B3E" w:rsidP="00C8273D">
      <w:pPr>
        <w:pStyle w:val="Prrafodelista"/>
        <w:ind w:left="435"/>
        <w:rPr>
          <w:rFonts w:ascii="Calibri" w:hAnsi="Calibri" w:cs="Calibri"/>
          <w:b/>
          <w:lang w:val="es-CL"/>
        </w:rPr>
      </w:pPr>
    </w:p>
    <w:p w:rsidR="00486B3E" w:rsidRDefault="00486B3E" w:rsidP="00C8273D">
      <w:pPr>
        <w:pStyle w:val="Prrafodelista"/>
        <w:ind w:left="435"/>
        <w:rPr>
          <w:rFonts w:ascii="Calibri" w:hAnsi="Calibri" w:cs="Calibri"/>
          <w:b/>
          <w:lang w:val="es-CL"/>
        </w:rPr>
      </w:pPr>
    </w:p>
    <w:p w:rsidR="000B5081" w:rsidRDefault="000B5081" w:rsidP="00C8273D">
      <w:pPr>
        <w:pStyle w:val="Prrafodelista"/>
        <w:ind w:left="435"/>
        <w:rPr>
          <w:rFonts w:ascii="Calibri" w:hAnsi="Calibri" w:cs="Calibri"/>
          <w:b/>
          <w:lang w:val="es-CL"/>
        </w:rPr>
      </w:pPr>
    </w:p>
    <w:p w:rsidR="000B5081" w:rsidRDefault="000B5081" w:rsidP="00C8273D">
      <w:pPr>
        <w:pStyle w:val="Prrafodelista"/>
        <w:ind w:left="435"/>
        <w:rPr>
          <w:rFonts w:ascii="Calibri" w:hAnsi="Calibri" w:cs="Calibri"/>
          <w:b/>
          <w:lang w:val="es-CL"/>
        </w:rPr>
      </w:pPr>
    </w:p>
    <w:p w:rsidR="000B5081" w:rsidRDefault="000B5081" w:rsidP="00C8273D">
      <w:pPr>
        <w:pStyle w:val="Prrafodelista"/>
        <w:ind w:left="435"/>
        <w:rPr>
          <w:rFonts w:ascii="Calibri" w:hAnsi="Calibri" w:cs="Calibri"/>
          <w:b/>
          <w:lang w:val="es-CL"/>
        </w:rPr>
      </w:pPr>
    </w:p>
    <w:p w:rsidR="00486B3E" w:rsidRDefault="00486B3E" w:rsidP="00C8273D">
      <w:pPr>
        <w:pStyle w:val="Prrafodelista"/>
        <w:ind w:left="435"/>
        <w:rPr>
          <w:rFonts w:ascii="Calibri" w:hAnsi="Calibri" w:cs="Calibri"/>
          <w:b/>
          <w:lang w:val="es-CL"/>
        </w:rPr>
      </w:pPr>
    </w:p>
    <w:p w:rsidR="00821F85" w:rsidRDefault="00821F85" w:rsidP="00C8273D">
      <w:pPr>
        <w:pStyle w:val="Prrafodelista"/>
        <w:ind w:left="435"/>
        <w:rPr>
          <w:rFonts w:ascii="Calibri" w:hAnsi="Calibri" w:cs="Calibri"/>
          <w:b/>
          <w:lang w:val="es-CL"/>
        </w:rPr>
      </w:pPr>
    </w:p>
    <w:p w:rsidR="004143E2" w:rsidRPr="00E7043C" w:rsidRDefault="00B80DCA" w:rsidP="004143E2">
      <w:pPr>
        <w:pStyle w:val="Prrafodelista"/>
        <w:ind w:left="0"/>
        <w:rPr>
          <w:rFonts w:ascii="Calibri" w:hAnsi="Calibri" w:cs="Calibri"/>
          <w:b/>
          <w:strike/>
          <w:sz w:val="20"/>
          <w:szCs w:val="20"/>
          <w:lang w:val="es-ES"/>
        </w:rPr>
      </w:pPr>
      <w:r>
        <w:rPr>
          <w:rFonts w:ascii="Calibri" w:hAnsi="Calibri" w:cs="Calibri"/>
          <w:b/>
          <w:sz w:val="20"/>
          <w:szCs w:val="20"/>
          <w:lang w:val="es-ES"/>
        </w:rPr>
        <w:lastRenderedPageBreak/>
        <w:t>1</w:t>
      </w:r>
      <w:r w:rsidR="00133F76">
        <w:rPr>
          <w:rFonts w:ascii="Calibri" w:hAnsi="Calibri" w:cs="Calibri"/>
          <w:b/>
          <w:sz w:val="20"/>
          <w:szCs w:val="20"/>
          <w:lang w:val="es-ES"/>
        </w:rPr>
        <w:t>.</w:t>
      </w:r>
      <w:r w:rsidR="00704062">
        <w:rPr>
          <w:rFonts w:ascii="Calibri" w:hAnsi="Calibri" w:cs="Calibri"/>
          <w:b/>
          <w:sz w:val="20"/>
          <w:szCs w:val="20"/>
          <w:lang w:val="es-ES"/>
        </w:rPr>
        <w:t>2</w:t>
      </w:r>
      <w:r w:rsidR="00133F76">
        <w:rPr>
          <w:rFonts w:ascii="Calibri" w:hAnsi="Calibri" w:cs="Calibri"/>
          <w:b/>
          <w:sz w:val="20"/>
          <w:szCs w:val="20"/>
          <w:lang w:val="es-ES"/>
        </w:rPr>
        <w:t>.</w:t>
      </w:r>
      <w:r w:rsidR="009D26F8">
        <w:rPr>
          <w:rFonts w:ascii="Calibri" w:hAnsi="Calibri" w:cs="Calibri"/>
          <w:b/>
          <w:sz w:val="20"/>
          <w:szCs w:val="20"/>
          <w:lang w:val="es-ES"/>
        </w:rPr>
        <w:t>2</w:t>
      </w:r>
      <w:r w:rsidR="00133F76">
        <w:rPr>
          <w:rFonts w:ascii="Calibri" w:hAnsi="Calibri" w:cs="Calibri"/>
          <w:b/>
          <w:sz w:val="20"/>
          <w:szCs w:val="20"/>
          <w:lang w:val="es-ES"/>
        </w:rPr>
        <w:t xml:space="preserve"> </w:t>
      </w:r>
      <w:r w:rsidR="004143E2" w:rsidRPr="00E7043C">
        <w:rPr>
          <w:rFonts w:ascii="Calibri" w:hAnsi="Calibri" w:cs="Calibri"/>
          <w:b/>
          <w:sz w:val="20"/>
          <w:szCs w:val="20"/>
          <w:lang w:val="es-ES"/>
        </w:rPr>
        <w:t xml:space="preserve">Contenido: INTEGRACIÓN DE CONTENIDOS </w:t>
      </w:r>
      <w:r w:rsidR="00D227BB">
        <w:rPr>
          <w:rFonts w:ascii="Calibri" w:hAnsi="Calibri" w:cs="Calibri"/>
          <w:b/>
          <w:sz w:val="20"/>
          <w:szCs w:val="20"/>
          <w:lang w:val="es-ES"/>
        </w:rPr>
        <w:t>DE PERTINENCIA CULTURAL Y SOCIOAMBIENTAL LOCAL</w:t>
      </w:r>
      <w:r w:rsidR="004143E2" w:rsidRPr="00E7043C">
        <w:rPr>
          <w:rFonts w:ascii="Calibri" w:hAnsi="Calibri" w:cs="Calibri"/>
          <w:b/>
          <w:sz w:val="20"/>
          <w:szCs w:val="20"/>
          <w:lang w:val="es-ES"/>
        </w:rPr>
        <w:t xml:space="preserve">  </w:t>
      </w:r>
    </w:p>
    <w:tbl>
      <w:tblPr>
        <w:tblW w:w="157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369"/>
        <w:gridCol w:w="5811"/>
        <w:gridCol w:w="6521"/>
      </w:tblGrid>
      <w:tr w:rsidR="003E44A2" w:rsidRPr="008B32FA" w:rsidTr="00CD0737">
        <w:tc>
          <w:tcPr>
            <w:tcW w:w="3369" w:type="dxa"/>
            <w:shd w:val="clear" w:color="auto" w:fill="FFFFFF"/>
          </w:tcPr>
          <w:p w:rsidR="003E44A2" w:rsidRPr="000F0DF4" w:rsidRDefault="003E44A2" w:rsidP="00083525">
            <w:pPr>
              <w:jc w:val="center"/>
              <w:rPr>
                <w:rFonts w:ascii="Calibri" w:hAnsi="Calibri" w:cs="Calibri"/>
                <w:b/>
                <w:sz w:val="20"/>
                <w:szCs w:val="20"/>
                <w:lang w:val="es-ES"/>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lang w:val="es-CL"/>
              </w:rPr>
              <w:tab/>
            </w:r>
          </w:p>
        </w:tc>
        <w:tc>
          <w:tcPr>
            <w:tcW w:w="5811" w:type="dxa"/>
            <w:shd w:val="clear" w:color="auto" w:fill="FFFFFF"/>
          </w:tcPr>
          <w:p w:rsidR="003E44A2" w:rsidRPr="00E7043C" w:rsidRDefault="003E44A2" w:rsidP="00083525">
            <w:pPr>
              <w:ind w:left="720"/>
              <w:jc w:val="center"/>
              <w:rPr>
                <w:rFonts w:ascii="Calibri" w:hAnsi="Calibri" w:cs="Calibri"/>
                <w:b/>
                <w:sz w:val="20"/>
                <w:szCs w:val="20"/>
                <w:lang w:val="es-ES"/>
              </w:rPr>
            </w:pPr>
            <w:r w:rsidRPr="00E7043C">
              <w:rPr>
                <w:rFonts w:ascii="Calibri" w:hAnsi="Calibri" w:cs="Calibri"/>
                <w:b/>
                <w:sz w:val="20"/>
                <w:szCs w:val="20"/>
                <w:lang w:val="es-ES"/>
              </w:rPr>
              <w:t>Evidencias</w:t>
            </w:r>
          </w:p>
        </w:tc>
        <w:tc>
          <w:tcPr>
            <w:tcW w:w="6521" w:type="dxa"/>
            <w:shd w:val="clear" w:color="auto" w:fill="FFFFFF"/>
          </w:tcPr>
          <w:p w:rsidR="003E44A2" w:rsidRPr="00E7043C" w:rsidRDefault="003E44A2" w:rsidP="00083525">
            <w:pPr>
              <w:ind w:left="720"/>
              <w:jc w:val="center"/>
              <w:rPr>
                <w:rFonts w:ascii="Calibri" w:hAnsi="Calibri" w:cs="Calibri"/>
                <w:b/>
                <w:sz w:val="20"/>
                <w:szCs w:val="20"/>
                <w:lang w:val="es-ES"/>
              </w:rPr>
            </w:pPr>
            <w:r>
              <w:rPr>
                <w:rFonts w:ascii="Calibri" w:hAnsi="Calibri" w:cs="Calibri"/>
                <w:b/>
                <w:sz w:val="20"/>
                <w:szCs w:val="20"/>
                <w:lang w:val="es-ES"/>
              </w:rPr>
              <w:t>Explicación</w:t>
            </w:r>
          </w:p>
        </w:tc>
      </w:tr>
      <w:tr w:rsidR="00BD0C33" w:rsidRPr="000B5081" w:rsidTr="00CD0737">
        <w:trPr>
          <w:trHeight w:val="736"/>
        </w:trPr>
        <w:tc>
          <w:tcPr>
            <w:tcW w:w="3369" w:type="dxa"/>
            <w:shd w:val="clear" w:color="auto" w:fill="FFFFFF"/>
          </w:tcPr>
          <w:p w:rsidR="00BD0C33" w:rsidRPr="002D3F91" w:rsidRDefault="00BD0C33" w:rsidP="00083525">
            <w:pPr>
              <w:pStyle w:val="Sinespaciado"/>
              <w:jc w:val="both"/>
              <w:rPr>
                <w:rFonts w:ascii="Calibri" w:hAnsi="Calibri" w:cs="Calibri"/>
                <w:sz w:val="20"/>
                <w:szCs w:val="20"/>
                <w:lang w:val="es-ES"/>
              </w:rPr>
            </w:pPr>
            <w:r w:rsidRPr="002D3F91">
              <w:rPr>
                <w:rFonts w:ascii="Calibri" w:hAnsi="Calibri" w:cs="Calibri"/>
                <w:sz w:val="20"/>
                <w:szCs w:val="20"/>
                <w:lang w:val="es-ES"/>
              </w:rPr>
              <w:t xml:space="preserve">El proceso educativo es contextualizado y considera sistemáticamente la realidad cultural y </w:t>
            </w:r>
            <w:proofErr w:type="spellStart"/>
            <w:r w:rsidRPr="002D3F91">
              <w:rPr>
                <w:rFonts w:ascii="Calibri" w:hAnsi="Calibri" w:cs="Calibri"/>
                <w:sz w:val="20"/>
                <w:szCs w:val="20"/>
                <w:lang w:val="es-ES"/>
              </w:rPr>
              <w:t>socioambiental</w:t>
            </w:r>
            <w:proofErr w:type="spellEnd"/>
            <w:r w:rsidRPr="002D3F91">
              <w:rPr>
                <w:rFonts w:ascii="Calibri" w:hAnsi="Calibri" w:cs="Calibri"/>
                <w:sz w:val="20"/>
                <w:szCs w:val="20"/>
                <w:lang w:val="es-ES"/>
              </w:rPr>
              <w:t xml:space="preserve"> local del territorio al que pertenece </w:t>
            </w:r>
            <w:r>
              <w:rPr>
                <w:rFonts w:ascii="Calibri" w:hAnsi="Calibri" w:cs="Calibri"/>
                <w:sz w:val="20"/>
                <w:szCs w:val="20"/>
                <w:lang w:val="es-ES"/>
              </w:rPr>
              <w:t xml:space="preserve">el establecimiento </w:t>
            </w:r>
            <w:r w:rsidRPr="002D3F91">
              <w:rPr>
                <w:rFonts w:ascii="Calibri" w:hAnsi="Calibri" w:cs="Calibri"/>
                <w:sz w:val="20"/>
                <w:szCs w:val="20"/>
                <w:lang w:val="es-ES"/>
              </w:rPr>
              <w:t>(barrio, sector, ciudad, comuna, región).</w:t>
            </w:r>
          </w:p>
          <w:p w:rsidR="00BD0C33" w:rsidRPr="002D3F91" w:rsidRDefault="00BD0C33" w:rsidP="00083525">
            <w:pPr>
              <w:pStyle w:val="Sinespaciado"/>
              <w:jc w:val="both"/>
              <w:rPr>
                <w:rFonts w:ascii="Calibri" w:hAnsi="Calibri" w:cs="Calibri"/>
                <w:b/>
                <w:i/>
                <w:sz w:val="20"/>
                <w:szCs w:val="20"/>
                <w:lang w:val="es-ES"/>
              </w:rPr>
            </w:pPr>
            <w:r w:rsidRPr="002D3F91">
              <w:rPr>
                <w:rFonts w:ascii="Calibri" w:hAnsi="Calibri" w:cs="Calibri"/>
                <w:b/>
                <w:i/>
                <w:sz w:val="20"/>
                <w:szCs w:val="20"/>
                <w:lang w:val="es-ES"/>
              </w:rPr>
              <w:t>2 puntos.</w:t>
            </w:r>
          </w:p>
          <w:p w:rsidR="00BD0C33" w:rsidRPr="002D3F91" w:rsidRDefault="00BD0C33" w:rsidP="00083525">
            <w:pPr>
              <w:pStyle w:val="Sinespaciado"/>
              <w:jc w:val="both"/>
              <w:rPr>
                <w:rFonts w:ascii="Calibri" w:hAnsi="Calibri" w:cs="Calibri"/>
                <w:b/>
                <w:i/>
                <w:sz w:val="20"/>
                <w:szCs w:val="20"/>
                <w:lang w:val="es-ES"/>
              </w:rPr>
            </w:pPr>
          </w:p>
        </w:tc>
        <w:tc>
          <w:tcPr>
            <w:tcW w:w="5811" w:type="dxa"/>
            <w:shd w:val="clear" w:color="auto" w:fill="FFFFFF"/>
          </w:tcPr>
          <w:p w:rsidR="00BD0C33" w:rsidRPr="00F80DEF" w:rsidRDefault="00BD0C33" w:rsidP="00E2561B">
            <w:pPr>
              <w:pStyle w:val="Sinespaciado"/>
              <w:numPr>
                <w:ilvl w:val="0"/>
                <w:numId w:val="5"/>
              </w:numPr>
              <w:ind w:left="350"/>
              <w:jc w:val="both"/>
              <w:rPr>
                <w:rFonts w:ascii="Calibri" w:hAnsi="Calibri" w:cs="Calibri"/>
                <w:sz w:val="20"/>
                <w:szCs w:val="20"/>
                <w:lang w:val="es-ES"/>
              </w:rPr>
            </w:pPr>
            <w:r w:rsidRPr="00F80DEF">
              <w:rPr>
                <w:rFonts w:ascii="Calibri" w:hAnsi="Calibri" w:cs="Calibri"/>
                <w:sz w:val="20"/>
                <w:szCs w:val="20"/>
                <w:lang w:val="es-ES"/>
              </w:rPr>
              <w:t>En la planificación</w:t>
            </w:r>
            <w:r w:rsidRPr="00E7043C">
              <w:rPr>
                <w:rFonts w:ascii="Calibri" w:hAnsi="Calibri" w:cs="Calibri"/>
                <w:b/>
                <w:sz w:val="20"/>
                <w:szCs w:val="20"/>
                <w:lang w:val="es-ES"/>
              </w:rPr>
              <w:t xml:space="preserve"> </w:t>
            </w:r>
            <w:r w:rsidRPr="009C3176">
              <w:rPr>
                <w:rFonts w:ascii="Calibri" w:hAnsi="Calibri" w:cs="Calibri"/>
                <w:sz w:val="20"/>
                <w:szCs w:val="20"/>
                <w:lang w:val="es-ES"/>
              </w:rPr>
              <w:t xml:space="preserve">de </w:t>
            </w:r>
            <w:r w:rsidRPr="00E7043C">
              <w:rPr>
                <w:rFonts w:ascii="Calibri" w:hAnsi="Calibri" w:cs="Calibri"/>
                <w:sz w:val="20"/>
                <w:szCs w:val="20"/>
                <w:lang w:val="es-ES"/>
              </w:rPr>
              <w:t>experiencias de aprendizaje</w:t>
            </w:r>
            <w:r w:rsidRPr="00E7043C">
              <w:rPr>
                <w:rFonts w:ascii="Calibri" w:hAnsi="Calibri" w:cs="Calibri"/>
                <w:b/>
                <w:sz w:val="20"/>
                <w:szCs w:val="20"/>
                <w:lang w:val="es-ES"/>
              </w:rPr>
              <w:t xml:space="preserve">, </w:t>
            </w:r>
            <w:r w:rsidRPr="00E7043C">
              <w:rPr>
                <w:rFonts w:ascii="Calibri" w:hAnsi="Calibri" w:cs="Calibri"/>
                <w:sz w:val="20"/>
                <w:szCs w:val="20"/>
                <w:lang w:val="es-ES"/>
              </w:rPr>
              <w:t xml:space="preserve">se identifican </w:t>
            </w:r>
            <w:r w:rsidRPr="00EC185D">
              <w:rPr>
                <w:rFonts w:ascii="Calibri" w:hAnsi="Calibri" w:cs="Calibri"/>
                <w:sz w:val="20"/>
                <w:szCs w:val="20"/>
                <w:lang w:val="es-ES"/>
              </w:rPr>
              <w:t xml:space="preserve">permanentemente </w:t>
            </w:r>
            <w:r w:rsidRPr="00E7043C">
              <w:rPr>
                <w:rFonts w:ascii="Calibri" w:hAnsi="Calibri" w:cs="Calibri"/>
                <w:sz w:val="20"/>
                <w:szCs w:val="20"/>
                <w:lang w:val="es-ES"/>
              </w:rPr>
              <w:t>acciones educativas con los niños y niñas relacionadas con el medio cultural y natural</w:t>
            </w:r>
            <w:r w:rsidRPr="00E7043C">
              <w:rPr>
                <w:rFonts w:ascii="Calibri" w:hAnsi="Calibri" w:cs="Calibri"/>
                <w:color w:val="FF0000"/>
                <w:sz w:val="20"/>
                <w:szCs w:val="20"/>
                <w:lang w:val="es-ES"/>
              </w:rPr>
              <w:t>.</w:t>
            </w:r>
          </w:p>
          <w:p w:rsidR="00BD0C33" w:rsidRPr="00F80DEF" w:rsidRDefault="00BD0C33" w:rsidP="00F80DEF">
            <w:pPr>
              <w:pStyle w:val="Sinespaciado"/>
              <w:ind w:left="350"/>
              <w:jc w:val="both"/>
              <w:rPr>
                <w:rFonts w:ascii="Calibri" w:hAnsi="Calibri" w:cs="Calibri"/>
                <w:sz w:val="20"/>
                <w:szCs w:val="20"/>
                <w:lang w:val="es-ES"/>
              </w:rPr>
            </w:pPr>
          </w:p>
          <w:p w:rsidR="00BD0C33" w:rsidRPr="00E7043C" w:rsidRDefault="00BD0C33" w:rsidP="00E2561B">
            <w:pPr>
              <w:pStyle w:val="Sinespaciado"/>
              <w:numPr>
                <w:ilvl w:val="0"/>
                <w:numId w:val="5"/>
              </w:numPr>
              <w:ind w:left="350"/>
              <w:jc w:val="both"/>
              <w:rPr>
                <w:rFonts w:ascii="Calibri" w:hAnsi="Calibri" w:cs="Calibri"/>
                <w:sz w:val="20"/>
                <w:szCs w:val="20"/>
                <w:lang w:val="es-ES"/>
              </w:rPr>
            </w:pPr>
            <w:r w:rsidRPr="0073132D">
              <w:rPr>
                <w:rFonts w:asciiTheme="minorHAnsi" w:hAnsiTheme="minorHAnsi" w:cstheme="minorHAnsi"/>
                <w:sz w:val="20"/>
                <w:szCs w:val="20"/>
                <w:lang w:val="es-ES"/>
              </w:rPr>
              <w:t>Registro fotográfico u otro documento de respaldo de acciones realizadas.</w:t>
            </w:r>
          </w:p>
        </w:tc>
        <w:tc>
          <w:tcPr>
            <w:tcW w:w="6521" w:type="dxa"/>
            <w:shd w:val="clear" w:color="auto" w:fill="FFFFFF"/>
          </w:tcPr>
          <w:p w:rsidR="00BD0C33" w:rsidRPr="00BD0C33" w:rsidRDefault="00BD0C33" w:rsidP="000573BB">
            <w:pPr>
              <w:jc w:val="both"/>
              <w:rPr>
                <w:rFonts w:asciiTheme="minorHAnsi" w:hAnsiTheme="minorHAnsi"/>
                <w:sz w:val="20"/>
                <w:szCs w:val="20"/>
                <w:lang w:val="es-CL"/>
              </w:rPr>
            </w:pPr>
            <w:r w:rsidRPr="00BD0C33">
              <w:rPr>
                <w:rFonts w:asciiTheme="minorHAnsi" w:hAnsiTheme="minorHAnsi"/>
                <w:sz w:val="20"/>
                <w:szCs w:val="20"/>
                <w:lang w:val="es-CL"/>
              </w:rPr>
              <w:t xml:space="preserve">La “realidad </w:t>
            </w:r>
            <w:proofErr w:type="spellStart"/>
            <w:r w:rsidRPr="00BD0C33">
              <w:rPr>
                <w:rFonts w:asciiTheme="minorHAnsi" w:hAnsiTheme="minorHAnsi"/>
                <w:sz w:val="20"/>
                <w:szCs w:val="20"/>
                <w:lang w:val="es-CL"/>
              </w:rPr>
              <w:t>socioambiental</w:t>
            </w:r>
            <w:proofErr w:type="spellEnd"/>
            <w:r w:rsidRPr="00BD0C33">
              <w:rPr>
                <w:rFonts w:asciiTheme="minorHAnsi" w:hAnsiTheme="minorHAnsi"/>
                <w:sz w:val="20"/>
                <w:szCs w:val="20"/>
                <w:lang w:val="es-CL"/>
              </w:rPr>
              <w:t xml:space="preserve"> local” hace referencia que la comunidad escolar está interactuando con lo ambiental, social y cultural, es decir, que las acciones y/o actividades que desarrolla </w:t>
            </w:r>
            <w:r w:rsidR="00E415B9">
              <w:rPr>
                <w:rFonts w:asciiTheme="minorHAnsi" w:hAnsiTheme="minorHAnsi"/>
                <w:sz w:val="20"/>
                <w:szCs w:val="20"/>
                <w:lang w:val="es-CL"/>
              </w:rPr>
              <w:t>la unidad educativa</w:t>
            </w:r>
            <w:r w:rsidRPr="00BD0C33">
              <w:rPr>
                <w:rFonts w:asciiTheme="minorHAnsi" w:hAnsiTheme="minorHAnsi"/>
                <w:sz w:val="20"/>
                <w:szCs w:val="20"/>
                <w:lang w:val="es-CL"/>
              </w:rPr>
              <w:t xml:space="preserve"> están vinculadas al territorio en el que está inserto, identificando un sentido de pertenencia hacia él. </w:t>
            </w:r>
          </w:p>
          <w:p w:rsidR="00BD0C33" w:rsidRPr="00BD0C33" w:rsidRDefault="00BD0C33" w:rsidP="000573BB">
            <w:pPr>
              <w:jc w:val="both"/>
              <w:rPr>
                <w:rFonts w:asciiTheme="minorHAnsi" w:hAnsiTheme="minorHAnsi"/>
                <w:sz w:val="20"/>
                <w:szCs w:val="20"/>
                <w:lang w:val="es-CL"/>
              </w:rPr>
            </w:pPr>
            <w:r>
              <w:rPr>
                <w:rFonts w:asciiTheme="minorHAnsi" w:hAnsiTheme="minorHAnsi"/>
                <w:sz w:val="20"/>
                <w:szCs w:val="20"/>
                <w:lang w:val="es-CL"/>
              </w:rPr>
              <w:t xml:space="preserve">Las </w:t>
            </w:r>
            <w:r w:rsidRPr="00BD0C33">
              <w:rPr>
                <w:rFonts w:asciiTheme="minorHAnsi" w:hAnsiTheme="minorHAnsi"/>
                <w:sz w:val="20"/>
                <w:szCs w:val="20"/>
                <w:lang w:val="es-CL"/>
              </w:rPr>
              <w:t>planificac</w:t>
            </w:r>
            <w:r>
              <w:rPr>
                <w:rFonts w:asciiTheme="minorHAnsi" w:hAnsiTheme="minorHAnsi"/>
                <w:sz w:val="20"/>
                <w:szCs w:val="20"/>
                <w:lang w:val="es-CL"/>
              </w:rPr>
              <w:t>iones de experiencias de aprendizaje</w:t>
            </w:r>
            <w:r w:rsidRPr="00BD0C33">
              <w:rPr>
                <w:rFonts w:asciiTheme="minorHAnsi" w:hAnsiTheme="minorHAnsi"/>
                <w:sz w:val="20"/>
                <w:szCs w:val="20"/>
                <w:lang w:val="es-CL"/>
              </w:rPr>
              <w:t xml:space="preserve"> que se solicitan deben estar vinculadas al Diagnóstico </w:t>
            </w:r>
            <w:proofErr w:type="spellStart"/>
            <w:r w:rsidRPr="00BD0C33">
              <w:rPr>
                <w:rFonts w:asciiTheme="minorHAnsi" w:hAnsiTheme="minorHAnsi"/>
                <w:sz w:val="20"/>
                <w:szCs w:val="20"/>
                <w:lang w:val="es-CL"/>
              </w:rPr>
              <w:t>Socioambiental</w:t>
            </w:r>
            <w:proofErr w:type="spellEnd"/>
            <w:r w:rsidRPr="00BD0C33">
              <w:rPr>
                <w:rFonts w:asciiTheme="minorHAnsi" w:hAnsiTheme="minorHAnsi"/>
                <w:sz w:val="20"/>
                <w:szCs w:val="20"/>
                <w:lang w:val="es-CL"/>
              </w:rPr>
              <w:t xml:space="preserve"> del Entorno Local (indicador 3.1.1), teniendo como base la información que contiene el diagnóstico. Este indicador puede abarcarse desde las características positivas del entorno local (ejemplos: existencia de puntos limpios, reconocimiento de flora y fauna nativa, disponibilidad de áreas verdes, transporte eficiente, sistemas de préstamo de bicicletas), como también de características negativas (ejemplos: existencia de </w:t>
            </w:r>
            <w:proofErr w:type="spellStart"/>
            <w:r w:rsidRPr="00BD0C33">
              <w:rPr>
                <w:rFonts w:asciiTheme="minorHAnsi" w:hAnsiTheme="minorHAnsi"/>
                <w:sz w:val="20"/>
                <w:szCs w:val="20"/>
                <w:lang w:val="es-CL"/>
              </w:rPr>
              <w:t>microbasurales</w:t>
            </w:r>
            <w:proofErr w:type="spellEnd"/>
            <w:r w:rsidRPr="00BD0C33">
              <w:rPr>
                <w:rFonts w:asciiTheme="minorHAnsi" w:hAnsiTheme="minorHAnsi"/>
                <w:sz w:val="20"/>
                <w:szCs w:val="20"/>
                <w:lang w:val="es-CL"/>
              </w:rPr>
              <w:t>, contaminación ambiental, especies invasoras, efectos locales del cambio climático, etc.).</w:t>
            </w:r>
          </w:p>
          <w:p w:rsidR="00BD0C33" w:rsidRPr="00BD0C33" w:rsidRDefault="00BD0C33" w:rsidP="000573BB">
            <w:pPr>
              <w:jc w:val="both"/>
              <w:rPr>
                <w:rFonts w:asciiTheme="minorHAnsi" w:hAnsiTheme="minorHAnsi"/>
                <w:sz w:val="20"/>
                <w:szCs w:val="20"/>
                <w:lang w:val="es-CL"/>
              </w:rPr>
            </w:pPr>
            <w:r w:rsidRPr="00BD0C33">
              <w:rPr>
                <w:rFonts w:asciiTheme="minorHAnsi" w:hAnsiTheme="minorHAnsi"/>
                <w:sz w:val="20"/>
                <w:szCs w:val="20"/>
                <w:lang w:val="es-CL"/>
              </w:rPr>
              <w:t xml:space="preserve">Lo fundamental es que lo que se está enseñando en </w:t>
            </w:r>
            <w:r>
              <w:rPr>
                <w:rFonts w:asciiTheme="minorHAnsi" w:hAnsiTheme="minorHAnsi"/>
                <w:sz w:val="20"/>
                <w:szCs w:val="20"/>
                <w:lang w:val="es-CL"/>
              </w:rPr>
              <w:t>clases</w:t>
            </w:r>
            <w:r w:rsidRPr="00BD0C33">
              <w:rPr>
                <w:rFonts w:asciiTheme="minorHAnsi" w:hAnsiTheme="minorHAnsi"/>
                <w:sz w:val="20"/>
                <w:szCs w:val="20"/>
                <w:lang w:val="es-CL"/>
              </w:rPr>
              <w:t>, sea contextualizado y pertinente con su entorno inmediato, y de esta forma lograr que el proceso de enseñanza y aprendizaje sea más significativo. Desde este punto de vista se puede abarcar la identidad hacia el territorio desde las temáticas ambientales que se desarrollan cotidianamente en él.</w:t>
            </w:r>
          </w:p>
          <w:p w:rsidR="00BD0C33" w:rsidRPr="00BD0C33" w:rsidRDefault="00BD0C33" w:rsidP="000573BB">
            <w:pPr>
              <w:jc w:val="both"/>
              <w:rPr>
                <w:rFonts w:asciiTheme="minorHAnsi" w:hAnsiTheme="minorHAnsi"/>
                <w:sz w:val="20"/>
                <w:szCs w:val="20"/>
                <w:lang w:val="es-CL"/>
              </w:rPr>
            </w:pPr>
            <w:r w:rsidRPr="00BD0C33">
              <w:rPr>
                <w:rFonts w:asciiTheme="minorHAnsi" w:hAnsiTheme="minorHAnsi"/>
                <w:sz w:val="20"/>
                <w:szCs w:val="20"/>
                <w:lang w:val="es-CL"/>
              </w:rPr>
              <w:t>En este sentido se busca que las planificac</w:t>
            </w:r>
            <w:r>
              <w:rPr>
                <w:rFonts w:asciiTheme="minorHAnsi" w:hAnsiTheme="minorHAnsi"/>
                <w:sz w:val="20"/>
                <w:szCs w:val="20"/>
                <w:lang w:val="es-CL"/>
              </w:rPr>
              <w:t>iones de experiencias de aprendizaje</w:t>
            </w:r>
            <w:r w:rsidRPr="00BD0C33">
              <w:rPr>
                <w:rFonts w:asciiTheme="minorHAnsi" w:hAnsiTheme="minorHAnsi"/>
                <w:sz w:val="20"/>
                <w:szCs w:val="20"/>
                <w:lang w:val="es-CL"/>
              </w:rPr>
              <w:t xml:space="preserve"> incorporen estas características de su entorno (su realidad cultural y </w:t>
            </w:r>
            <w:proofErr w:type="spellStart"/>
            <w:r w:rsidRPr="00BD0C33">
              <w:rPr>
                <w:rFonts w:asciiTheme="minorHAnsi" w:hAnsiTheme="minorHAnsi"/>
                <w:sz w:val="20"/>
                <w:szCs w:val="20"/>
                <w:lang w:val="es-CL"/>
              </w:rPr>
              <w:t>socioambiental</w:t>
            </w:r>
            <w:proofErr w:type="spellEnd"/>
            <w:r w:rsidRPr="00BD0C33">
              <w:rPr>
                <w:rFonts w:asciiTheme="minorHAnsi" w:hAnsiTheme="minorHAnsi"/>
                <w:sz w:val="20"/>
                <w:szCs w:val="20"/>
                <w:lang w:val="es-CL"/>
              </w:rPr>
              <w:t xml:space="preserve"> local), y se transmitan a los estudiantes.</w:t>
            </w:r>
          </w:p>
        </w:tc>
      </w:tr>
      <w:tr w:rsidR="00BD0C33" w:rsidRPr="000B5081" w:rsidTr="00CD0737">
        <w:trPr>
          <w:trHeight w:val="972"/>
        </w:trPr>
        <w:tc>
          <w:tcPr>
            <w:tcW w:w="3369" w:type="dxa"/>
            <w:shd w:val="clear" w:color="auto" w:fill="FFFFFF"/>
          </w:tcPr>
          <w:p w:rsidR="00BD0C33" w:rsidRPr="002D3F91" w:rsidRDefault="00BD0C33" w:rsidP="00083525">
            <w:pPr>
              <w:pStyle w:val="Sinespaciado"/>
              <w:jc w:val="both"/>
              <w:rPr>
                <w:rFonts w:ascii="Calibri" w:hAnsi="Calibri" w:cs="Calibri"/>
                <w:sz w:val="20"/>
                <w:szCs w:val="20"/>
                <w:lang w:val="es-ES"/>
              </w:rPr>
            </w:pPr>
            <w:r w:rsidRPr="002D3F91">
              <w:rPr>
                <w:rFonts w:ascii="Calibri" w:hAnsi="Calibri" w:cs="Calibri"/>
                <w:sz w:val="20"/>
                <w:szCs w:val="20"/>
                <w:lang w:val="es-ES"/>
              </w:rPr>
              <w:t>El proceso educativo considera de manera a</w:t>
            </w:r>
            <w:r>
              <w:rPr>
                <w:rFonts w:ascii="Calibri" w:hAnsi="Calibri" w:cs="Calibri"/>
                <w:sz w:val="20"/>
                <w:szCs w:val="20"/>
                <w:lang w:val="es-ES"/>
              </w:rPr>
              <w:t>i</w:t>
            </w:r>
            <w:r w:rsidRPr="002D3F91">
              <w:rPr>
                <w:rFonts w:ascii="Calibri" w:hAnsi="Calibri" w:cs="Calibri"/>
                <w:sz w:val="20"/>
                <w:szCs w:val="20"/>
                <w:lang w:val="es-ES"/>
              </w:rPr>
              <w:t>slada o puntual la realidad cultural y socio ambiental local del territorio al que pertenece</w:t>
            </w:r>
            <w:r>
              <w:rPr>
                <w:rFonts w:ascii="Calibri" w:hAnsi="Calibri" w:cs="Calibri"/>
                <w:sz w:val="20"/>
                <w:szCs w:val="20"/>
                <w:lang w:val="es-ES"/>
              </w:rPr>
              <w:t xml:space="preserve"> el establecimiento</w:t>
            </w:r>
            <w:r w:rsidRPr="002D3F91">
              <w:rPr>
                <w:rFonts w:ascii="Calibri" w:hAnsi="Calibri" w:cs="Calibri"/>
                <w:sz w:val="20"/>
                <w:szCs w:val="20"/>
                <w:lang w:val="es-ES"/>
              </w:rPr>
              <w:t xml:space="preserve"> (barrio, sector, ciudad, comuna, región).</w:t>
            </w:r>
          </w:p>
          <w:p w:rsidR="00BD0C33" w:rsidRPr="002D3F91" w:rsidRDefault="00BD0C33" w:rsidP="00083525">
            <w:pPr>
              <w:pStyle w:val="Sinespaciado"/>
              <w:jc w:val="both"/>
              <w:rPr>
                <w:rFonts w:ascii="Calibri" w:hAnsi="Calibri" w:cs="Calibri"/>
                <w:b/>
                <w:i/>
                <w:sz w:val="20"/>
                <w:szCs w:val="20"/>
                <w:lang w:val="es-ES"/>
              </w:rPr>
            </w:pPr>
            <w:r w:rsidRPr="002D3F91">
              <w:rPr>
                <w:rFonts w:ascii="Calibri" w:hAnsi="Calibri" w:cs="Calibri"/>
                <w:b/>
                <w:i/>
                <w:sz w:val="20"/>
                <w:szCs w:val="20"/>
                <w:lang w:val="es-ES"/>
              </w:rPr>
              <w:lastRenderedPageBreak/>
              <w:t xml:space="preserve">1 punto. </w:t>
            </w:r>
          </w:p>
        </w:tc>
        <w:tc>
          <w:tcPr>
            <w:tcW w:w="5811" w:type="dxa"/>
            <w:shd w:val="clear" w:color="auto" w:fill="FFFFFF"/>
          </w:tcPr>
          <w:p w:rsidR="00BD0C33" w:rsidRPr="00F80DEF" w:rsidRDefault="00BD0C33" w:rsidP="00E2561B">
            <w:pPr>
              <w:pStyle w:val="Sinespaciado"/>
              <w:numPr>
                <w:ilvl w:val="0"/>
                <w:numId w:val="5"/>
              </w:numPr>
              <w:ind w:left="350"/>
              <w:jc w:val="both"/>
              <w:rPr>
                <w:rFonts w:ascii="Calibri" w:hAnsi="Calibri" w:cs="Calibri"/>
                <w:sz w:val="20"/>
                <w:szCs w:val="20"/>
                <w:lang w:val="es-ES"/>
              </w:rPr>
            </w:pPr>
            <w:r w:rsidRPr="00F80DEF">
              <w:rPr>
                <w:rFonts w:ascii="Calibri" w:hAnsi="Calibri" w:cs="Calibri"/>
                <w:sz w:val="20"/>
                <w:szCs w:val="20"/>
                <w:lang w:val="es-ES"/>
              </w:rPr>
              <w:lastRenderedPageBreak/>
              <w:t>En la planificación de experiencias de aprendizaje</w:t>
            </w:r>
            <w:r w:rsidRPr="00E7043C">
              <w:rPr>
                <w:rFonts w:ascii="Calibri" w:hAnsi="Calibri" w:cs="Calibri"/>
                <w:sz w:val="20"/>
                <w:szCs w:val="20"/>
                <w:lang w:val="es-ES"/>
              </w:rPr>
              <w:t xml:space="preserve">, se identifican acciones educativas </w:t>
            </w:r>
            <w:r>
              <w:rPr>
                <w:rFonts w:ascii="Calibri" w:hAnsi="Calibri" w:cs="Calibri"/>
                <w:sz w:val="20"/>
                <w:szCs w:val="20"/>
                <w:lang w:val="es-ES"/>
              </w:rPr>
              <w:t>puntuales</w:t>
            </w:r>
            <w:r w:rsidRPr="00E7043C">
              <w:rPr>
                <w:rFonts w:ascii="Calibri" w:hAnsi="Calibri" w:cs="Calibri"/>
                <w:sz w:val="20"/>
                <w:szCs w:val="20"/>
                <w:lang w:val="es-ES"/>
              </w:rPr>
              <w:t xml:space="preserve"> con los niños y niñas relacionadas con el medio cultural y natural en </w:t>
            </w:r>
            <w:r w:rsidRPr="008959D5">
              <w:rPr>
                <w:rFonts w:ascii="Calibri" w:hAnsi="Calibri" w:cs="Calibri"/>
                <w:sz w:val="20"/>
                <w:szCs w:val="20"/>
                <w:lang w:val="es-ES"/>
              </w:rPr>
              <w:t>forma aislada.</w:t>
            </w:r>
          </w:p>
          <w:p w:rsidR="00BD0C33" w:rsidRPr="00F80DEF" w:rsidRDefault="00BD0C33" w:rsidP="00F80DEF">
            <w:pPr>
              <w:pStyle w:val="Sinespaciado"/>
              <w:ind w:left="350"/>
              <w:jc w:val="both"/>
              <w:rPr>
                <w:rFonts w:ascii="Calibri" w:hAnsi="Calibri" w:cs="Calibri"/>
                <w:sz w:val="20"/>
                <w:szCs w:val="20"/>
                <w:lang w:val="es-ES"/>
              </w:rPr>
            </w:pPr>
          </w:p>
          <w:p w:rsidR="00BD0C33" w:rsidRPr="00E7043C" w:rsidRDefault="00BD0C33" w:rsidP="008959D5">
            <w:pPr>
              <w:pStyle w:val="Sinespaciado"/>
              <w:numPr>
                <w:ilvl w:val="0"/>
                <w:numId w:val="5"/>
              </w:numPr>
              <w:jc w:val="both"/>
              <w:rPr>
                <w:rFonts w:ascii="Calibri" w:hAnsi="Calibri" w:cs="Calibri"/>
                <w:sz w:val="20"/>
                <w:szCs w:val="20"/>
                <w:lang w:val="es-ES"/>
              </w:rPr>
            </w:pPr>
            <w:r w:rsidRPr="0073132D">
              <w:rPr>
                <w:rFonts w:asciiTheme="minorHAnsi" w:hAnsiTheme="minorHAnsi" w:cstheme="minorHAnsi"/>
                <w:sz w:val="20"/>
                <w:szCs w:val="20"/>
                <w:lang w:val="es-ES"/>
              </w:rPr>
              <w:t>Registro fotográfico u otro documento de respaldo de acciones realizadas.</w:t>
            </w:r>
          </w:p>
        </w:tc>
        <w:tc>
          <w:tcPr>
            <w:tcW w:w="6521" w:type="dxa"/>
            <w:shd w:val="clear" w:color="auto" w:fill="FFFFFF"/>
          </w:tcPr>
          <w:p w:rsidR="00BD0C33" w:rsidRPr="00BD0C33" w:rsidRDefault="00BD0C33" w:rsidP="000573BB">
            <w:pPr>
              <w:jc w:val="both"/>
              <w:rPr>
                <w:rFonts w:asciiTheme="minorHAnsi" w:hAnsiTheme="minorHAnsi"/>
                <w:sz w:val="20"/>
                <w:lang w:val="es-CL"/>
              </w:rPr>
            </w:pPr>
            <w:r w:rsidRPr="00BD0C33">
              <w:rPr>
                <w:rFonts w:asciiTheme="minorHAnsi" w:hAnsiTheme="minorHAnsi"/>
                <w:sz w:val="20"/>
                <w:lang w:val="es-CL"/>
              </w:rPr>
              <w:t xml:space="preserve">Este indicador se refiere específicamente a actividades relacionadas con el entorno, es decir, cuando no se llevan a cabo </w:t>
            </w:r>
            <w:r w:rsidRPr="00BD0C33">
              <w:rPr>
                <w:rFonts w:asciiTheme="minorHAnsi" w:hAnsiTheme="minorHAnsi"/>
                <w:sz w:val="20"/>
                <w:szCs w:val="20"/>
                <w:lang w:val="es-CL"/>
              </w:rPr>
              <w:t>planificac</w:t>
            </w:r>
            <w:r>
              <w:rPr>
                <w:rFonts w:asciiTheme="minorHAnsi" w:hAnsiTheme="minorHAnsi"/>
                <w:sz w:val="20"/>
                <w:szCs w:val="20"/>
                <w:lang w:val="es-CL"/>
              </w:rPr>
              <w:t>iones de experiencias de aprendizaje</w:t>
            </w:r>
            <w:r w:rsidRPr="00BD0C33">
              <w:rPr>
                <w:rFonts w:asciiTheme="minorHAnsi" w:hAnsiTheme="minorHAnsi"/>
                <w:sz w:val="20"/>
                <w:lang w:val="es-CL"/>
              </w:rPr>
              <w:t xml:space="preserve"> con respecto al tema, pero sí se desarrollan actividades que tengan relación con el entorno inmediato y desde una perspectiva de la integración </w:t>
            </w:r>
            <w:proofErr w:type="spellStart"/>
            <w:r w:rsidRPr="00BD0C33">
              <w:rPr>
                <w:rFonts w:asciiTheme="minorHAnsi" w:hAnsiTheme="minorHAnsi"/>
                <w:sz w:val="20"/>
                <w:lang w:val="es-CL"/>
              </w:rPr>
              <w:t>socioambiental</w:t>
            </w:r>
            <w:proofErr w:type="spellEnd"/>
            <w:r w:rsidRPr="00BD0C33">
              <w:rPr>
                <w:rFonts w:asciiTheme="minorHAnsi" w:hAnsiTheme="minorHAnsi"/>
                <w:sz w:val="20"/>
                <w:lang w:val="es-CL"/>
              </w:rPr>
              <w:t xml:space="preserve">. No olvidar que las acciones que se evidencien deben tener directa relación con el Diagnóstico </w:t>
            </w:r>
            <w:proofErr w:type="spellStart"/>
            <w:r w:rsidRPr="00BD0C33">
              <w:rPr>
                <w:rFonts w:asciiTheme="minorHAnsi" w:hAnsiTheme="minorHAnsi"/>
                <w:sz w:val="20"/>
                <w:lang w:val="es-CL"/>
              </w:rPr>
              <w:t>Socioambiental</w:t>
            </w:r>
            <w:proofErr w:type="spellEnd"/>
            <w:r w:rsidRPr="00BD0C33">
              <w:rPr>
                <w:rFonts w:asciiTheme="minorHAnsi" w:hAnsiTheme="minorHAnsi"/>
                <w:sz w:val="20"/>
                <w:lang w:val="es-CL"/>
              </w:rPr>
              <w:t xml:space="preserve"> del Entorno </w:t>
            </w:r>
            <w:r w:rsidRPr="00BD0C33">
              <w:rPr>
                <w:rFonts w:asciiTheme="minorHAnsi" w:hAnsiTheme="minorHAnsi"/>
                <w:sz w:val="20"/>
                <w:lang w:val="es-CL"/>
              </w:rPr>
              <w:lastRenderedPageBreak/>
              <w:t>Local (indicador 3.1.1).</w:t>
            </w:r>
          </w:p>
          <w:p w:rsidR="00BD0C33" w:rsidRPr="00BD0C33" w:rsidRDefault="00BD0C33" w:rsidP="000573BB">
            <w:pPr>
              <w:jc w:val="both"/>
              <w:rPr>
                <w:rFonts w:asciiTheme="minorHAnsi" w:hAnsiTheme="minorHAnsi"/>
                <w:sz w:val="20"/>
                <w:lang w:val="es-CL"/>
              </w:rPr>
            </w:pPr>
            <w:r w:rsidRPr="00BD0C33">
              <w:rPr>
                <w:rFonts w:asciiTheme="minorHAnsi" w:hAnsiTheme="minorHAnsi"/>
                <w:sz w:val="20"/>
                <w:lang w:val="es-CL"/>
              </w:rPr>
              <w:t>Actividades o planificaciones que no estén basadas en el Diagnóstico, serán evaluadas con 0 puntos.</w:t>
            </w:r>
          </w:p>
        </w:tc>
      </w:tr>
    </w:tbl>
    <w:p w:rsidR="004143E2" w:rsidRPr="00E7043C" w:rsidRDefault="004143E2" w:rsidP="004143E2">
      <w:pPr>
        <w:jc w:val="both"/>
        <w:rPr>
          <w:rFonts w:ascii="Calibri" w:hAnsi="Calibri" w:cs="Calibri"/>
          <w:b/>
          <w:lang w:val="es-ES"/>
        </w:rPr>
      </w:pPr>
    </w:p>
    <w:p w:rsidR="004143E2" w:rsidRPr="00E7043C" w:rsidRDefault="00B80DCA" w:rsidP="001B0010">
      <w:pPr>
        <w:rPr>
          <w:rFonts w:ascii="Calibri" w:hAnsi="Calibri" w:cs="Calibri"/>
          <w:b/>
          <w:sz w:val="20"/>
          <w:szCs w:val="20"/>
          <w:lang w:val="es-ES"/>
        </w:rPr>
      </w:pPr>
      <w:r>
        <w:rPr>
          <w:rFonts w:ascii="Calibri" w:hAnsi="Calibri" w:cs="Calibri"/>
          <w:b/>
          <w:sz w:val="20"/>
          <w:szCs w:val="20"/>
          <w:lang w:val="es-ES"/>
        </w:rPr>
        <w:t>1</w:t>
      </w:r>
      <w:r w:rsidR="001B0010">
        <w:rPr>
          <w:rFonts w:ascii="Calibri" w:hAnsi="Calibri" w:cs="Calibri"/>
          <w:b/>
          <w:sz w:val="20"/>
          <w:szCs w:val="20"/>
          <w:lang w:val="es-ES"/>
        </w:rPr>
        <w:t>.2.</w:t>
      </w:r>
      <w:r w:rsidR="009D26F8">
        <w:rPr>
          <w:rFonts w:ascii="Calibri" w:hAnsi="Calibri" w:cs="Calibri"/>
          <w:b/>
          <w:sz w:val="20"/>
          <w:szCs w:val="20"/>
          <w:lang w:val="es-ES"/>
        </w:rPr>
        <w:t>3</w:t>
      </w:r>
      <w:r w:rsidR="001B0010">
        <w:rPr>
          <w:rFonts w:ascii="Calibri" w:hAnsi="Calibri" w:cs="Calibri"/>
          <w:b/>
          <w:sz w:val="20"/>
          <w:szCs w:val="20"/>
          <w:lang w:val="es-ES"/>
        </w:rPr>
        <w:t xml:space="preserve"> </w:t>
      </w:r>
      <w:r w:rsidR="004143E2" w:rsidRPr="00E7043C">
        <w:rPr>
          <w:rFonts w:ascii="Calibri" w:hAnsi="Calibri" w:cs="Calibri"/>
          <w:b/>
          <w:sz w:val="20"/>
          <w:szCs w:val="20"/>
          <w:lang w:val="es-ES"/>
        </w:rPr>
        <w:t xml:space="preserve">Contenido: EDUCACIÓN </w:t>
      </w:r>
      <w:r w:rsidR="004E0A9A">
        <w:rPr>
          <w:rFonts w:ascii="Calibri" w:hAnsi="Calibri" w:cs="Calibri"/>
          <w:b/>
          <w:sz w:val="20"/>
          <w:szCs w:val="20"/>
          <w:lang w:val="es-ES"/>
        </w:rPr>
        <w:t xml:space="preserve">AMBIENTAL </w:t>
      </w:r>
      <w:r w:rsidR="004143E2" w:rsidRPr="00E7043C">
        <w:rPr>
          <w:rFonts w:ascii="Calibri" w:hAnsi="Calibri" w:cs="Calibri"/>
          <w:b/>
          <w:sz w:val="20"/>
          <w:szCs w:val="20"/>
          <w:lang w:val="es-ES"/>
        </w:rPr>
        <w:t>AL AIRE LIBRE</w:t>
      </w:r>
    </w:p>
    <w:tbl>
      <w:tblPr>
        <w:tblW w:w="157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369"/>
        <w:gridCol w:w="5811"/>
        <w:gridCol w:w="6521"/>
      </w:tblGrid>
      <w:tr w:rsidR="003E44A2" w:rsidRPr="00E7043C" w:rsidTr="00CD0737">
        <w:tc>
          <w:tcPr>
            <w:tcW w:w="3369" w:type="dxa"/>
            <w:shd w:val="clear" w:color="auto" w:fill="FFFFFF"/>
          </w:tcPr>
          <w:p w:rsidR="003E44A2" w:rsidRPr="000F0DF4" w:rsidRDefault="003E44A2" w:rsidP="00083525">
            <w:pPr>
              <w:ind w:left="720"/>
              <w:jc w:val="center"/>
              <w:rPr>
                <w:rFonts w:ascii="Calibri" w:hAnsi="Calibri" w:cs="Calibri"/>
                <w:b/>
                <w:sz w:val="20"/>
                <w:szCs w:val="20"/>
                <w:lang w:val="es-ES"/>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rPr>
              <w:tab/>
            </w:r>
          </w:p>
        </w:tc>
        <w:tc>
          <w:tcPr>
            <w:tcW w:w="5811" w:type="dxa"/>
            <w:shd w:val="clear" w:color="auto" w:fill="FFFFFF"/>
          </w:tcPr>
          <w:p w:rsidR="003E44A2" w:rsidRPr="00E7043C" w:rsidRDefault="003E44A2" w:rsidP="00083525">
            <w:pPr>
              <w:tabs>
                <w:tab w:val="num" w:pos="-119"/>
              </w:tabs>
              <w:ind w:left="720" w:hanging="154"/>
              <w:jc w:val="center"/>
              <w:rPr>
                <w:rFonts w:ascii="Calibri" w:hAnsi="Calibri" w:cs="Calibri"/>
                <w:b/>
                <w:sz w:val="20"/>
                <w:szCs w:val="20"/>
                <w:lang w:val="es-ES"/>
              </w:rPr>
            </w:pPr>
            <w:r w:rsidRPr="00E7043C">
              <w:rPr>
                <w:rFonts w:ascii="Calibri" w:hAnsi="Calibri" w:cs="Calibri"/>
                <w:b/>
                <w:sz w:val="20"/>
                <w:szCs w:val="20"/>
                <w:lang w:val="es-ES"/>
              </w:rPr>
              <w:t>Evidencias</w:t>
            </w:r>
          </w:p>
        </w:tc>
        <w:tc>
          <w:tcPr>
            <w:tcW w:w="6521" w:type="dxa"/>
            <w:shd w:val="clear" w:color="auto" w:fill="FFFFFF"/>
          </w:tcPr>
          <w:p w:rsidR="003E44A2" w:rsidRPr="00E7043C" w:rsidRDefault="003E44A2" w:rsidP="00083525">
            <w:pPr>
              <w:tabs>
                <w:tab w:val="num" w:pos="-119"/>
              </w:tabs>
              <w:ind w:left="720" w:hanging="154"/>
              <w:jc w:val="center"/>
              <w:rPr>
                <w:rFonts w:ascii="Calibri" w:hAnsi="Calibri" w:cs="Calibri"/>
                <w:b/>
                <w:sz w:val="20"/>
                <w:szCs w:val="20"/>
                <w:lang w:val="es-ES"/>
              </w:rPr>
            </w:pPr>
            <w:r>
              <w:rPr>
                <w:rFonts w:ascii="Calibri" w:hAnsi="Calibri" w:cs="Calibri"/>
                <w:b/>
                <w:sz w:val="20"/>
                <w:szCs w:val="20"/>
                <w:lang w:val="es-ES"/>
              </w:rPr>
              <w:t>Explicación</w:t>
            </w:r>
          </w:p>
        </w:tc>
      </w:tr>
      <w:tr w:rsidR="00A741B2" w:rsidRPr="000B5081" w:rsidTr="00CD0737">
        <w:trPr>
          <w:trHeight w:val="787"/>
        </w:trPr>
        <w:tc>
          <w:tcPr>
            <w:tcW w:w="3369" w:type="dxa"/>
            <w:shd w:val="clear" w:color="auto" w:fill="FFFFFF"/>
          </w:tcPr>
          <w:p w:rsidR="00A741B2" w:rsidRDefault="00A741B2" w:rsidP="00083525">
            <w:pPr>
              <w:pStyle w:val="Sinespaciado"/>
              <w:jc w:val="both"/>
              <w:rPr>
                <w:rFonts w:ascii="Calibri" w:hAnsi="Calibri" w:cs="Calibri"/>
                <w:sz w:val="20"/>
                <w:szCs w:val="20"/>
                <w:lang w:val="es-ES"/>
              </w:rPr>
            </w:pPr>
            <w:r w:rsidRPr="009D26F8">
              <w:rPr>
                <w:rFonts w:ascii="Calibri" w:hAnsi="Calibri" w:cs="Calibri"/>
                <w:sz w:val="20"/>
                <w:szCs w:val="20"/>
                <w:lang w:val="es-ES"/>
              </w:rPr>
              <w:t xml:space="preserve">La unidad educativa </w:t>
            </w:r>
            <w:r w:rsidRPr="007D69F6">
              <w:rPr>
                <w:rFonts w:ascii="Calibri" w:hAnsi="Calibri" w:cs="Calibri"/>
                <w:sz w:val="20"/>
                <w:szCs w:val="20"/>
                <w:lang w:val="es-ES"/>
              </w:rPr>
              <w:t>planifica y desarrolla sistemáticamente</w:t>
            </w:r>
            <w:r w:rsidRPr="00E7043C">
              <w:rPr>
                <w:rFonts w:ascii="Calibri" w:hAnsi="Calibri" w:cs="Calibri"/>
                <w:b/>
                <w:sz w:val="20"/>
                <w:szCs w:val="20"/>
                <w:lang w:val="es-ES"/>
              </w:rPr>
              <w:t xml:space="preserve"> </w:t>
            </w:r>
            <w:r w:rsidRPr="00E7043C">
              <w:rPr>
                <w:rFonts w:ascii="Calibri" w:hAnsi="Calibri" w:cs="Calibri"/>
                <w:sz w:val="20"/>
                <w:szCs w:val="20"/>
                <w:lang w:val="es-ES"/>
              </w:rPr>
              <w:t xml:space="preserve">un conjunto de acciones y experiencias de aprendizajes de Educación Ambiental al Aire Libre. </w:t>
            </w:r>
          </w:p>
          <w:p w:rsidR="00A741B2" w:rsidRPr="009F55B9" w:rsidRDefault="00A741B2" w:rsidP="00083525">
            <w:pPr>
              <w:pStyle w:val="Sinespaciado"/>
              <w:jc w:val="both"/>
              <w:rPr>
                <w:rFonts w:ascii="Calibri" w:hAnsi="Calibri" w:cs="Calibri"/>
                <w:b/>
                <w:i/>
                <w:sz w:val="20"/>
                <w:szCs w:val="20"/>
                <w:lang w:val="es-ES"/>
              </w:rPr>
            </w:pPr>
            <w:r w:rsidRPr="00E7043C">
              <w:rPr>
                <w:rFonts w:ascii="Calibri" w:hAnsi="Calibri" w:cs="Calibri"/>
                <w:sz w:val="20"/>
                <w:szCs w:val="20"/>
                <w:lang w:val="es-ES"/>
              </w:rPr>
              <w:t xml:space="preserve"> </w:t>
            </w:r>
            <w:r w:rsidRPr="009F55B9">
              <w:rPr>
                <w:rFonts w:ascii="Calibri" w:hAnsi="Calibri" w:cs="Calibri"/>
                <w:b/>
                <w:i/>
                <w:sz w:val="20"/>
                <w:szCs w:val="20"/>
                <w:lang w:val="es-ES"/>
              </w:rPr>
              <w:t>2 puntos.</w:t>
            </w:r>
          </w:p>
        </w:tc>
        <w:tc>
          <w:tcPr>
            <w:tcW w:w="5811" w:type="dxa"/>
            <w:shd w:val="clear" w:color="auto" w:fill="FFFFFF"/>
          </w:tcPr>
          <w:p w:rsidR="00A741B2" w:rsidRPr="00E32C4E" w:rsidRDefault="00A741B2" w:rsidP="00F80DEF">
            <w:pPr>
              <w:pStyle w:val="Prrafodelista"/>
              <w:numPr>
                <w:ilvl w:val="0"/>
                <w:numId w:val="7"/>
              </w:numPr>
              <w:ind w:left="270" w:hanging="205"/>
              <w:jc w:val="both"/>
              <w:rPr>
                <w:rFonts w:ascii="Calibri" w:hAnsi="Calibri" w:cs="Calibri"/>
                <w:sz w:val="20"/>
                <w:szCs w:val="20"/>
                <w:lang w:val="es-ES"/>
              </w:rPr>
            </w:pPr>
            <w:r w:rsidRPr="00E32C4E">
              <w:rPr>
                <w:rFonts w:asciiTheme="minorHAnsi" w:hAnsiTheme="minorHAnsi" w:cstheme="minorHAnsi"/>
                <w:sz w:val="20"/>
                <w:szCs w:val="20"/>
                <w:lang w:val="es-ES"/>
              </w:rPr>
              <w:t xml:space="preserve">Planificación, desarrollo y evaluación de aprendizajes para al menos </w:t>
            </w:r>
            <w:r>
              <w:rPr>
                <w:rFonts w:asciiTheme="minorHAnsi" w:hAnsiTheme="minorHAnsi" w:cstheme="minorHAnsi"/>
                <w:sz w:val="20"/>
                <w:szCs w:val="20"/>
                <w:lang w:val="es-ES"/>
              </w:rPr>
              <w:t>3</w:t>
            </w:r>
            <w:r w:rsidRPr="00E32C4E">
              <w:rPr>
                <w:rFonts w:asciiTheme="minorHAnsi" w:hAnsiTheme="minorHAnsi" w:cstheme="minorHAnsi"/>
                <w:sz w:val="20"/>
                <w:szCs w:val="20"/>
                <w:lang w:val="es-ES"/>
              </w:rPr>
              <w:t xml:space="preserve"> actividades fuera del aula para sus distintos niveles educativos. </w:t>
            </w:r>
          </w:p>
          <w:p w:rsidR="00A741B2" w:rsidRPr="00E7043C" w:rsidRDefault="00A741B2" w:rsidP="00E2561B">
            <w:pPr>
              <w:pStyle w:val="Sinespaciado"/>
              <w:numPr>
                <w:ilvl w:val="0"/>
                <w:numId w:val="5"/>
              </w:numPr>
              <w:ind w:left="270" w:hanging="270"/>
              <w:jc w:val="both"/>
              <w:rPr>
                <w:rFonts w:ascii="Calibri" w:hAnsi="Calibri" w:cs="Calibri"/>
                <w:sz w:val="20"/>
                <w:szCs w:val="20"/>
                <w:lang w:val="es-ES"/>
              </w:rPr>
            </w:pPr>
            <w:r w:rsidRPr="00607999">
              <w:rPr>
                <w:rFonts w:asciiTheme="minorHAnsi" w:hAnsiTheme="minorHAnsi" w:cstheme="minorHAnsi"/>
                <w:sz w:val="20"/>
                <w:szCs w:val="20"/>
                <w:lang w:val="es-ES"/>
              </w:rPr>
              <w:t>Registro fotográfico u otro documento de respaldo de acciones realizadas.</w:t>
            </w:r>
          </w:p>
        </w:tc>
        <w:tc>
          <w:tcPr>
            <w:tcW w:w="6521" w:type="dxa"/>
            <w:shd w:val="clear" w:color="auto" w:fill="FFFFFF"/>
          </w:tcPr>
          <w:p w:rsidR="000573BB" w:rsidRDefault="000573BB" w:rsidP="000573BB">
            <w:pPr>
              <w:spacing w:after="0" w:line="240" w:lineRule="auto"/>
              <w:jc w:val="both"/>
              <w:rPr>
                <w:rFonts w:ascii="Calibri" w:hAnsi="Calibri"/>
                <w:sz w:val="20"/>
                <w:szCs w:val="20"/>
                <w:lang w:val="es-CL"/>
              </w:rPr>
            </w:pPr>
            <w:r>
              <w:rPr>
                <w:rFonts w:ascii="Calibri" w:hAnsi="Calibri"/>
                <w:sz w:val="20"/>
                <w:szCs w:val="20"/>
                <w:lang w:val="es-CL"/>
              </w:rPr>
              <w:t>Planificaciones q</w:t>
            </w:r>
            <w:r w:rsidR="00A741B2" w:rsidRPr="00A741B2">
              <w:rPr>
                <w:rFonts w:ascii="Calibri" w:hAnsi="Calibri"/>
                <w:sz w:val="20"/>
                <w:szCs w:val="20"/>
                <w:lang w:val="es-CL"/>
              </w:rPr>
              <w:t xml:space="preserve">ue </w:t>
            </w:r>
            <w:r w:rsidRPr="00A741B2">
              <w:rPr>
                <w:rFonts w:ascii="Calibri" w:hAnsi="Calibri"/>
                <w:sz w:val="20"/>
                <w:szCs w:val="20"/>
                <w:lang w:val="es-CL"/>
              </w:rPr>
              <w:t>de</w:t>
            </w:r>
            <w:r>
              <w:rPr>
                <w:rFonts w:ascii="Calibri" w:hAnsi="Calibri"/>
                <w:sz w:val="20"/>
                <w:szCs w:val="20"/>
                <w:lang w:val="es-CL"/>
              </w:rPr>
              <w:t>n</w:t>
            </w:r>
            <w:r w:rsidR="00A741B2" w:rsidRPr="00A741B2">
              <w:rPr>
                <w:rFonts w:ascii="Calibri" w:hAnsi="Calibri"/>
                <w:sz w:val="20"/>
                <w:szCs w:val="20"/>
                <w:lang w:val="es-CL"/>
              </w:rPr>
              <w:t xml:space="preserve"> cuenta </w:t>
            </w:r>
            <w:r>
              <w:rPr>
                <w:rFonts w:ascii="Calibri" w:hAnsi="Calibri"/>
                <w:sz w:val="20"/>
                <w:szCs w:val="20"/>
                <w:lang w:val="es-CL"/>
              </w:rPr>
              <w:t xml:space="preserve">de un trabajo sistemático realizando </w:t>
            </w:r>
            <w:r w:rsidR="00A741B2" w:rsidRPr="00A741B2">
              <w:rPr>
                <w:rFonts w:ascii="Calibri" w:hAnsi="Calibri"/>
                <w:sz w:val="20"/>
                <w:szCs w:val="20"/>
                <w:lang w:val="es-CL"/>
              </w:rPr>
              <w:t>experiencias pedagógicas al aire libre, adjunte planificaciones y evaluaciones de al menos tres de ellas</w:t>
            </w:r>
            <w:r>
              <w:rPr>
                <w:rFonts w:ascii="Calibri" w:hAnsi="Calibri"/>
                <w:sz w:val="20"/>
                <w:szCs w:val="20"/>
                <w:lang w:val="es-CL"/>
              </w:rPr>
              <w:t xml:space="preserve">. </w:t>
            </w:r>
            <w:r w:rsidR="005F4EEF">
              <w:rPr>
                <w:rFonts w:ascii="Calibri" w:hAnsi="Calibri"/>
                <w:sz w:val="20"/>
                <w:szCs w:val="20"/>
                <w:lang w:val="es-CL"/>
              </w:rPr>
              <w:t>Se debe presentar como evidencia la planificación de la</w:t>
            </w:r>
            <w:r w:rsidR="00A5316E">
              <w:rPr>
                <w:rFonts w:ascii="Calibri" w:hAnsi="Calibri"/>
                <w:sz w:val="20"/>
                <w:szCs w:val="20"/>
                <w:lang w:val="es-CL"/>
              </w:rPr>
              <w:t>s</w:t>
            </w:r>
            <w:r w:rsidR="005F4EEF">
              <w:rPr>
                <w:rFonts w:ascii="Calibri" w:hAnsi="Calibri"/>
                <w:sz w:val="20"/>
                <w:szCs w:val="20"/>
                <w:lang w:val="es-CL"/>
              </w:rPr>
              <w:t xml:space="preserve"> experiencia</w:t>
            </w:r>
            <w:r w:rsidR="00A5316E">
              <w:rPr>
                <w:rFonts w:ascii="Calibri" w:hAnsi="Calibri"/>
                <w:sz w:val="20"/>
                <w:szCs w:val="20"/>
                <w:lang w:val="es-CL"/>
              </w:rPr>
              <w:t>s</w:t>
            </w:r>
            <w:r w:rsidR="005F4EEF">
              <w:rPr>
                <w:rFonts w:ascii="Calibri" w:hAnsi="Calibri"/>
                <w:sz w:val="20"/>
                <w:szCs w:val="20"/>
                <w:lang w:val="es-CL"/>
              </w:rPr>
              <w:t xml:space="preserve"> de aprendizaje, señalando</w:t>
            </w:r>
            <w:r w:rsidR="00A741B2" w:rsidRPr="00A741B2">
              <w:rPr>
                <w:rFonts w:ascii="Calibri" w:hAnsi="Calibri"/>
                <w:sz w:val="20"/>
                <w:szCs w:val="20"/>
                <w:lang w:val="es-CL"/>
              </w:rPr>
              <w:t xml:space="preserve"> los aprendizajes esperados, </w:t>
            </w:r>
            <w:r w:rsidR="005F4EEF">
              <w:rPr>
                <w:rFonts w:ascii="Calibri" w:hAnsi="Calibri"/>
                <w:sz w:val="20"/>
                <w:szCs w:val="20"/>
                <w:lang w:val="es-CL"/>
              </w:rPr>
              <w:t xml:space="preserve">las </w:t>
            </w:r>
            <w:r w:rsidR="00A741B2" w:rsidRPr="00A741B2">
              <w:rPr>
                <w:rFonts w:ascii="Calibri" w:hAnsi="Calibri"/>
                <w:sz w:val="20"/>
                <w:szCs w:val="20"/>
                <w:lang w:val="es-CL"/>
              </w:rPr>
              <w:t>actividades</w:t>
            </w:r>
            <w:r w:rsidR="005F4EEF">
              <w:rPr>
                <w:rFonts w:ascii="Calibri" w:hAnsi="Calibri"/>
                <w:sz w:val="20"/>
                <w:szCs w:val="20"/>
                <w:lang w:val="es-CL"/>
              </w:rPr>
              <w:t xml:space="preserve"> a desarrollar y</w:t>
            </w:r>
            <w:r w:rsidR="00A741B2" w:rsidRPr="00A741B2">
              <w:rPr>
                <w:rFonts w:ascii="Calibri" w:hAnsi="Calibri"/>
                <w:sz w:val="20"/>
                <w:szCs w:val="20"/>
                <w:lang w:val="es-CL"/>
              </w:rPr>
              <w:t xml:space="preserve"> </w:t>
            </w:r>
            <w:r w:rsidR="005F4EEF">
              <w:rPr>
                <w:rFonts w:ascii="Calibri" w:hAnsi="Calibri"/>
                <w:sz w:val="20"/>
                <w:szCs w:val="20"/>
                <w:lang w:val="es-CL"/>
              </w:rPr>
              <w:t xml:space="preserve">la </w:t>
            </w:r>
            <w:r w:rsidR="00A741B2" w:rsidRPr="00A741B2">
              <w:rPr>
                <w:rFonts w:ascii="Calibri" w:hAnsi="Calibri"/>
                <w:sz w:val="20"/>
                <w:szCs w:val="20"/>
                <w:lang w:val="es-CL"/>
              </w:rPr>
              <w:t>metodología</w:t>
            </w:r>
            <w:r w:rsidR="005F4EEF">
              <w:rPr>
                <w:rFonts w:ascii="Calibri" w:hAnsi="Calibri"/>
                <w:sz w:val="20"/>
                <w:szCs w:val="20"/>
                <w:lang w:val="es-CL"/>
              </w:rPr>
              <w:t xml:space="preserve"> a utilizar. Asimismo, se debe presentar la evaluación de la experiencia de aprendizaje o actividad.</w:t>
            </w:r>
            <w:r w:rsidR="00A741B2" w:rsidRPr="00A741B2">
              <w:rPr>
                <w:rFonts w:ascii="Calibri" w:hAnsi="Calibri"/>
                <w:sz w:val="20"/>
                <w:szCs w:val="20"/>
                <w:lang w:val="es-CL"/>
              </w:rPr>
              <w:t xml:space="preserve"> </w:t>
            </w:r>
          </w:p>
          <w:p w:rsidR="005F4EEF" w:rsidRDefault="005F4EEF" w:rsidP="000573BB">
            <w:pPr>
              <w:spacing w:after="0" w:line="240" w:lineRule="auto"/>
              <w:jc w:val="both"/>
              <w:rPr>
                <w:rFonts w:ascii="Calibri" w:hAnsi="Calibri"/>
                <w:sz w:val="20"/>
                <w:szCs w:val="20"/>
                <w:lang w:val="es-CL"/>
              </w:rPr>
            </w:pPr>
          </w:p>
          <w:p w:rsidR="000573BB" w:rsidRDefault="005F4EEF" w:rsidP="000573BB">
            <w:pPr>
              <w:spacing w:after="0" w:line="240" w:lineRule="auto"/>
              <w:jc w:val="both"/>
              <w:rPr>
                <w:rFonts w:ascii="Calibri" w:hAnsi="Calibri"/>
                <w:sz w:val="20"/>
                <w:szCs w:val="20"/>
                <w:lang w:val="es-CL"/>
              </w:rPr>
            </w:pPr>
            <w:r>
              <w:rPr>
                <w:rFonts w:ascii="Calibri" w:hAnsi="Calibri"/>
                <w:sz w:val="20"/>
                <w:szCs w:val="20"/>
                <w:lang w:val="es-CL"/>
              </w:rPr>
              <w:t>Además, como medio de verificación, se deben adjuntar algunas fotos o trabajos</w:t>
            </w:r>
            <w:r w:rsidRPr="00A741B2">
              <w:rPr>
                <w:rFonts w:ascii="Calibri" w:hAnsi="Calibri"/>
                <w:sz w:val="20"/>
                <w:szCs w:val="20"/>
                <w:lang w:val="es-CL"/>
              </w:rPr>
              <w:t xml:space="preserve"> de los niños/as u otra evidencia de las actividades realizadas.</w:t>
            </w:r>
          </w:p>
          <w:p w:rsidR="005F4EEF" w:rsidRDefault="005F4EEF" w:rsidP="005F4EEF">
            <w:pPr>
              <w:spacing w:after="0" w:line="240" w:lineRule="auto"/>
              <w:jc w:val="both"/>
              <w:rPr>
                <w:rFonts w:ascii="Calibri" w:hAnsi="Calibri"/>
                <w:sz w:val="20"/>
                <w:szCs w:val="20"/>
                <w:lang w:val="es-CL"/>
              </w:rPr>
            </w:pPr>
          </w:p>
          <w:p w:rsidR="00A741B2" w:rsidRPr="005F4EEF" w:rsidRDefault="000573BB" w:rsidP="005F4EEF">
            <w:pPr>
              <w:spacing w:after="0" w:line="240" w:lineRule="auto"/>
              <w:jc w:val="both"/>
              <w:rPr>
                <w:rFonts w:ascii="Calibri" w:hAnsi="Calibri"/>
                <w:sz w:val="20"/>
                <w:szCs w:val="20"/>
                <w:lang w:val="es-CL"/>
              </w:rPr>
            </w:pPr>
            <w:r>
              <w:rPr>
                <w:rFonts w:ascii="Calibri" w:hAnsi="Calibri"/>
                <w:sz w:val="20"/>
                <w:szCs w:val="20"/>
                <w:lang w:val="es-CL"/>
              </w:rPr>
              <w:t>E</w:t>
            </w:r>
            <w:r w:rsidR="00A741B2" w:rsidRPr="00A741B2">
              <w:rPr>
                <w:rFonts w:ascii="Calibri" w:hAnsi="Calibri"/>
                <w:sz w:val="20"/>
                <w:szCs w:val="20"/>
                <w:lang w:val="es-CL"/>
              </w:rPr>
              <w:t>jemplo de experiencias al aire libre</w:t>
            </w:r>
            <w:r w:rsidR="00E415B9">
              <w:rPr>
                <w:rFonts w:ascii="Calibri" w:hAnsi="Calibri"/>
                <w:sz w:val="20"/>
                <w:szCs w:val="20"/>
                <w:lang w:val="es-CL"/>
              </w:rPr>
              <w:t xml:space="preserve"> </w:t>
            </w:r>
            <w:r w:rsidR="00E415B9" w:rsidRPr="005F4EEF">
              <w:rPr>
                <w:rFonts w:ascii="Calibri" w:hAnsi="Calibri"/>
                <w:sz w:val="20"/>
                <w:szCs w:val="20"/>
                <w:u w:val="single"/>
                <w:lang w:val="es-CL"/>
              </w:rPr>
              <w:t>con sentido ambiental</w:t>
            </w:r>
            <w:r w:rsidR="00A741B2" w:rsidRPr="00A741B2">
              <w:rPr>
                <w:rFonts w:ascii="Calibri" w:hAnsi="Calibri"/>
                <w:sz w:val="20"/>
                <w:szCs w:val="20"/>
                <w:lang w:val="es-CL"/>
              </w:rPr>
              <w:t>: activ</w:t>
            </w:r>
            <w:r w:rsidR="005F4EEF">
              <w:rPr>
                <w:rFonts w:ascii="Calibri" w:hAnsi="Calibri"/>
                <w:sz w:val="20"/>
                <w:szCs w:val="20"/>
                <w:lang w:val="es-CL"/>
              </w:rPr>
              <w:t xml:space="preserve">idades en el huerto, </w:t>
            </w:r>
            <w:proofErr w:type="spellStart"/>
            <w:r w:rsidR="005F4EEF">
              <w:rPr>
                <w:rFonts w:ascii="Calibri" w:hAnsi="Calibri"/>
                <w:sz w:val="20"/>
                <w:szCs w:val="20"/>
                <w:lang w:val="es-CL"/>
              </w:rPr>
              <w:t>compostera</w:t>
            </w:r>
            <w:proofErr w:type="spellEnd"/>
            <w:r w:rsidR="005F4EEF">
              <w:rPr>
                <w:rFonts w:ascii="Calibri" w:hAnsi="Calibri"/>
                <w:sz w:val="20"/>
                <w:szCs w:val="20"/>
                <w:lang w:val="es-CL"/>
              </w:rPr>
              <w:t xml:space="preserve"> y/o lombricera;</w:t>
            </w:r>
            <w:r w:rsidR="00A741B2" w:rsidRPr="00A741B2">
              <w:rPr>
                <w:rFonts w:ascii="Calibri" w:hAnsi="Calibri"/>
                <w:sz w:val="20"/>
                <w:szCs w:val="20"/>
                <w:lang w:val="es-CL"/>
              </w:rPr>
              <w:t xml:space="preserve"> actividad física al aire libre</w:t>
            </w:r>
            <w:r w:rsidR="005F4EEF">
              <w:rPr>
                <w:rFonts w:ascii="Calibri" w:hAnsi="Calibri"/>
                <w:sz w:val="20"/>
                <w:szCs w:val="20"/>
                <w:lang w:val="es-CL"/>
              </w:rPr>
              <w:t xml:space="preserve"> relacionada a la educación ambiental;</w:t>
            </w:r>
            <w:r w:rsidR="00A741B2" w:rsidRPr="00A741B2">
              <w:rPr>
                <w:rFonts w:ascii="Calibri" w:hAnsi="Calibri"/>
                <w:sz w:val="20"/>
                <w:szCs w:val="20"/>
                <w:lang w:val="es-CL"/>
              </w:rPr>
              <w:t xml:space="preserve"> picnic con alimentación saludable</w:t>
            </w:r>
            <w:r w:rsidR="005F4EEF">
              <w:rPr>
                <w:rFonts w:ascii="Calibri" w:hAnsi="Calibri"/>
                <w:sz w:val="20"/>
                <w:szCs w:val="20"/>
                <w:lang w:val="es-CL"/>
              </w:rPr>
              <w:t>;</w:t>
            </w:r>
            <w:r w:rsidR="00A741B2" w:rsidRPr="00A741B2">
              <w:rPr>
                <w:rFonts w:ascii="Calibri" w:hAnsi="Calibri"/>
                <w:sz w:val="20"/>
                <w:szCs w:val="20"/>
                <w:lang w:val="es-CL"/>
              </w:rPr>
              <w:t xml:space="preserve"> visitas educativa</w:t>
            </w:r>
            <w:r>
              <w:rPr>
                <w:rFonts w:ascii="Calibri" w:hAnsi="Calibri"/>
                <w:sz w:val="20"/>
                <w:szCs w:val="20"/>
                <w:lang w:val="es-CL"/>
              </w:rPr>
              <w:t xml:space="preserve">s al parque, plaza, etc. </w:t>
            </w:r>
          </w:p>
        </w:tc>
      </w:tr>
      <w:tr w:rsidR="00A741B2" w:rsidRPr="000B5081" w:rsidTr="00CD0737">
        <w:tc>
          <w:tcPr>
            <w:tcW w:w="3369" w:type="dxa"/>
            <w:shd w:val="clear" w:color="auto" w:fill="FFFFFF"/>
          </w:tcPr>
          <w:p w:rsidR="00A741B2" w:rsidRDefault="00A741B2" w:rsidP="00083525">
            <w:pPr>
              <w:pStyle w:val="Sinespaciado"/>
              <w:jc w:val="both"/>
              <w:rPr>
                <w:rFonts w:ascii="Calibri" w:hAnsi="Calibri" w:cs="Calibri"/>
                <w:sz w:val="20"/>
                <w:szCs w:val="20"/>
                <w:lang w:val="es-ES"/>
              </w:rPr>
            </w:pPr>
            <w:r w:rsidRPr="009D26F8">
              <w:rPr>
                <w:rFonts w:ascii="Calibri" w:hAnsi="Calibri" w:cs="Calibri"/>
                <w:sz w:val="20"/>
                <w:szCs w:val="20"/>
                <w:lang w:val="es-ES"/>
              </w:rPr>
              <w:t xml:space="preserve">La unidad educativa </w:t>
            </w:r>
            <w:r w:rsidRPr="00E7043C">
              <w:rPr>
                <w:rFonts w:ascii="Calibri" w:hAnsi="Calibri" w:cs="Calibri"/>
                <w:sz w:val="20"/>
                <w:szCs w:val="20"/>
                <w:lang w:val="es-ES"/>
              </w:rPr>
              <w:t xml:space="preserve">desarrolla acciones y experiencias de aprendizaje </w:t>
            </w:r>
            <w:r w:rsidRPr="00F80DEF">
              <w:rPr>
                <w:rFonts w:ascii="Calibri" w:hAnsi="Calibri" w:cs="Calibri"/>
                <w:sz w:val="20"/>
                <w:szCs w:val="20"/>
                <w:lang w:val="es-ES"/>
              </w:rPr>
              <w:t>aisladas</w:t>
            </w:r>
            <w:r w:rsidRPr="007D69F6">
              <w:rPr>
                <w:rFonts w:ascii="Calibri" w:hAnsi="Calibri" w:cs="Calibri"/>
                <w:sz w:val="20"/>
                <w:szCs w:val="20"/>
                <w:lang w:val="es-ES"/>
              </w:rPr>
              <w:t xml:space="preserve"> </w:t>
            </w:r>
            <w:r w:rsidRPr="00E7043C">
              <w:rPr>
                <w:rFonts w:ascii="Calibri" w:hAnsi="Calibri" w:cs="Calibri"/>
                <w:sz w:val="20"/>
                <w:szCs w:val="20"/>
                <w:lang w:val="es-ES"/>
              </w:rPr>
              <w:t>de Educación Ambiental al Aire Libre.</w:t>
            </w:r>
          </w:p>
          <w:p w:rsidR="00A741B2" w:rsidRDefault="00A741B2" w:rsidP="00083525">
            <w:pPr>
              <w:pStyle w:val="Sinespaciado"/>
              <w:jc w:val="both"/>
              <w:rPr>
                <w:rFonts w:ascii="Calibri" w:hAnsi="Calibri" w:cs="Calibri"/>
                <w:b/>
                <w:i/>
                <w:sz w:val="20"/>
                <w:szCs w:val="20"/>
              </w:rPr>
            </w:pPr>
            <w:r w:rsidRPr="009F55B9">
              <w:rPr>
                <w:rFonts w:ascii="Calibri" w:hAnsi="Calibri" w:cs="Calibri"/>
                <w:b/>
                <w:i/>
                <w:sz w:val="20"/>
                <w:szCs w:val="20"/>
              </w:rPr>
              <w:t xml:space="preserve">1 </w:t>
            </w:r>
            <w:proofErr w:type="spellStart"/>
            <w:r w:rsidRPr="009F55B9">
              <w:rPr>
                <w:rFonts w:ascii="Calibri" w:hAnsi="Calibri" w:cs="Calibri"/>
                <w:b/>
                <w:i/>
                <w:sz w:val="20"/>
                <w:szCs w:val="20"/>
              </w:rPr>
              <w:t>punto</w:t>
            </w:r>
            <w:proofErr w:type="spellEnd"/>
            <w:r w:rsidRPr="009F55B9">
              <w:rPr>
                <w:rFonts w:ascii="Calibri" w:hAnsi="Calibri" w:cs="Calibri"/>
                <w:b/>
                <w:i/>
                <w:sz w:val="20"/>
                <w:szCs w:val="20"/>
              </w:rPr>
              <w:t>.</w:t>
            </w:r>
          </w:p>
          <w:p w:rsidR="00A741B2" w:rsidRPr="009F55B9" w:rsidRDefault="00A741B2" w:rsidP="00083525">
            <w:pPr>
              <w:pStyle w:val="Sinespaciado"/>
              <w:jc w:val="both"/>
              <w:rPr>
                <w:rFonts w:ascii="Calibri" w:hAnsi="Calibri" w:cs="Calibri"/>
                <w:b/>
                <w:i/>
                <w:sz w:val="20"/>
                <w:szCs w:val="20"/>
              </w:rPr>
            </w:pPr>
          </w:p>
        </w:tc>
        <w:tc>
          <w:tcPr>
            <w:tcW w:w="5811" w:type="dxa"/>
            <w:shd w:val="clear" w:color="auto" w:fill="FFFFFF"/>
          </w:tcPr>
          <w:p w:rsidR="00A741B2" w:rsidRPr="00892449" w:rsidRDefault="00A741B2" w:rsidP="00F80DEF">
            <w:pPr>
              <w:pStyle w:val="Prrafodelista"/>
              <w:numPr>
                <w:ilvl w:val="0"/>
                <w:numId w:val="5"/>
              </w:numPr>
              <w:ind w:left="270" w:hanging="270"/>
              <w:jc w:val="both"/>
              <w:rPr>
                <w:rFonts w:asciiTheme="minorHAnsi" w:hAnsiTheme="minorHAnsi" w:cstheme="minorHAnsi"/>
                <w:sz w:val="20"/>
                <w:szCs w:val="20"/>
                <w:lang w:val="es-ES"/>
              </w:rPr>
            </w:pPr>
            <w:r w:rsidRPr="00892449">
              <w:rPr>
                <w:rFonts w:asciiTheme="minorHAnsi" w:hAnsiTheme="minorHAnsi" w:cstheme="minorHAnsi"/>
                <w:sz w:val="20"/>
                <w:szCs w:val="20"/>
                <w:lang w:val="es-ES"/>
              </w:rPr>
              <w:t xml:space="preserve">Planificaciones de actividades fuera del aula. </w:t>
            </w:r>
          </w:p>
          <w:p w:rsidR="00A741B2" w:rsidRPr="00E7043C" w:rsidRDefault="00A741B2" w:rsidP="00F80DEF">
            <w:pPr>
              <w:pStyle w:val="Sinespaciado"/>
              <w:numPr>
                <w:ilvl w:val="0"/>
                <w:numId w:val="5"/>
              </w:numPr>
              <w:ind w:left="270" w:hanging="270"/>
              <w:jc w:val="both"/>
              <w:rPr>
                <w:rFonts w:ascii="Calibri" w:hAnsi="Calibri" w:cs="Calibri"/>
                <w:sz w:val="20"/>
                <w:szCs w:val="20"/>
                <w:lang w:val="es-ES"/>
              </w:rPr>
            </w:pPr>
            <w:r w:rsidRPr="00607999">
              <w:rPr>
                <w:rFonts w:asciiTheme="minorHAnsi" w:hAnsiTheme="minorHAnsi" w:cstheme="minorHAnsi"/>
                <w:sz w:val="20"/>
                <w:szCs w:val="20"/>
                <w:lang w:val="es-ES"/>
              </w:rPr>
              <w:t>Registro fotográfico u otro documento de respaldo de acciones realizadas.</w:t>
            </w:r>
          </w:p>
        </w:tc>
        <w:tc>
          <w:tcPr>
            <w:tcW w:w="6521" w:type="dxa"/>
            <w:shd w:val="clear" w:color="auto" w:fill="FFFFFF"/>
          </w:tcPr>
          <w:p w:rsidR="00A741B2" w:rsidRPr="00A741B2" w:rsidRDefault="000573BB" w:rsidP="00A5316E">
            <w:pPr>
              <w:spacing w:after="0" w:line="240" w:lineRule="auto"/>
              <w:jc w:val="both"/>
              <w:rPr>
                <w:rFonts w:ascii="Calibri" w:hAnsi="Calibri"/>
                <w:sz w:val="20"/>
                <w:szCs w:val="20"/>
                <w:lang w:val="es-CL"/>
              </w:rPr>
            </w:pPr>
            <w:r>
              <w:rPr>
                <w:rFonts w:ascii="Calibri" w:hAnsi="Calibri"/>
                <w:sz w:val="20"/>
                <w:szCs w:val="20"/>
                <w:lang w:val="es-ES"/>
              </w:rPr>
              <w:t>E</w:t>
            </w:r>
            <w:proofErr w:type="spellStart"/>
            <w:r w:rsidR="00A741B2" w:rsidRPr="00A741B2">
              <w:rPr>
                <w:rFonts w:ascii="Calibri" w:hAnsi="Calibri"/>
                <w:sz w:val="20"/>
                <w:szCs w:val="20"/>
                <w:lang w:val="es-CL"/>
              </w:rPr>
              <w:t>xperiencias</w:t>
            </w:r>
            <w:proofErr w:type="spellEnd"/>
            <w:r w:rsidR="00A741B2" w:rsidRPr="00A741B2">
              <w:rPr>
                <w:rFonts w:ascii="Calibri" w:hAnsi="Calibri"/>
                <w:sz w:val="20"/>
                <w:szCs w:val="20"/>
                <w:lang w:val="es-CL"/>
              </w:rPr>
              <w:t xml:space="preserve"> pedagógicas realizadas al aire libre</w:t>
            </w:r>
            <w:r w:rsidR="00A5316E">
              <w:rPr>
                <w:rFonts w:ascii="Calibri" w:hAnsi="Calibri"/>
                <w:sz w:val="20"/>
                <w:szCs w:val="20"/>
                <w:lang w:val="es-CL"/>
              </w:rPr>
              <w:t xml:space="preserve"> </w:t>
            </w:r>
            <w:r w:rsidR="00A5316E" w:rsidRPr="00A5316E">
              <w:rPr>
                <w:rFonts w:ascii="Calibri" w:hAnsi="Calibri"/>
                <w:sz w:val="20"/>
                <w:szCs w:val="20"/>
                <w:u w:val="single"/>
                <w:lang w:val="es-CL"/>
              </w:rPr>
              <w:t>con sentido ambiental</w:t>
            </w:r>
            <w:r w:rsidR="00A741B2" w:rsidRPr="00A741B2">
              <w:rPr>
                <w:rFonts w:ascii="Calibri" w:hAnsi="Calibri"/>
                <w:sz w:val="20"/>
                <w:szCs w:val="20"/>
                <w:lang w:val="es-CL"/>
              </w:rPr>
              <w:t xml:space="preserve">, adjunte </w:t>
            </w:r>
            <w:r>
              <w:rPr>
                <w:rFonts w:ascii="Calibri" w:hAnsi="Calibri"/>
                <w:sz w:val="20"/>
                <w:szCs w:val="20"/>
                <w:lang w:val="es-CL"/>
              </w:rPr>
              <w:t>planificaciones</w:t>
            </w:r>
            <w:r w:rsidR="00A741B2" w:rsidRPr="00A741B2">
              <w:rPr>
                <w:rFonts w:ascii="Calibri" w:hAnsi="Calibri"/>
                <w:sz w:val="20"/>
                <w:szCs w:val="20"/>
                <w:lang w:val="es-CL"/>
              </w:rPr>
              <w:t xml:space="preserve">. </w:t>
            </w:r>
            <w:r w:rsidR="00A5316E">
              <w:rPr>
                <w:rFonts w:ascii="Calibri" w:hAnsi="Calibri"/>
                <w:sz w:val="20"/>
                <w:szCs w:val="20"/>
                <w:lang w:val="es-CL"/>
              </w:rPr>
              <w:t>Se debe presentar como evidencia la planificación de las experiencias de aprendizaje, señalando</w:t>
            </w:r>
            <w:r w:rsidR="00A5316E" w:rsidRPr="00A741B2">
              <w:rPr>
                <w:rFonts w:ascii="Calibri" w:hAnsi="Calibri"/>
                <w:sz w:val="20"/>
                <w:szCs w:val="20"/>
                <w:lang w:val="es-CL"/>
              </w:rPr>
              <w:t xml:space="preserve"> los aprendizajes esperados, </w:t>
            </w:r>
            <w:r w:rsidR="00A5316E">
              <w:rPr>
                <w:rFonts w:ascii="Calibri" w:hAnsi="Calibri"/>
                <w:sz w:val="20"/>
                <w:szCs w:val="20"/>
                <w:lang w:val="es-CL"/>
              </w:rPr>
              <w:t xml:space="preserve">las </w:t>
            </w:r>
            <w:r w:rsidR="00A5316E" w:rsidRPr="00A741B2">
              <w:rPr>
                <w:rFonts w:ascii="Calibri" w:hAnsi="Calibri"/>
                <w:sz w:val="20"/>
                <w:szCs w:val="20"/>
                <w:lang w:val="es-CL"/>
              </w:rPr>
              <w:t>actividades</w:t>
            </w:r>
            <w:r w:rsidR="00A5316E">
              <w:rPr>
                <w:rFonts w:ascii="Calibri" w:hAnsi="Calibri"/>
                <w:sz w:val="20"/>
                <w:szCs w:val="20"/>
                <w:lang w:val="es-CL"/>
              </w:rPr>
              <w:t xml:space="preserve"> a desarrollar y</w:t>
            </w:r>
            <w:r w:rsidR="00A5316E" w:rsidRPr="00A741B2">
              <w:rPr>
                <w:rFonts w:ascii="Calibri" w:hAnsi="Calibri"/>
                <w:sz w:val="20"/>
                <w:szCs w:val="20"/>
                <w:lang w:val="es-CL"/>
              </w:rPr>
              <w:t xml:space="preserve"> </w:t>
            </w:r>
            <w:r w:rsidR="00A5316E">
              <w:rPr>
                <w:rFonts w:ascii="Calibri" w:hAnsi="Calibri"/>
                <w:sz w:val="20"/>
                <w:szCs w:val="20"/>
                <w:lang w:val="es-CL"/>
              </w:rPr>
              <w:t xml:space="preserve">la </w:t>
            </w:r>
            <w:r w:rsidR="00A5316E" w:rsidRPr="00A741B2">
              <w:rPr>
                <w:rFonts w:ascii="Calibri" w:hAnsi="Calibri"/>
                <w:sz w:val="20"/>
                <w:szCs w:val="20"/>
                <w:lang w:val="es-CL"/>
              </w:rPr>
              <w:t>metodología</w:t>
            </w:r>
            <w:r w:rsidR="00A5316E">
              <w:rPr>
                <w:rFonts w:ascii="Calibri" w:hAnsi="Calibri"/>
                <w:sz w:val="20"/>
                <w:szCs w:val="20"/>
                <w:lang w:val="es-CL"/>
              </w:rPr>
              <w:t xml:space="preserve"> a utilizar. Asimismo, se debe presentar la evaluación de la experiencia de aprendizaje o actividad.</w:t>
            </w:r>
          </w:p>
        </w:tc>
      </w:tr>
    </w:tbl>
    <w:p w:rsidR="000145A2" w:rsidRDefault="000145A2" w:rsidP="004143E2">
      <w:pPr>
        <w:rPr>
          <w:rFonts w:ascii="Calibri" w:hAnsi="Calibri" w:cs="Calibri"/>
          <w:b/>
          <w:sz w:val="20"/>
          <w:szCs w:val="20"/>
          <w:lang w:val="es-ES"/>
        </w:rPr>
      </w:pPr>
    </w:p>
    <w:p w:rsidR="000145A2" w:rsidRDefault="000145A2" w:rsidP="004143E2">
      <w:pPr>
        <w:rPr>
          <w:rFonts w:ascii="Calibri" w:hAnsi="Calibri" w:cs="Calibri"/>
          <w:b/>
          <w:sz w:val="20"/>
          <w:szCs w:val="20"/>
          <w:lang w:val="es-ES"/>
        </w:rPr>
      </w:pPr>
    </w:p>
    <w:p w:rsidR="000145A2" w:rsidRDefault="000145A2" w:rsidP="004143E2">
      <w:pPr>
        <w:rPr>
          <w:rFonts w:ascii="Calibri" w:hAnsi="Calibri" w:cs="Calibri"/>
          <w:b/>
          <w:sz w:val="20"/>
          <w:szCs w:val="20"/>
          <w:lang w:val="es-ES"/>
        </w:rPr>
      </w:pPr>
    </w:p>
    <w:p w:rsidR="000145A2" w:rsidRDefault="000145A2" w:rsidP="004143E2">
      <w:pPr>
        <w:rPr>
          <w:rFonts w:ascii="Calibri" w:hAnsi="Calibri" w:cs="Calibri"/>
          <w:b/>
          <w:sz w:val="20"/>
          <w:szCs w:val="20"/>
          <w:lang w:val="es-ES"/>
        </w:rPr>
      </w:pPr>
    </w:p>
    <w:p w:rsidR="00605387" w:rsidRDefault="00070D49" w:rsidP="004143E2">
      <w:pPr>
        <w:rPr>
          <w:rFonts w:ascii="Calibri" w:hAnsi="Calibri" w:cs="Calibri"/>
          <w:b/>
          <w:sz w:val="20"/>
          <w:szCs w:val="20"/>
          <w:lang w:val="es-ES"/>
        </w:rPr>
      </w:pPr>
      <w:r>
        <w:rPr>
          <w:rFonts w:ascii="Calibri" w:hAnsi="Calibri" w:cs="Calibri"/>
          <w:noProof/>
          <w:sz w:val="20"/>
          <w:szCs w:val="20"/>
          <w:lang w:val="es-CL" w:eastAsia="es-CL"/>
        </w:rPr>
        <w:lastRenderedPageBreak/>
        <mc:AlternateContent>
          <mc:Choice Requires="wps">
            <w:drawing>
              <wp:anchor distT="0" distB="0" distL="114300" distR="114300" simplePos="0" relativeHeight="251664384" behindDoc="1" locked="0" layoutInCell="1" allowOverlap="1" wp14:anchorId="6891C1CE" wp14:editId="3AC4F6F2">
                <wp:simplePos x="0" y="0"/>
                <wp:positionH relativeFrom="column">
                  <wp:posOffset>3630930</wp:posOffset>
                </wp:positionH>
                <wp:positionV relativeFrom="paragraph">
                  <wp:posOffset>16510</wp:posOffset>
                </wp:positionV>
                <wp:extent cx="2671445" cy="323850"/>
                <wp:effectExtent l="76200" t="76200" r="14605" b="19050"/>
                <wp:wrapTight wrapText="bothSides">
                  <wp:wrapPolygon edited="0">
                    <wp:start x="-616" y="-5082"/>
                    <wp:lineTo x="-616" y="17788"/>
                    <wp:lineTo x="-308" y="21600"/>
                    <wp:lineTo x="21564" y="21600"/>
                    <wp:lineTo x="21564" y="15247"/>
                    <wp:lineTo x="21102" y="-3812"/>
                    <wp:lineTo x="21102" y="-5082"/>
                    <wp:lineTo x="-616" y="-5082"/>
                  </wp:wrapPolygon>
                </wp:wrapTight>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323850"/>
                        </a:xfrm>
                        <a:prstGeom prst="roundRect">
                          <a:avLst>
                            <a:gd name="adj" fmla="val 12431"/>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rsidR="000B5081" w:rsidRPr="00EF6131" w:rsidRDefault="000B5081" w:rsidP="00070D49">
                            <w:pPr>
                              <w:jc w:val="center"/>
                              <w:rPr>
                                <w:rFonts w:ascii="Verdana" w:hAnsi="Verdana" w:cs="Calibri"/>
                                <w:b/>
                                <w:sz w:val="28"/>
                                <w:szCs w:val="28"/>
                                <w:lang w:val="es-ES"/>
                              </w:rPr>
                            </w:pPr>
                            <w:r>
                              <w:rPr>
                                <w:rFonts w:ascii="Verdana" w:hAnsi="Verdana" w:cs="Calibri"/>
                                <w:b/>
                                <w:sz w:val="28"/>
                                <w:szCs w:val="28"/>
                                <w:lang w:val="es-ES"/>
                              </w:rPr>
                              <w:t>2</w:t>
                            </w:r>
                            <w:r w:rsidRPr="00EF6131">
                              <w:rPr>
                                <w:rFonts w:ascii="Verdana" w:hAnsi="Verdana" w:cs="Calibri"/>
                                <w:b/>
                                <w:sz w:val="28"/>
                                <w:szCs w:val="28"/>
                                <w:lang w:val="es-ES"/>
                              </w:rPr>
                              <w:t>.- ÁMBITO GESTIÓN</w:t>
                            </w:r>
                          </w:p>
                          <w:p w:rsidR="000B5081" w:rsidRPr="00AC7E1E" w:rsidRDefault="000B5081" w:rsidP="00070D49">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margin-left:285.9pt;margin-top:1.3pt;width:210.3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" strokeweight="1pt">
                <v:shadow on="t" type="double" color="#4e6128" opacity=".5" color2="shadow add(102)" offset="-3pt,-3pt" offset2="-6pt,-6pt"/>
                <v:textbox>
                  <w:txbxContent>
                    <w:p w:rsidR="000B5081" w:rsidRPr="00EF6131" w:rsidRDefault="000B5081" w:rsidP="00070D49">
                      <w:pPr>
                        <w:jc w:val="center"/>
                        <w:rPr>
                          <w:rFonts w:ascii="Verdana" w:hAnsi="Verdana" w:cs="Calibri"/>
                          <w:b/>
                          <w:sz w:val="28"/>
                          <w:szCs w:val="28"/>
                          <w:lang w:val="es-ES"/>
                        </w:rPr>
                      </w:pPr>
                      <w:r>
                        <w:rPr>
                          <w:rFonts w:ascii="Verdana" w:hAnsi="Verdana" w:cs="Calibri"/>
                          <w:b/>
                          <w:sz w:val="28"/>
                          <w:szCs w:val="28"/>
                          <w:lang w:val="es-ES"/>
                        </w:rPr>
                        <w:t>2</w:t>
                      </w:r>
                      <w:r w:rsidRPr="00EF6131">
                        <w:rPr>
                          <w:rFonts w:ascii="Verdana" w:hAnsi="Verdana" w:cs="Calibri"/>
                          <w:b/>
                          <w:sz w:val="28"/>
                          <w:szCs w:val="28"/>
                          <w:lang w:val="es-ES"/>
                        </w:rPr>
                        <w:t>.- ÁMBITO GESTIÓN</w:t>
                      </w:r>
                    </w:p>
                    <w:p w:rsidR="000B5081" w:rsidRPr="00AC7E1E" w:rsidRDefault="000B5081" w:rsidP="00070D49">
                      <w:pPr>
                        <w:jc w:val="center"/>
                        <w:rPr>
                          <w:lang w:val="es-ES"/>
                        </w:rPr>
                      </w:pPr>
                    </w:p>
                  </w:txbxContent>
                </v:textbox>
                <w10:wrap type="tight"/>
              </v:roundrect>
            </w:pict>
          </mc:Fallback>
        </mc:AlternateContent>
      </w:r>
    </w:p>
    <w:p w:rsidR="004143E2" w:rsidRPr="00E7043C" w:rsidRDefault="004143E2" w:rsidP="004143E2">
      <w:pPr>
        <w:rPr>
          <w:rFonts w:ascii="Calibri" w:hAnsi="Calibri" w:cs="Calibri"/>
          <w:b/>
          <w:sz w:val="20"/>
          <w:szCs w:val="20"/>
          <w:lang w:val="es-ES"/>
        </w:rPr>
      </w:pPr>
    </w:p>
    <w:p w:rsidR="004143E2" w:rsidRPr="008C43CE" w:rsidRDefault="002B50A6" w:rsidP="004143E2">
      <w:pPr>
        <w:jc w:val="both"/>
        <w:rPr>
          <w:rFonts w:ascii="Calibri" w:hAnsi="Calibri" w:cs="Calibri"/>
          <w:b/>
          <w:lang w:val="es-ES"/>
        </w:rPr>
      </w:pPr>
      <w:r>
        <w:rPr>
          <w:rFonts w:ascii="Calibri" w:hAnsi="Calibri" w:cs="Calibri"/>
          <w:b/>
          <w:lang w:val="es-ES"/>
        </w:rPr>
        <w:t>2</w:t>
      </w:r>
      <w:r w:rsidR="004143E2" w:rsidRPr="008C43CE">
        <w:rPr>
          <w:rFonts w:ascii="Calibri" w:hAnsi="Calibri" w:cs="Calibri"/>
          <w:b/>
          <w:lang w:val="es-ES"/>
        </w:rPr>
        <w:t>.1. Línea de acción: GESTIÓN AMBIENTAL</w:t>
      </w:r>
    </w:p>
    <w:p w:rsidR="004143E2" w:rsidRPr="00E7043C" w:rsidRDefault="002B50A6" w:rsidP="004143E2">
      <w:pPr>
        <w:jc w:val="both"/>
        <w:rPr>
          <w:rFonts w:ascii="Calibri" w:hAnsi="Calibri" w:cs="Calibri"/>
          <w:sz w:val="20"/>
          <w:szCs w:val="20"/>
          <w:lang w:val="es-ES"/>
        </w:rPr>
      </w:pPr>
      <w:r>
        <w:rPr>
          <w:rFonts w:ascii="Calibri" w:hAnsi="Calibri" w:cs="Calibri"/>
          <w:b/>
          <w:sz w:val="20"/>
          <w:szCs w:val="20"/>
          <w:lang w:val="es-ES"/>
        </w:rPr>
        <w:t>2</w:t>
      </w:r>
      <w:r w:rsidR="004143E2" w:rsidRPr="00E7043C">
        <w:rPr>
          <w:rFonts w:ascii="Calibri" w:hAnsi="Calibri" w:cs="Calibri"/>
          <w:b/>
          <w:sz w:val="20"/>
          <w:szCs w:val="20"/>
          <w:lang w:val="es-ES"/>
        </w:rPr>
        <w:t xml:space="preserve">.1.1. </w:t>
      </w:r>
      <w:r w:rsidR="008B32FA">
        <w:rPr>
          <w:rFonts w:ascii="Calibri" w:hAnsi="Calibri" w:cs="Calibri"/>
          <w:b/>
          <w:sz w:val="20"/>
          <w:szCs w:val="20"/>
          <w:lang w:val="es-ES"/>
        </w:rPr>
        <w:tab/>
      </w:r>
      <w:r w:rsidR="004143E2" w:rsidRPr="00E7043C">
        <w:rPr>
          <w:rFonts w:ascii="Calibri" w:hAnsi="Calibri" w:cs="Calibri"/>
          <w:b/>
          <w:sz w:val="20"/>
          <w:szCs w:val="20"/>
          <w:lang w:val="es-ES"/>
        </w:rPr>
        <w:t xml:space="preserve">Contenido: </w:t>
      </w:r>
      <w:r w:rsidR="00486B3E" w:rsidRPr="00605F8B">
        <w:rPr>
          <w:rFonts w:ascii="Calibri" w:hAnsi="Calibri" w:cs="Calibri"/>
          <w:b/>
          <w:lang w:val="es-ES"/>
        </w:rPr>
        <w:t>GESTIÓN ENERGÉTICA</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5811"/>
        <w:gridCol w:w="7371"/>
      </w:tblGrid>
      <w:tr w:rsidR="003E44A2" w:rsidRPr="00E7043C" w:rsidTr="00CD0737">
        <w:tc>
          <w:tcPr>
            <w:tcW w:w="3369" w:type="dxa"/>
          </w:tcPr>
          <w:p w:rsidR="003E44A2" w:rsidRPr="000F0DF4" w:rsidRDefault="003E44A2" w:rsidP="00083525">
            <w:pPr>
              <w:jc w:val="center"/>
              <w:rPr>
                <w:rFonts w:asciiTheme="minorHAnsi" w:hAnsiTheme="minorHAnsi" w:cs="Calibri"/>
                <w:b/>
                <w:sz w:val="20"/>
                <w:szCs w:val="20"/>
              </w:rPr>
            </w:pPr>
            <w:proofErr w:type="spellStart"/>
            <w:r w:rsidRPr="000F0DF4">
              <w:rPr>
                <w:rFonts w:asciiTheme="minorHAnsi" w:hAnsiTheme="minorHAnsi" w:cstheme="minorHAnsi"/>
                <w:b/>
                <w:bCs/>
                <w:sz w:val="20"/>
                <w:szCs w:val="20"/>
              </w:rPr>
              <w:t>Indicador</w:t>
            </w:r>
            <w:proofErr w:type="spellEnd"/>
            <w:r w:rsidRPr="000F0DF4">
              <w:rPr>
                <w:rFonts w:asciiTheme="minorHAnsi" w:hAnsiTheme="minorHAnsi" w:cs="Calibri"/>
                <w:b/>
                <w:bCs/>
                <w:sz w:val="20"/>
                <w:szCs w:val="20"/>
              </w:rPr>
              <w:tab/>
            </w:r>
          </w:p>
        </w:tc>
        <w:tc>
          <w:tcPr>
            <w:tcW w:w="5811" w:type="dxa"/>
          </w:tcPr>
          <w:p w:rsidR="003E44A2" w:rsidRPr="00E7043C" w:rsidRDefault="003E44A2" w:rsidP="00083525">
            <w:pPr>
              <w:ind w:left="720"/>
              <w:jc w:val="center"/>
              <w:rPr>
                <w:rFonts w:ascii="Calibri" w:hAnsi="Calibri" w:cs="Calibri"/>
                <w:b/>
                <w:sz w:val="20"/>
                <w:szCs w:val="20"/>
              </w:rPr>
            </w:pPr>
            <w:proofErr w:type="spellStart"/>
            <w:r w:rsidRPr="00E7043C">
              <w:rPr>
                <w:rFonts w:ascii="Calibri" w:hAnsi="Calibri" w:cs="Calibri"/>
                <w:b/>
                <w:sz w:val="20"/>
                <w:szCs w:val="20"/>
              </w:rPr>
              <w:t>Evidencias</w:t>
            </w:r>
            <w:proofErr w:type="spellEnd"/>
          </w:p>
        </w:tc>
        <w:tc>
          <w:tcPr>
            <w:tcW w:w="7371" w:type="dxa"/>
          </w:tcPr>
          <w:p w:rsidR="003E44A2" w:rsidRPr="00E7043C" w:rsidRDefault="003E44A2" w:rsidP="00083525">
            <w:pPr>
              <w:ind w:left="720"/>
              <w:jc w:val="center"/>
              <w:rPr>
                <w:rFonts w:ascii="Calibri" w:hAnsi="Calibri" w:cs="Calibri"/>
                <w:b/>
                <w:sz w:val="20"/>
                <w:szCs w:val="20"/>
              </w:rPr>
            </w:pPr>
            <w:proofErr w:type="spellStart"/>
            <w:r>
              <w:rPr>
                <w:rFonts w:ascii="Calibri" w:hAnsi="Calibri" w:cs="Calibri"/>
                <w:b/>
                <w:sz w:val="20"/>
                <w:szCs w:val="20"/>
              </w:rPr>
              <w:t>Explicación</w:t>
            </w:r>
            <w:proofErr w:type="spellEnd"/>
          </w:p>
        </w:tc>
      </w:tr>
      <w:tr w:rsidR="000573BB" w:rsidRPr="000B5081" w:rsidTr="00CD0737">
        <w:trPr>
          <w:trHeight w:val="1554"/>
        </w:trPr>
        <w:tc>
          <w:tcPr>
            <w:tcW w:w="3369" w:type="dxa"/>
          </w:tcPr>
          <w:p w:rsidR="000573BB" w:rsidRPr="00E7043C" w:rsidRDefault="000573BB" w:rsidP="00083525">
            <w:pPr>
              <w:pStyle w:val="Sinespaciado"/>
              <w:jc w:val="both"/>
              <w:rPr>
                <w:rFonts w:ascii="Calibri" w:hAnsi="Calibri" w:cs="Calibri"/>
                <w:sz w:val="20"/>
                <w:szCs w:val="20"/>
                <w:lang w:val="es-ES"/>
              </w:rPr>
            </w:pPr>
            <w:r w:rsidRPr="009D26F8">
              <w:rPr>
                <w:rFonts w:asciiTheme="minorHAnsi" w:hAnsiTheme="minorHAnsi" w:cstheme="minorHAnsi"/>
                <w:sz w:val="20"/>
                <w:szCs w:val="20"/>
                <w:lang w:val="es-ES"/>
              </w:rPr>
              <w:t xml:space="preserve">La unidad educativa </w:t>
            </w:r>
            <w:r w:rsidRPr="0073132D">
              <w:rPr>
                <w:rFonts w:asciiTheme="minorHAnsi" w:hAnsiTheme="minorHAnsi" w:cstheme="minorHAnsi"/>
                <w:sz w:val="20"/>
                <w:szCs w:val="20"/>
                <w:lang w:val="es-ES"/>
              </w:rPr>
              <w:t xml:space="preserve">cuenta con un Programa </w:t>
            </w:r>
            <w:r>
              <w:rPr>
                <w:rFonts w:asciiTheme="minorHAnsi" w:hAnsiTheme="minorHAnsi" w:cstheme="minorHAnsi"/>
                <w:sz w:val="20"/>
                <w:szCs w:val="20"/>
                <w:lang w:val="es-ES"/>
              </w:rPr>
              <w:t>d</w:t>
            </w:r>
            <w:r w:rsidRPr="0073132D">
              <w:rPr>
                <w:rFonts w:asciiTheme="minorHAnsi" w:hAnsiTheme="minorHAnsi" w:cstheme="minorHAnsi"/>
                <w:sz w:val="20"/>
                <w:szCs w:val="20"/>
                <w:lang w:val="es-ES"/>
              </w:rPr>
              <w:t xml:space="preserve">e </w:t>
            </w:r>
            <w:r>
              <w:rPr>
                <w:rFonts w:asciiTheme="minorHAnsi" w:hAnsiTheme="minorHAnsi" w:cstheme="minorHAnsi"/>
                <w:sz w:val="20"/>
                <w:szCs w:val="20"/>
                <w:lang w:val="es-ES"/>
              </w:rPr>
              <w:t>Gestión Energética.</w:t>
            </w:r>
            <w:r w:rsidRPr="0073132D">
              <w:rPr>
                <w:rFonts w:asciiTheme="minorHAnsi" w:hAnsiTheme="minorHAnsi" w:cstheme="minorHAnsi"/>
                <w:sz w:val="20"/>
                <w:szCs w:val="20"/>
                <w:lang w:val="es-ES"/>
              </w:rPr>
              <w:t xml:space="preserve"> </w:t>
            </w:r>
          </w:p>
          <w:p w:rsidR="000573BB" w:rsidRPr="000E4448" w:rsidRDefault="000573BB" w:rsidP="00083525">
            <w:pPr>
              <w:pStyle w:val="Sinespaciado"/>
              <w:jc w:val="both"/>
              <w:rPr>
                <w:rFonts w:ascii="Calibri" w:hAnsi="Calibri" w:cs="Calibri"/>
                <w:b/>
                <w:i/>
                <w:sz w:val="20"/>
                <w:szCs w:val="20"/>
                <w:lang w:val="es-ES"/>
              </w:rPr>
            </w:pPr>
            <w:r w:rsidRPr="000E4448">
              <w:rPr>
                <w:rFonts w:ascii="Calibri" w:hAnsi="Calibri" w:cs="Calibri"/>
                <w:b/>
                <w:i/>
                <w:sz w:val="20"/>
                <w:szCs w:val="20"/>
                <w:lang w:val="es-ES"/>
              </w:rPr>
              <w:t>2 puntos.</w:t>
            </w:r>
          </w:p>
        </w:tc>
        <w:tc>
          <w:tcPr>
            <w:tcW w:w="5811" w:type="dxa"/>
          </w:tcPr>
          <w:p w:rsidR="000573BB" w:rsidRDefault="000573BB" w:rsidP="006E1A7E">
            <w:pPr>
              <w:pStyle w:val="Prrafodelista"/>
              <w:numPr>
                <w:ilvl w:val="0"/>
                <w:numId w:val="7"/>
              </w:numPr>
              <w:ind w:left="205"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 xml:space="preserve">Documento que contiene </w:t>
            </w:r>
            <w:r>
              <w:rPr>
                <w:rFonts w:asciiTheme="minorHAnsi" w:hAnsiTheme="minorHAnsi" w:cstheme="minorHAnsi"/>
                <w:sz w:val="20"/>
                <w:szCs w:val="20"/>
                <w:lang w:val="es-ES"/>
              </w:rPr>
              <w:t>P</w:t>
            </w:r>
            <w:r w:rsidRPr="00607999">
              <w:rPr>
                <w:rFonts w:asciiTheme="minorHAnsi" w:hAnsiTheme="minorHAnsi" w:cstheme="minorHAnsi"/>
                <w:sz w:val="20"/>
                <w:szCs w:val="20"/>
                <w:lang w:val="es-ES"/>
              </w:rPr>
              <w:t xml:space="preserve">rograma de </w:t>
            </w:r>
            <w:r>
              <w:rPr>
                <w:rFonts w:asciiTheme="minorHAnsi" w:hAnsiTheme="minorHAnsi" w:cstheme="minorHAnsi"/>
                <w:sz w:val="20"/>
                <w:szCs w:val="20"/>
                <w:lang w:val="es-ES"/>
              </w:rPr>
              <w:t>Gestión Energética, según documento orientador, disponible en E-SNCAE*.</w:t>
            </w:r>
          </w:p>
          <w:p w:rsidR="000573BB" w:rsidRPr="00607999" w:rsidRDefault="000573BB" w:rsidP="00083525">
            <w:pPr>
              <w:pStyle w:val="Prrafodelista"/>
              <w:ind w:left="205"/>
              <w:jc w:val="both"/>
              <w:rPr>
                <w:rFonts w:asciiTheme="minorHAnsi" w:hAnsiTheme="minorHAnsi" w:cstheme="minorHAnsi"/>
                <w:sz w:val="20"/>
                <w:szCs w:val="20"/>
                <w:lang w:val="es-ES"/>
              </w:rPr>
            </w:pPr>
          </w:p>
          <w:p w:rsidR="000573BB" w:rsidRPr="00607999" w:rsidRDefault="000573BB" w:rsidP="006E1A7E">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 xml:space="preserve">respaldo de acciones establecidas en el programa (ejemplos: </w:t>
            </w:r>
            <w:r w:rsidRPr="00607999">
              <w:rPr>
                <w:rFonts w:asciiTheme="minorHAnsi" w:hAnsiTheme="minorHAnsi" w:cstheme="minorHAnsi"/>
                <w:sz w:val="20"/>
                <w:szCs w:val="20"/>
                <w:lang w:val="es-ES"/>
              </w:rPr>
              <w:t xml:space="preserve">mejoras para el aprovechamiento de la luz solar, </w:t>
            </w:r>
            <w:r>
              <w:rPr>
                <w:rFonts w:asciiTheme="minorHAnsi" w:hAnsiTheme="minorHAnsi" w:cstheme="minorHAnsi"/>
                <w:sz w:val="20"/>
                <w:szCs w:val="20"/>
                <w:lang w:val="es-ES"/>
              </w:rPr>
              <w:t xml:space="preserve">buenas prácticas en el uso de combustibles/aislamiento térmico, cambio de luminarias, </w:t>
            </w:r>
            <w:r w:rsidRPr="00607999">
              <w:rPr>
                <w:rFonts w:asciiTheme="minorHAnsi" w:hAnsiTheme="minorHAnsi" w:cstheme="minorHAnsi"/>
                <w:sz w:val="20"/>
                <w:szCs w:val="20"/>
                <w:lang w:val="es-ES"/>
              </w:rPr>
              <w:t>ot</w:t>
            </w:r>
            <w:r>
              <w:rPr>
                <w:rFonts w:asciiTheme="minorHAnsi" w:hAnsiTheme="minorHAnsi" w:cstheme="minorHAnsi"/>
                <w:sz w:val="20"/>
                <w:szCs w:val="20"/>
                <w:lang w:val="es-ES"/>
              </w:rPr>
              <w:t>ras mejoras tecnológicas).</w:t>
            </w:r>
          </w:p>
        </w:tc>
        <w:tc>
          <w:tcPr>
            <w:tcW w:w="7371" w:type="dxa"/>
          </w:tcPr>
          <w:p w:rsidR="000573BB" w:rsidRPr="000573BB" w:rsidRDefault="000573BB" w:rsidP="000573BB">
            <w:pPr>
              <w:jc w:val="both"/>
              <w:rPr>
                <w:rFonts w:asciiTheme="minorHAnsi" w:hAnsiTheme="minorHAnsi"/>
                <w:bCs/>
                <w:sz w:val="20"/>
                <w:szCs w:val="20"/>
                <w:lang w:val="es-MX"/>
              </w:rPr>
            </w:pPr>
            <w:r w:rsidRPr="000573BB">
              <w:rPr>
                <w:rFonts w:asciiTheme="minorHAnsi" w:hAnsiTheme="minorHAnsi"/>
                <w:bCs/>
                <w:sz w:val="20"/>
                <w:szCs w:val="20"/>
                <w:lang w:val="es-MX"/>
              </w:rPr>
              <w:t xml:space="preserve">Este indicador NO apunta a campañas de uso eficiente de la energía, sino que a la correcta gestión del recurso. Por tanto si se evidencian únicamente campañas de sensibilización en este indicador, se otorgará 0 puntos. </w:t>
            </w:r>
          </w:p>
          <w:p w:rsidR="000573BB" w:rsidRPr="000573BB" w:rsidRDefault="000573BB" w:rsidP="000573BB">
            <w:pPr>
              <w:jc w:val="both"/>
              <w:rPr>
                <w:rFonts w:asciiTheme="minorHAnsi" w:hAnsiTheme="minorHAnsi"/>
                <w:bCs/>
                <w:sz w:val="20"/>
                <w:szCs w:val="20"/>
                <w:lang w:val="es-MX"/>
              </w:rPr>
            </w:pPr>
            <w:r w:rsidRPr="000573BB">
              <w:rPr>
                <w:rFonts w:asciiTheme="minorHAnsi" w:hAnsiTheme="minorHAnsi"/>
                <w:bCs/>
                <w:sz w:val="20"/>
                <w:szCs w:val="20"/>
                <w:lang w:val="es-MX"/>
              </w:rPr>
              <w:t xml:space="preserve">Al referirse a un “Programa” de gestión energética, significa que debe contener un diagnóstico, diseño y ejecución, con objetivos claros, metas y actividades para el corto, mediano y largo plazo. Esto da cuenta de que el establecimiento desarrolla un esfuerzo sistemático. Revisar documento orientador en </w:t>
            </w:r>
            <w:hyperlink r:id="rId10" w:history="1">
              <w:r w:rsidRPr="000573BB">
                <w:rPr>
                  <w:rStyle w:val="Hipervnculo"/>
                  <w:rFonts w:asciiTheme="minorHAnsi" w:hAnsiTheme="minorHAnsi"/>
                  <w:bCs/>
                  <w:sz w:val="20"/>
                  <w:szCs w:val="20"/>
                  <w:lang w:val="es-MX"/>
                </w:rPr>
                <w:t>https://sncae.mma.gob.cl/portal</w:t>
              </w:r>
            </w:hyperlink>
            <w:r w:rsidRPr="000573BB">
              <w:rPr>
                <w:rFonts w:asciiTheme="minorHAnsi" w:hAnsiTheme="minorHAnsi"/>
                <w:bCs/>
                <w:sz w:val="20"/>
                <w:szCs w:val="20"/>
                <w:lang w:val="es-MX"/>
              </w:rPr>
              <w:t>.</w:t>
            </w:r>
          </w:p>
          <w:p w:rsidR="000573BB" w:rsidRPr="000573BB" w:rsidRDefault="000573BB" w:rsidP="000573BB">
            <w:pPr>
              <w:jc w:val="both"/>
              <w:rPr>
                <w:rFonts w:asciiTheme="minorHAnsi" w:hAnsiTheme="minorHAnsi"/>
                <w:bCs/>
                <w:sz w:val="20"/>
                <w:szCs w:val="20"/>
                <w:lang w:val="es-MX"/>
              </w:rPr>
            </w:pPr>
            <w:r w:rsidRPr="000573BB">
              <w:rPr>
                <w:rFonts w:asciiTheme="minorHAnsi" w:hAnsiTheme="minorHAnsi"/>
                <w:bCs/>
                <w:sz w:val="20"/>
                <w:szCs w:val="20"/>
                <w:lang w:val="es-MX"/>
              </w:rPr>
              <w:t>La idea de todas las actividades dentro del Ámbito de Gestión, es que formen parte del proceso educativo de los estudiantes. Es decir, que lo contemplado en el Programa de Gestión Energética, se incorpore además dentro de las actividades curriculares y se emplee como una herramienta pedagógica</w:t>
            </w:r>
            <w:r>
              <w:rPr>
                <w:rFonts w:asciiTheme="minorHAnsi" w:hAnsiTheme="minorHAnsi"/>
                <w:bCs/>
                <w:sz w:val="20"/>
                <w:szCs w:val="20"/>
                <w:lang w:val="es-MX"/>
              </w:rPr>
              <w:t>.</w:t>
            </w:r>
          </w:p>
          <w:p w:rsidR="000573BB" w:rsidRPr="000573BB" w:rsidRDefault="000573BB" w:rsidP="000573BB">
            <w:pPr>
              <w:jc w:val="both"/>
              <w:rPr>
                <w:rFonts w:asciiTheme="minorHAnsi" w:hAnsiTheme="minorHAnsi"/>
                <w:bCs/>
                <w:sz w:val="20"/>
                <w:szCs w:val="20"/>
                <w:u w:val="single"/>
                <w:lang w:val="es-MX"/>
              </w:rPr>
            </w:pPr>
            <w:r w:rsidRPr="000573BB">
              <w:rPr>
                <w:rFonts w:asciiTheme="minorHAnsi" w:hAnsiTheme="minorHAnsi"/>
                <w:bCs/>
                <w:sz w:val="20"/>
                <w:szCs w:val="20"/>
                <w:u w:val="single"/>
                <w:lang w:val="es-MX"/>
              </w:rPr>
              <w:t>Este indicador no exige que se presenten las boletas de consumo y tampoco obliga a que necesariamente se haya disminuido el consumo de energía</w:t>
            </w:r>
            <w:r w:rsidRPr="000573BB">
              <w:rPr>
                <w:rFonts w:asciiTheme="minorHAnsi" w:hAnsiTheme="minorHAnsi"/>
                <w:bCs/>
                <w:sz w:val="20"/>
                <w:szCs w:val="20"/>
                <w:lang w:val="es-MX"/>
              </w:rPr>
              <w:t xml:space="preserve">, pero sí que se presente un programa de uso eficiente de energía y medios de verificación que respalden las acciones realizadas y que deben estar detalladas en el programa. </w:t>
            </w:r>
            <w:r w:rsidRPr="000573BB">
              <w:rPr>
                <w:rFonts w:asciiTheme="minorHAnsi" w:hAnsiTheme="minorHAnsi"/>
                <w:bCs/>
                <w:sz w:val="20"/>
                <w:szCs w:val="20"/>
                <w:u w:val="single"/>
                <w:lang w:val="es-MX"/>
              </w:rPr>
              <w:t>Debe haber una coherencia entre el programa que se presente y las evidencias de las acciones realizadas.</w:t>
            </w:r>
            <w:r w:rsidRPr="000573BB">
              <w:rPr>
                <w:rFonts w:asciiTheme="minorHAnsi" w:hAnsiTheme="minorHAnsi"/>
                <w:bCs/>
                <w:sz w:val="20"/>
                <w:szCs w:val="20"/>
                <w:lang w:val="es-MX"/>
              </w:rPr>
              <w:t xml:space="preserve"> De todas formas, es ideal que </w:t>
            </w:r>
            <w:r w:rsidR="00BF19CB">
              <w:rPr>
                <w:rFonts w:asciiTheme="minorHAnsi" w:hAnsiTheme="minorHAnsi"/>
                <w:bCs/>
                <w:sz w:val="20"/>
                <w:szCs w:val="20"/>
                <w:lang w:val="es-MX"/>
              </w:rPr>
              <w:t>la unidad educativa</w:t>
            </w:r>
            <w:r w:rsidRPr="000573BB">
              <w:rPr>
                <w:rFonts w:asciiTheme="minorHAnsi" w:hAnsiTheme="minorHAnsi"/>
                <w:bCs/>
                <w:sz w:val="20"/>
                <w:szCs w:val="20"/>
                <w:lang w:val="es-MX"/>
              </w:rPr>
              <w:t xml:space="preserve"> pueda contar con la comparación de las boletas de consumo, siempre medido en KW/hora (no en pesos), ya que es la única forma de evidenciar que la ejecución del Programa ha sido efectivo, en el sentido que ha reducido el consumo de energía.</w:t>
            </w:r>
          </w:p>
          <w:p w:rsidR="000573BB" w:rsidRPr="000573BB" w:rsidRDefault="000573BB" w:rsidP="000573BB">
            <w:pPr>
              <w:jc w:val="both"/>
              <w:rPr>
                <w:rFonts w:asciiTheme="minorHAnsi" w:hAnsiTheme="minorHAnsi"/>
                <w:bCs/>
                <w:sz w:val="20"/>
                <w:szCs w:val="20"/>
                <w:lang w:val="es-MX"/>
              </w:rPr>
            </w:pPr>
            <w:r w:rsidRPr="000573BB">
              <w:rPr>
                <w:rFonts w:asciiTheme="minorHAnsi" w:hAnsiTheme="minorHAnsi"/>
                <w:bCs/>
                <w:sz w:val="20"/>
                <w:szCs w:val="20"/>
                <w:lang w:val="es-MX"/>
              </w:rPr>
              <w:t xml:space="preserve">Bibliografía sugerida: </w:t>
            </w:r>
          </w:p>
          <w:p w:rsidR="000573BB" w:rsidRPr="000573BB" w:rsidRDefault="000573BB" w:rsidP="000573BB">
            <w:pPr>
              <w:jc w:val="both"/>
              <w:rPr>
                <w:rFonts w:asciiTheme="minorHAnsi" w:hAnsiTheme="minorHAnsi"/>
                <w:sz w:val="20"/>
                <w:szCs w:val="20"/>
                <w:lang w:val="es-MX"/>
              </w:rPr>
            </w:pPr>
            <w:r w:rsidRPr="000573BB">
              <w:rPr>
                <w:rFonts w:asciiTheme="minorHAnsi" w:hAnsiTheme="minorHAnsi"/>
                <w:bCs/>
                <w:sz w:val="20"/>
                <w:szCs w:val="20"/>
                <w:lang w:val="es-MX"/>
              </w:rPr>
              <w:t>“</w:t>
            </w:r>
            <w:hyperlink r:id="rId11" w:history="1">
              <w:r w:rsidRPr="000573BB">
                <w:rPr>
                  <w:rStyle w:val="Hipervnculo"/>
                  <w:rFonts w:asciiTheme="minorHAnsi" w:hAnsiTheme="minorHAnsi"/>
                  <w:bCs/>
                  <w:sz w:val="20"/>
                  <w:szCs w:val="20"/>
                  <w:lang w:val="es-MX"/>
                </w:rPr>
                <w:t xml:space="preserve">Manual para la Gestión Ambiental en establecimientos educacionales: Residuos, </w:t>
              </w:r>
              <w:r w:rsidRPr="000573BB">
                <w:rPr>
                  <w:rStyle w:val="Hipervnculo"/>
                  <w:rFonts w:asciiTheme="minorHAnsi" w:hAnsiTheme="minorHAnsi"/>
                  <w:bCs/>
                  <w:sz w:val="20"/>
                  <w:szCs w:val="20"/>
                  <w:lang w:val="es-MX"/>
                </w:rPr>
                <w:lastRenderedPageBreak/>
                <w:t>Energía y Agua</w:t>
              </w:r>
            </w:hyperlink>
            <w:r w:rsidRPr="000573BB">
              <w:rPr>
                <w:rFonts w:asciiTheme="minorHAnsi" w:hAnsiTheme="minorHAnsi"/>
                <w:bCs/>
                <w:sz w:val="20"/>
                <w:szCs w:val="20"/>
                <w:lang w:val="es-MX"/>
              </w:rPr>
              <w:t>” (CONAMA, 2006).</w:t>
            </w:r>
          </w:p>
        </w:tc>
      </w:tr>
      <w:tr w:rsidR="000573BB" w:rsidRPr="000B5081" w:rsidTr="00CD0737">
        <w:trPr>
          <w:trHeight w:val="809"/>
        </w:trPr>
        <w:tc>
          <w:tcPr>
            <w:tcW w:w="3369" w:type="dxa"/>
          </w:tcPr>
          <w:p w:rsidR="000573BB" w:rsidRDefault="000573BB" w:rsidP="00083525">
            <w:pPr>
              <w:pStyle w:val="Sinespaciado"/>
              <w:jc w:val="both"/>
              <w:rPr>
                <w:rFonts w:asciiTheme="minorHAnsi" w:hAnsiTheme="minorHAnsi" w:cstheme="minorHAnsi"/>
                <w:sz w:val="20"/>
                <w:szCs w:val="20"/>
                <w:lang w:val="es-ES"/>
              </w:rPr>
            </w:pPr>
            <w:r w:rsidRPr="009D26F8">
              <w:rPr>
                <w:rFonts w:asciiTheme="minorHAnsi" w:hAnsiTheme="minorHAnsi" w:cstheme="minorHAnsi"/>
                <w:sz w:val="20"/>
                <w:szCs w:val="20"/>
                <w:lang w:val="es-ES"/>
              </w:rPr>
              <w:lastRenderedPageBreak/>
              <w:t xml:space="preserve">La unidad educativa </w:t>
            </w:r>
            <w:r>
              <w:rPr>
                <w:rFonts w:asciiTheme="minorHAnsi" w:hAnsiTheme="minorHAnsi" w:cstheme="minorHAnsi"/>
                <w:sz w:val="20"/>
                <w:szCs w:val="20"/>
                <w:lang w:val="es-ES"/>
              </w:rPr>
              <w:t xml:space="preserve"> realiza acciones relativas a la gestión energética</w:t>
            </w:r>
          </w:p>
          <w:p w:rsidR="000573BB" w:rsidRPr="00F80DEF" w:rsidRDefault="000573BB" w:rsidP="00083525">
            <w:pPr>
              <w:pStyle w:val="Sinespaciado"/>
              <w:jc w:val="both"/>
              <w:rPr>
                <w:rFonts w:ascii="Calibri" w:hAnsi="Calibri" w:cs="Calibri"/>
                <w:b/>
                <w:i/>
                <w:sz w:val="20"/>
                <w:szCs w:val="20"/>
                <w:lang w:val="es-CL"/>
              </w:rPr>
            </w:pPr>
            <w:r w:rsidRPr="000E4448">
              <w:rPr>
                <w:rFonts w:ascii="Calibri" w:hAnsi="Calibri" w:cs="Calibri"/>
                <w:b/>
                <w:i/>
                <w:sz w:val="20"/>
                <w:szCs w:val="20"/>
                <w:lang w:val="es-ES"/>
              </w:rPr>
              <w:t>1 punto.</w:t>
            </w:r>
          </w:p>
        </w:tc>
        <w:tc>
          <w:tcPr>
            <w:tcW w:w="5811" w:type="dxa"/>
          </w:tcPr>
          <w:p w:rsidR="000573BB" w:rsidRPr="00607999" w:rsidRDefault="000573BB" w:rsidP="006E1A7E">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realizadas</w:t>
            </w:r>
            <w:r>
              <w:rPr>
                <w:rFonts w:asciiTheme="minorHAnsi" w:hAnsiTheme="minorHAnsi" w:cstheme="minorHAnsi"/>
                <w:sz w:val="20"/>
                <w:szCs w:val="20"/>
                <w:lang w:val="es-ES"/>
              </w:rPr>
              <w:t xml:space="preserve"> (ejemplos: </w:t>
            </w:r>
            <w:r w:rsidRPr="00607999">
              <w:rPr>
                <w:rFonts w:asciiTheme="minorHAnsi" w:hAnsiTheme="minorHAnsi" w:cstheme="minorHAnsi"/>
                <w:sz w:val="20"/>
                <w:szCs w:val="20"/>
                <w:lang w:val="es-ES"/>
              </w:rPr>
              <w:t xml:space="preserve">mejoras para el aprovechamiento de la luz solar, </w:t>
            </w:r>
            <w:r>
              <w:rPr>
                <w:rFonts w:asciiTheme="minorHAnsi" w:hAnsiTheme="minorHAnsi" w:cstheme="minorHAnsi"/>
                <w:sz w:val="20"/>
                <w:szCs w:val="20"/>
                <w:lang w:val="es-ES"/>
              </w:rPr>
              <w:t xml:space="preserve">buenas prácticas en el uso de combustibles/aislamiento térmico, cambio de luminarias, </w:t>
            </w:r>
            <w:r w:rsidRPr="00607999">
              <w:rPr>
                <w:rFonts w:asciiTheme="minorHAnsi" w:hAnsiTheme="minorHAnsi" w:cstheme="minorHAnsi"/>
                <w:sz w:val="20"/>
                <w:szCs w:val="20"/>
                <w:lang w:val="es-ES"/>
              </w:rPr>
              <w:t>ot</w:t>
            </w:r>
            <w:r>
              <w:rPr>
                <w:rFonts w:asciiTheme="minorHAnsi" w:hAnsiTheme="minorHAnsi" w:cstheme="minorHAnsi"/>
                <w:sz w:val="20"/>
                <w:szCs w:val="20"/>
                <w:lang w:val="es-ES"/>
              </w:rPr>
              <w:t>ras mejoras tecnológicas).</w:t>
            </w:r>
          </w:p>
        </w:tc>
        <w:tc>
          <w:tcPr>
            <w:tcW w:w="7371" w:type="dxa"/>
          </w:tcPr>
          <w:p w:rsidR="000573BB" w:rsidRPr="000573BB" w:rsidRDefault="000573BB" w:rsidP="00BF19CB">
            <w:pPr>
              <w:jc w:val="both"/>
              <w:rPr>
                <w:rFonts w:asciiTheme="minorHAnsi" w:hAnsiTheme="minorHAnsi"/>
                <w:sz w:val="20"/>
                <w:szCs w:val="20"/>
                <w:lang w:val="es-CL"/>
              </w:rPr>
            </w:pPr>
            <w:r w:rsidRPr="000573BB">
              <w:rPr>
                <w:rFonts w:asciiTheme="minorHAnsi" w:hAnsiTheme="minorHAnsi"/>
                <w:bCs/>
                <w:sz w:val="20"/>
                <w:szCs w:val="20"/>
                <w:lang w:val="es-MX"/>
              </w:rPr>
              <w:t xml:space="preserve">Cuando </w:t>
            </w:r>
            <w:r w:rsidR="00BF19CB">
              <w:rPr>
                <w:rFonts w:asciiTheme="minorHAnsi" w:hAnsiTheme="minorHAnsi"/>
                <w:bCs/>
                <w:sz w:val="20"/>
                <w:szCs w:val="20"/>
                <w:lang w:val="es-MX"/>
              </w:rPr>
              <w:t>la unidad educativa</w:t>
            </w:r>
            <w:r w:rsidRPr="000573BB">
              <w:rPr>
                <w:rFonts w:asciiTheme="minorHAnsi" w:hAnsiTheme="minorHAnsi"/>
                <w:bCs/>
                <w:sz w:val="20"/>
                <w:szCs w:val="20"/>
                <w:lang w:val="es-MX"/>
              </w:rPr>
              <w:t xml:space="preserve"> no cuenta con un programa, sino que solo realiza acciones con respecto a la gestión energética, se considerará 1 punto. Ejemplo: cambio de ampolletas a unas de bajo consumo, uso de cortinas para evitar la pérdida de calor, uso de colores claros en pintura de murallas, limpieza sistemática de las ampolletas para lograr mayor eficiencia, calefacción eficiente, aislamiento térmico, etc.</w:t>
            </w:r>
          </w:p>
        </w:tc>
      </w:tr>
    </w:tbl>
    <w:p w:rsidR="006E1A7E" w:rsidRPr="00D4515F" w:rsidRDefault="006E1A7E" w:rsidP="006E1A7E">
      <w:pPr>
        <w:rPr>
          <w:rFonts w:ascii="Calibri" w:hAnsi="Calibri" w:cstheme="minorHAnsi"/>
          <w:sz w:val="20"/>
          <w:szCs w:val="20"/>
          <w:lang w:val="es-CL"/>
        </w:rPr>
      </w:pPr>
      <w:r w:rsidRPr="00D4515F">
        <w:rPr>
          <w:rFonts w:ascii="Calibri" w:hAnsi="Calibri" w:cstheme="minorHAnsi"/>
          <w:b/>
          <w:sz w:val="20"/>
          <w:szCs w:val="20"/>
          <w:lang w:val="es-CL"/>
        </w:rPr>
        <w:t xml:space="preserve">* </w:t>
      </w:r>
      <w:hyperlink r:id="rId12" w:history="1">
        <w:r w:rsidRPr="00D4515F">
          <w:rPr>
            <w:rStyle w:val="Hipervnculo"/>
            <w:rFonts w:ascii="Calibri" w:hAnsi="Calibri" w:cstheme="minorHAnsi"/>
            <w:sz w:val="20"/>
            <w:szCs w:val="20"/>
            <w:lang w:val="es-CL"/>
          </w:rPr>
          <w:t>https://sncae.mma.gob.cl/portal</w:t>
        </w:r>
      </w:hyperlink>
    </w:p>
    <w:p w:rsidR="004143E2" w:rsidRPr="00D4515F" w:rsidRDefault="004143E2" w:rsidP="004143E2">
      <w:pPr>
        <w:rPr>
          <w:rFonts w:ascii="Calibri" w:hAnsi="Calibri" w:cs="Calibri"/>
          <w:b/>
          <w:sz w:val="20"/>
          <w:szCs w:val="20"/>
          <w:lang w:val="es-CL"/>
        </w:rPr>
      </w:pPr>
    </w:p>
    <w:p w:rsidR="004143E2" w:rsidRPr="00E7043C" w:rsidRDefault="002B50A6" w:rsidP="004143E2">
      <w:pPr>
        <w:rPr>
          <w:rFonts w:ascii="Calibri" w:hAnsi="Calibri" w:cs="Calibri"/>
          <w:b/>
          <w:sz w:val="20"/>
          <w:szCs w:val="20"/>
          <w:lang w:val="es-ES"/>
        </w:rPr>
      </w:pPr>
      <w:r>
        <w:rPr>
          <w:rFonts w:ascii="Calibri" w:hAnsi="Calibri" w:cs="Calibri"/>
          <w:b/>
          <w:sz w:val="20"/>
          <w:szCs w:val="20"/>
          <w:lang w:val="es-ES"/>
        </w:rPr>
        <w:t>2</w:t>
      </w:r>
      <w:r w:rsidR="004143E2" w:rsidRPr="00E7043C">
        <w:rPr>
          <w:rFonts w:ascii="Calibri" w:hAnsi="Calibri" w:cs="Calibri"/>
          <w:b/>
          <w:sz w:val="20"/>
          <w:szCs w:val="20"/>
          <w:lang w:val="es-ES"/>
        </w:rPr>
        <w:t xml:space="preserve">.1.2.  </w:t>
      </w:r>
      <w:r w:rsidR="008B32FA">
        <w:rPr>
          <w:rFonts w:ascii="Calibri" w:hAnsi="Calibri" w:cs="Calibri"/>
          <w:b/>
          <w:sz w:val="20"/>
          <w:szCs w:val="20"/>
          <w:lang w:val="es-ES"/>
        </w:rPr>
        <w:tab/>
      </w:r>
      <w:r w:rsidR="004143E2" w:rsidRPr="00E7043C">
        <w:rPr>
          <w:rFonts w:ascii="Calibri" w:hAnsi="Calibri" w:cs="Calibri"/>
          <w:b/>
          <w:sz w:val="20"/>
          <w:szCs w:val="20"/>
          <w:lang w:val="es-ES"/>
        </w:rPr>
        <w:t xml:space="preserve">Contenido: </w:t>
      </w:r>
      <w:r w:rsidR="00486B3E">
        <w:rPr>
          <w:rFonts w:ascii="Calibri" w:hAnsi="Calibri" w:cs="Calibri"/>
          <w:b/>
          <w:sz w:val="20"/>
          <w:szCs w:val="20"/>
          <w:lang w:val="es-ES"/>
        </w:rPr>
        <w:t>EFICIENCIA</w:t>
      </w:r>
      <w:r w:rsidR="00892449">
        <w:rPr>
          <w:rFonts w:ascii="Calibri" w:hAnsi="Calibri" w:cs="Calibri"/>
          <w:b/>
          <w:sz w:val="20"/>
          <w:szCs w:val="20"/>
          <w:lang w:val="es-ES"/>
        </w:rPr>
        <w:t xml:space="preserve"> HÍDRICA</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432"/>
        <w:gridCol w:w="5812"/>
        <w:gridCol w:w="7307"/>
      </w:tblGrid>
      <w:tr w:rsidR="003E44A2" w:rsidRPr="001B0010" w:rsidTr="00CD0737">
        <w:trPr>
          <w:trHeight w:val="280"/>
        </w:trPr>
        <w:tc>
          <w:tcPr>
            <w:tcW w:w="3432" w:type="dxa"/>
            <w:shd w:val="clear" w:color="auto" w:fill="FFFFFF"/>
          </w:tcPr>
          <w:p w:rsidR="003E44A2" w:rsidRPr="001B0010" w:rsidRDefault="003E44A2" w:rsidP="00083525">
            <w:pPr>
              <w:tabs>
                <w:tab w:val="num" w:pos="-119"/>
                <w:tab w:val="num" w:pos="720"/>
              </w:tabs>
              <w:ind w:left="720" w:hanging="360"/>
              <w:jc w:val="center"/>
              <w:rPr>
                <w:rFonts w:asciiTheme="minorHAnsi" w:hAnsiTheme="minorHAnsi" w:cs="Calibri"/>
                <w:b/>
                <w:sz w:val="20"/>
                <w:szCs w:val="20"/>
                <w:lang w:val="es-CL"/>
              </w:rPr>
            </w:pPr>
            <w:r w:rsidRPr="001B0010">
              <w:rPr>
                <w:rFonts w:asciiTheme="minorHAnsi" w:hAnsiTheme="minorHAnsi" w:cstheme="minorHAnsi"/>
                <w:b/>
                <w:bCs/>
                <w:sz w:val="20"/>
                <w:szCs w:val="20"/>
                <w:lang w:val="es-CL"/>
              </w:rPr>
              <w:t>Indicador</w:t>
            </w:r>
            <w:r w:rsidRPr="001B0010">
              <w:rPr>
                <w:rFonts w:asciiTheme="minorHAnsi" w:hAnsiTheme="minorHAnsi" w:cs="Calibri"/>
                <w:b/>
                <w:bCs/>
                <w:sz w:val="20"/>
                <w:szCs w:val="20"/>
                <w:lang w:val="es-CL"/>
              </w:rPr>
              <w:tab/>
            </w:r>
          </w:p>
        </w:tc>
        <w:tc>
          <w:tcPr>
            <w:tcW w:w="5812" w:type="dxa"/>
            <w:shd w:val="clear" w:color="auto" w:fill="FFFFFF"/>
          </w:tcPr>
          <w:p w:rsidR="003E44A2" w:rsidRPr="001B0010" w:rsidRDefault="003E44A2" w:rsidP="00083525">
            <w:pPr>
              <w:tabs>
                <w:tab w:val="num" w:pos="-119"/>
                <w:tab w:val="num" w:pos="720"/>
              </w:tabs>
              <w:ind w:left="720" w:hanging="360"/>
              <w:jc w:val="center"/>
              <w:rPr>
                <w:rFonts w:ascii="Calibri" w:hAnsi="Calibri" w:cs="Calibri"/>
                <w:b/>
                <w:sz w:val="20"/>
                <w:szCs w:val="20"/>
                <w:lang w:val="es-CL"/>
              </w:rPr>
            </w:pPr>
            <w:r w:rsidRPr="001B0010">
              <w:rPr>
                <w:rFonts w:ascii="Calibri" w:hAnsi="Calibri" w:cs="Calibri"/>
                <w:b/>
                <w:sz w:val="20"/>
                <w:szCs w:val="20"/>
                <w:lang w:val="es-CL"/>
              </w:rPr>
              <w:t>Evidencias</w:t>
            </w:r>
          </w:p>
        </w:tc>
        <w:tc>
          <w:tcPr>
            <w:tcW w:w="7307" w:type="dxa"/>
            <w:shd w:val="clear" w:color="auto" w:fill="FFFFFF"/>
          </w:tcPr>
          <w:p w:rsidR="003E44A2" w:rsidRPr="001B0010" w:rsidRDefault="003E44A2" w:rsidP="00083525">
            <w:pPr>
              <w:tabs>
                <w:tab w:val="num" w:pos="-119"/>
                <w:tab w:val="num" w:pos="720"/>
              </w:tabs>
              <w:ind w:left="720" w:hanging="360"/>
              <w:jc w:val="center"/>
              <w:rPr>
                <w:rFonts w:ascii="Calibri" w:hAnsi="Calibri" w:cs="Calibri"/>
                <w:b/>
                <w:sz w:val="20"/>
                <w:szCs w:val="20"/>
                <w:lang w:val="es-CL"/>
              </w:rPr>
            </w:pPr>
            <w:r>
              <w:rPr>
                <w:rFonts w:ascii="Calibri" w:hAnsi="Calibri" w:cs="Calibri"/>
                <w:b/>
                <w:sz w:val="20"/>
                <w:szCs w:val="20"/>
                <w:lang w:val="es-CL"/>
              </w:rPr>
              <w:t>Explicación</w:t>
            </w:r>
          </w:p>
        </w:tc>
      </w:tr>
      <w:tr w:rsidR="00BF19CB" w:rsidRPr="000B5081" w:rsidTr="00CD0737">
        <w:trPr>
          <w:trHeight w:val="736"/>
        </w:trPr>
        <w:tc>
          <w:tcPr>
            <w:tcW w:w="3432" w:type="dxa"/>
            <w:shd w:val="clear" w:color="auto" w:fill="FFFFFF"/>
          </w:tcPr>
          <w:p w:rsidR="00BF19CB" w:rsidRDefault="00BF19CB" w:rsidP="00083525">
            <w:pPr>
              <w:pStyle w:val="Sinespaciado"/>
              <w:jc w:val="both"/>
              <w:rPr>
                <w:rFonts w:ascii="Calibri" w:hAnsi="Calibri" w:cs="Calibri"/>
                <w:sz w:val="20"/>
                <w:szCs w:val="20"/>
                <w:lang w:val="es-ES"/>
              </w:rPr>
            </w:pPr>
            <w:r>
              <w:rPr>
                <w:rFonts w:ascii="Calibri" w:hAnsi="Calibri" w:cs="Calibri"/>
                <w:sz w:val="20"/>
                <w:szCs w:val="20"/>
                <w:lang w:val="es-ES"/>
              </w:rPr>
              <w:t xml:space="preserve">La unidad educativa </w:t>
            </w:r>
            <w:r w:rsidRPr="00E7043C">
              <w:rPr>
                <w:rFonts w:ascii="Calibri" w:hAnsi="Calibri" w:cs="Calibri"/>
                <w:sz w:val="20"/>
                <w:szCs w:val="20"/>
                <w:lang w:val="es-ES"/>
              </w:rPr>
              <w:t xml:space="preserve">desarrolla un </w:t>
            </w:r>
            <w:r>
              <w:rPr>
                <w:rFonts w:ascii="Calibri" w:hAnsi="Calibri" w:cs="Calibri"/>
                <w:sz w:val="20"/>
                <w:szCs w:val="20"/>
                <w:lang w:val="es-ES"/>
              </w:rPr>
              <w:t>Programa de Uso Eficiente d</w:t>
            </w:r>
            <w:r w:rsidRPr="00E7043C">
              <w:rPr>
                <w:rFonts w:ascii="Calibri" w:hAnsi="Calibri" w:cs="Calibri"/>
                <w:sz w:val="20"/>
                <w:szCs w:val="20"/>
                <w:lang w:val="es-ES"/>
              </w:rPr>
              <w:t>el Agua.</w:t>
            </w:r>
          </w:p>
          <w:p w:rsidR="00BF19CB" w:rsidRPr="000E4448" w:rsidRDefault="00BF19CB" w:rsidP="00083525">
            <w:pPr>
              <w:pStyle w:val="Sinespaciado"/>
              <w:jc w:val="both"/>
              <w:rPr>
                <w:rFonts w:ascii="Calibri" w:hAnsi="Calibri" w:cs="Calibri"/>
                <w:b/>
                <w:sz w:val="20"/>
                <w:szCs w:val="20"/>
                <w:lang w:val="es-ES"/>
              </w:rPr>
            </w:pPr>
            <w:r w:rsidRPr="001B0010">
              <w:rPr>
                <w:rFonts w:ascii="Calibri" w:hAnsi="Calibri" w:cs="Calibri"/>
                <w:b/>
                <w:i/>
                <w:sz w:val="20"/>
                <w:szCs w:val="20"/>
                <w:lang w:val="es-CL"/>
              </w:rPr>
              <w:t>2 puntos</w:t>
            </w:r>
            <w:r w:rsidRPr="000E4448">
              <w:rPr>
                <w:rFonts w:ascii="Calibri" w:hAnsi="Calibri" w:cs="Calibri"/>
                <w:b/>
                <w:i/>
                <w:sz w:val="20"/>
                <w:szCs w:val="20"/>
              </w:rPr>
              <w:t>.</w:t>
            </w:r>
          </w:p>
        </w:tc>
        <w:tc>
          <w:tcPr>
            <w:tcW w:w="5812" w:type="dxa"/>
            <w:shd w:val="clear" w:color="auto" w:fill="FFFFFF"/>
          </w:tcPr>
          <w:p w:rsidR="00BF19CB" w:rsidRPr="0073132D" w:rsidRDefault="00BF19CB" w:rsidP="009E6F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Pr</w:t>
            </w:r>
            <w:r w:rsidRPr="0073132D">
              <w:rPr>
                <w:rFonts w:asciiTheme="minorHAnsi" w:hAnsiTheme="minorHAnsi" w:cstheme="minorHAnsi"/>
                <w:sz w:val="20"/>
                <w:szCs w:val="20"/>
                <w:lang w:val="es-ES"/>
              </w:rPr>
              <w:t xml:space="preserve">ograma </w:t>
            </w:r>
            <w:r>
              <w:rPr>
                <w:rFonts w:asciiTheme="minorHAnsi" w:hAnsiTheme="minorHAnsi" w:cstheme="minorHAnsi"/>
                <w:sz w:val="20"/>
                <w:szCs w:val="20"/>
                <w:lang w:val="es-ES"/>
              </w:rPr>
              <w:t>d</w:t>
            </w:r>
            <w:r w:rsidRPr="0073132D">
              <w:rPr>
                <w:rFonts w:asciiTheme="minorHAnsi" w:hAnsiTheme="minorHAnsi" w:cstheme="minorHAnsi"/>
                <w:sz w:val="20"/>
                <w:szCs w:val="20"/>
                <w:lang w:val="es-ES"/>
              </w:rPr>
              <w:t xml:space="preserve">e </w:t>
            </w:r>
            <w:r>
              <w:rPr>
                <w:rFonts w:asciiTheme="minorHAnsi" w:hAnsiTheme="minorHAnsi" w:cstheme="minorHAnsi"/>
                <w:sz w:val="20"/>
                <w:szCs w:val="20"/>
                <w:lang w:val="es-ES"/>
              </w:rPr>
              <w:t>U</w:t>
            </w:r>
            <w:r w:rsidRPr="0073132D">
              <w:rPr>
                <w:rFonts w:asciiTheme="minorHAnsi" w:hAnsiTheme="minorHAnsi" w:cstheme="minorHAnsi"/>
                <w:sz w:val="20"/>
                <w:szCs w:val="20"/>
                <w:lang w:val="es-ES"/>
              </w:rPr>
              <w:t xml:space="preserve">so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 xml:space="preserve">ficiente </w:t>
            </w:r>
            <w:r>
              <w:rPr>
                <w:rFonts w:asciiTheme="minorHAnsi" w:hAnsiTheme="minorHAnsi" w:cstheme="minorHAnsi"/>
                <w:sz w:val="20"/>
                <w:szCs w:val="20"/>
                <w:lang w:val="es-ES"/>
              </w:rPr>
              <w:t>d</w:t>
            </w:r>
            <w:r w:rsidRPr="0073132D">
              <w:rPr>
                <w:rFonts w:asciiTheme="minorHAnsi" w:hAnsiTheme="minorHAnsi" w:cstheme="minorHAnsi"/>
                <w:sz w:val="20"/>
                <w:szCs w:val="20"/>
                <w:lang w:val="es-ES"/>
              </w:rPr>
              <w:t>el Agua</w:t>
            </w:r>
            <w:r>
              <w:rPr>
                <w:rFonts w:asciiTheme="minorHAnsi" w:hAnsiTheme="minorHAnsi" w:cstheme="minorHAnsi"/>
                <w:sz w:val="20"/>
                <w:szCs w:val="20"/>
                <w:lang w:val="es-ES"/>
              </w:rPr>
              <w:t>, según documento orientador, disponible en E-SNCAE*.</w:t>
            </w:r>
          </w:p>
          <w:p w:rsidR="00BF19CB" w:rsidRPr="0073132D" w:rsidRDefault="00BF19CB" w:rsidP="00083525">
            <w:pPr>
              <w:pStyle w:val="Prrafodelista"/>
              <w:ind w:left="205"/>
              <w:jc w:val="both"/>
              <w:rPr>
                <w:rFonts w:asciiTheme="minorHAnsi" w:hAnsiTheme="minorHAnsi" w:cstheme="minorHAnsi"/>
                <w:sz w:val="20"/>
                <w:szCs w:val="20"/>
                <w:lang w:val="es-ES"/>
              </w:rPr>
            </w:pPr>
          </w:p>
          <w:p w:rsidR="00BF19CB" w:rsidRPr="00A450A4" w:rsidRDefault="00BF19CB" w:rsidP="009E6F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w:t>
            </w:r>
            <w:r>
              <w:rPr>
                <w:rFonts w:asciiTheme="minorHAnsi" w:hAnsiTheme="minorHAnsi" w:cstheme="minorHAnsi"/>
                <w:sz w:val="20"/>
                <w:szCs w:val="20"/>
                <w:lang w:val="es-ES"/>
              </w:rPr>
              <w:t>establecidas en el programa (e</w:t>
            </w:r>
            <w:r w:rsidRPr="0073132D">
              <w:rPr>
                <w:rFonts w:asciiTheme="minorHAnsi" w:hAnsiTheme="minorHAnsi" w:cstheme="minorHAnsi"/>
                <w:sz w:val="20"/>
                <w:szCs w:val="20"/>
                <w:lang w:val="es-ES"/>
              </w:rPr>
              <w:t>jemplos: evitar goteras, uso eficiente de agua en los sistemas de evacuación u otros, sistema de riego</w:t>
            </w:r>
            <w:r>
              <w:rPr>
                <w:rFonts w:asciiTheme="minorHAnsi" w:hAnsiTheme="minorHAnsi" w:cstheme="minorHAnsi"/>
                <w:sz w:val="20"/>
                <w:szCs w:val="20"/>
                <w:lang w:val="es-ES"/>
              </w:rPr>
              <w:t xml:space="preserve"> eficiente, recolección de aguas lluvias, etc.).</w:t>
            </w:r>
          </w:p>
        </w:tc>
        <w:tc>
          <w:tcPr>
            <w:tcW w:w="7307" w:type="dxa"/>
            <w:shd w:val="clear" w:color="auto" w:fill="FFFFFF"/>
          </w:tcPr>
          <w:p w:rsidR="00BF19CB" w:rsidRPr="00BF19CB" w:rsidRDefault="00BF19CB" w:rsidP="00223BCE">
            <w:pPr>
              <w:jc w:val="both"/>
              <w:rPr>
                <w:rFonts w:asciiTheme="minorHAnsi" w:hAnsiTheme="minorHAnsi"/>
                <w:bCs/>
                <w:sz w:val="20"/>
                <w:szCs w:val="20"/>
                <w:lang w:val="es-MX"/>
              </w:rPr>
            </w:pPr>
            <w:r w:rsidRPr="00BF19CB">
              <w:rPr>
                <w:rFonts w:asciiTheme="minorHAnsi" w:hAnsiTheme="minorHAnsi"/>
                <w:bCs/>
                <w:sz w:val="20"/>
                <w:szCs w:val="20"/>
                <w:lang w:val="es-MX"/>
              </w:rPr>
              <w:t>Este indicador NO apunta a campañas de uso eficiente de</w:t>
            </w:r>
            <w:r w:rsidR="003A7F82">
              <w:rPr>
                <w:rFonts w:asciiTheme="minorHAnsi" w:hAnsiTheme="minorHAnsi"/>
                <w:bCs/>
                <w:sz w:val="20"/>
                <w:szCs w:val="20"/>
                <w:lang w:val="es-MX"/>
              </w:rPr>
              <w:t>l</w:t>
            </w:r>
            <w:r w:rsidRPr="00BF19CB">
              <w:rPr>
                <w:rFonts w:asciiTheme="minorHAnsi" w:hAnsiTheme="minorHAnsi"/>
                <w:bCs/>
                <w:sz w:val="20"/>
                <w:szCs w:val="20"/>
                <w:lang w:val="es-MX"/>
              </w:rPr>
              <w:t xml:space="preserve"> agua, sino que a la correcta gestión del recurso. Por tanto si se evidencian únicamente campañas de sensibilización en este indicador, se otorgará 0 puntos. </w:t>
            </w:r>
          </w:p>
          <w:p w:rsidR="00BF19CB" w:rsidRPr="00BF19CB" w:rsidRDefault="00BF19CB" w:rsidP="00223BCE">
            <w:pPr>
              <w:jc w:val="both"/>
              <w:rPr>
                <w:rFonts w:asciiTheme="minorHAnsi" w:hAnsiTheme="minorHAnsi"/>
                <w:bCs/>
                <w:sz w:val="20"/>
                <w:szCs w:val="20"/>
                <w:lang w:val="es-MX"/>
              </w:rPr>
            </w:pPr>
            <w:r w:rsidRPr="00BF19CB">
              <w:rPr>
                <w:rFonts w:asciiTheme="minorHAnsi" w:hAnsiTheme="minorHAnsi"/>
                <w:bCs/>
                <w:sz w:val="20"/>
                <w:szCs w:val="20"/>
                <w:lang w:val="es-MX"/>
              </w:rPr>
              <w:t xml:space="preserve">Al referirse a un “Programa” de uso eficiente del agua, significa que debe contener un diagnóstico, diseño y ejecución, con objetivos claros, metas y actividades para el corto, mediano y largo plazo. Esto da cuenta de que el establecimiento desarrolla un esfuerzo sistemático. Revisar documento orientador en </w:t>
            </w:r>
            <w:hyperlink r:id="rId13" w:history="1">
              <w:r w:rsidRPr="00BF19CB">
                <w:rPr>
                  <w:rStyle w:val="Hipervnculo"/>
                  <w:rFonts w:asciiTheme="minorHAnsi" w:hAnsiTheme="minorHAnsi"/>
                  <w:bCs/>
                  <w:sz w:val="20"/>
                  <w:szCs w:val="20"/>
                  <w:lang w:val="es-MX"/>
                </w:rPr>
                <w:t>https://sncae.mma.gob.cl/portal</w:t>
              </w:r>
            </w:hyperlink>
            <w:r w:rsidRPr="00BF19CB">
              <w:rPr>
                <w:rFonts w:asciiTheme="minorHAnsi" w:hAnsiTheme="minorHAnsi"/>
                <w:bCs/>
                <w:sz w:val="20"/>
                <w:szCs w:val="20"/>
                <w:lang w:val="es-MX"/>
              </w:rPr>
              <w:t>.</w:t>
            </w:r>
          </w:p>
          <w:p w:rsidR="00BF19CB" w:rsidRPr="00BF19CB" w:rsidRDefault="00BF19CB" w:rsidP="00223BCE">
            <w:pPr>
              <w:jc w:val="both"/>
              <w:rPr>
                <w:rFonts w:asciiTheme="minorHAnsi" w:hAnsiTheme="minorHAnsi"/>
                <w:bCs/>
                <w:sz w:val="20"/>
                <w:szCs w:val="20"/>
                <w:lang w:val="es-MX"/>
              </w:rPr>
            </w:pPr>
            <w:r w:rsidRPr="00BF19CB">
              <w:rPr>
                <w:rFonts w:asciiTheme="minorHAnsi" w:hAnsiTheme="minorHAnsi"/>
                <w:bCs/>
                <w:sz w:val="20"/>
                <w:szCs w:val="20"/>
                <w:lang w:val="es-MX"/>
              </w:rPr>
              <w:t>La idea de todas las actividades dentro del Ámbito de Gestión, es que formen parte del proceso educativo de los estudiantes. Es decir, que lo contemplado en el Programa de Uso Eficiente del Agua, se incorpore además dentro de las actividades curriculares y se emplee como una herramienta pedagógica.</w:t>
            </w:r>
          </w:p>
          <w:p w:rsidR="00BF19CB" w:rsidRPr="00BF19CB" w:rsidRDefault="00BF19CB" w:rsidP="00223BCE">
            <w:pPr>
              <w:jc w:val="both"/>
              <w:rPr>
                <w:rFonts w:asciiTheme="minorHAnsi" w:hAnsiTheme="minorHAnsi"/>
                <w:bCs/>
                <w:sz w:val="20"/>
                <w:szCs w:val="20"/>
                <w:lang w:val="es-MX"/>
              </w:rPr>
            </w:pPr>
            <w:r w:rsidRPr="00BF19CB">
              <w:rPr>
                <w:rFonts w:asciiTheme="minorHAnsi" w:hAnsiTheme="minorHAnsi"/>
                <w:bCs/>
                <w:sz w:val="20"/>
                <w:szCs w:val="20"/>
                <w:u w:val="single"/>
                <w:lang w:val="es-MX"/>
              </w:rPr>
              <w:t>Este indicador no exige que se presenten las boletas de consumo y tampoco obliga a que necesariamente se haya disminuido el consumo de agua</w:t>
            </w:r>
            <w:r w:rsidRPr="00BF19CB">
              <w:rPr>
                <w:rFonts w:asciiTheme="minorHAnsi" w:hAnsiTheme="minorHAnsi"/>
                <w:bCs/>
                <w:sz w:val="20"/>
                <w:szCs w:val="20"/>
                <w:lang w:val="es-MX"/>
              </w:rPr>
              <w:t xml:space="preserve">, pero sí que se presente </w:t>
            </w:r>
            <w:r w:rsidRPr="00BF19CB">
              <w:rPr>
                <w:rFonts w:asciiTheme="minorHAnsi" w:hAnsiTheme="minorHAnsi"/>
                <w:bCs/>
                <w:sz w:val="20"/>
                <w:szCs w:val="20"/>
                <w:lang w:val="es-MX"/>
              </w:rPr>
              <w:lastRenderedPageBreak/>
              <w:t xml:space="preserve">un programa de uso eficiente del agua y medios de verificación que respalden las acciones realizadas. </w:t>
            </w:r>
            <w:r w:rsidRPr="00BF19CB">
              <w:rPr>
                <w:rFonts w:asciiTheme="minorHAnsi" w:hAnsiTheme="minorHAnsi"/>
                <w:bCs/>
                <w:sz w:val="20"/>
                <w:szCs w:val="20"/>
                <w:u w:val="single"/>
                <w:lang w:val="es-MX"/>
              </w:rPr>
              <w:t xml:space="preserve">Debe haber además una coherencia entre las acciones que </w:t>
            </w:r>
            <w:proofErr w:type="gramStart"/>
            <w:r w:rsidRPr="00BF19CB">
              <w:rPr>
                <w:rFonts w:asciiTheme="minorHAnsi" w:hAnsiTheme="minorHAnsi"/>
                <w:bCs/>
                <w:sz w:val="20"/>
                <w:szCs w:val="20"/>
                <w:u w:val="single"/>
                <w:lang w:val="es-MX"/>
              </w:rPr>
              <w:t>contempla</w:t>
            </w:r>
            <w:proofErr w:type="gramEnd"/>
            <w:r w:rsidRPr="00BF19CB">
              <w:rPr>
                <w:rFonts w:asciiTheme="minorHAnsi" w:hAnsiTheme="minorHAnsi"/>
                <w:bCs/>
                <w:sz w:val="20"/>
                <w:szCs w:val="20"/>
                <w:u w:val="single"/>
                <w:lang w:val="es-MX"/>
              </w:rPr>
              <w:t xml:space="preserve"> el programa y las evidencias que se presenten de las acciones realizadas. </w:t>
            </w:r>
            <w:r w:rsidRPr="00BF19CB">
              <w:rPr>
                <w:rFonts w:asciiTheme="minorHAnsi" w:hAnsiTheme="minorHAnsi"/>
                <w:bCs/>
                <w:sz w:val="20"/>
                <w:szCs w:val="20"/>
                <w:lang w:val="es-MX"/>
              </w:rPr>
              <w:t xml:space="preserve"> De todas formas, es ideal que </w:t>
            </w:r>
            <w:r w:rsidR="00D0370E">
              <w:rPr>
                <w:rFonts w:asciiTheme="minorHAnsi" w:hAnsiTheme="minorHAnsi"/>
                <w:bCs/>
                <w:sz w:val="20"/>
                <w:szCs w:val="20"/>
                <w:lang w:val="es-MX"/>
              </w:rPr>
              <w:t>la unidad educativa</w:t>
            </w:r>
            <w:r w:rsidRPr="00BF19CB">
              <w:rPr>
                <w:rFonts w:asciiTheme="minorHAnsi" w:hAnsiTheme="minorHAnsi"/>
                <w:bCs/>
                <w:sz w:val="20"/>
                <w:szCs w:val="20"/>
                <w:lang w:val="es-MX"/>
              </w:rPr>
              <w:t xml:space="preserve"> pueda contar con la comparación de las boletas de consumo, siempre medido en metros cúbicos (no en pesos), ya que es la única forma de evidenciar que la ejecución del Programa ha sido efectivo, en el sentido que ha reducido el consumo de agua. </w:t>
            </w:r>
          </w:p>
          <w:p w:rsidR="00BF19CB" w:rsidRPr="00BF19CB" w:rsidRDefault="00BF19CB" w:rsidP="00223BCE">
            <w:pPr>
              <w:jc w:val="both"/>
              <w:rPr>
                <w:rFonts w:asciiTheme="minorHAnsi" w:hAnsiTheme="minorHAnsi"/>
                <w:bCs/>
                <w:sz w:val="20"/>
                <w:szCs w:val="20"/>
                <w:lang w:val="es-MX"/>
              </w:rPr>
            </w:pPr>
            <w:r w:rsidRPr="00BF19CB">
              <w:rPr>
                <w:rFonts w:asciiTheme="minorHAnsi" w:hAnsiTheme="minorHAnsi"/>
                <w:bCs/>
                <w:sz w:val="20"/>
                <w:szCs w:val="20"/>
                <w:lang w:val="es-MX"/>
              </w:rPr>
              <w:t xml:space="preserve">Bibliografía sugerida: </w:t>
            </w:r>
          </w:p>
          <w:p w:rsidR="00BF19CB" w:rsidRPr="00BF19CB" w:rsidRDefault="00BF19CB" w:rsidP="00223BCE">
            <w:pPr>
              <w:jc w:val="both"/>
              <w:rPr>
                <w:rFonts w:asciiTheme="minorHAnsi" w:hAnsiTheme="minorHAnsi"/>
                <w:bCs/>
                <w:sz w:val="20"/>
                <w:szCs w:val="20"/>
                <w:lang w:val="es-MX"/>
              </w:rPr>
            </w:pPr>
            <w:r w:rsidRPr="00BF19CB">
              <w:rPr>
                <w:rFonts w:asciiTheme="minorHAnsi" w:hAnsiTheme="minorHAnsi"/>
                <w:bCs/>
                <w:sz w:val="20"/>
                <w:szCs w:val="20"/>
                <w:lang w:val="es-MX"/>
              </w:rPr>
              <w:t>“</w:t>
            </w:r>
            <w:hyperlink r:id="rId14" w:history="1">
              <w:r w:rsidRPr="00BF19CB">
                <w:rPr>
                  <w:rStyle w:val="Hipervnculo"/>
                  <w:rFonts w:asciiTheme="minorHAnsi" w:hAnsiTheme="minorHAnsi"/>
                  <w:bCs/>
                  <w:sz w:val="20"/>
                  <w:szCs w:val="20"/>
                  <w:lang w:val="es-MX"/>
                </w:rPr>
                <w:t>Manual para la Gestión Ambiental en establecimientos educacionales: Residuos, Energía y Agua</w:t>
              </w:r>
            </w:hyperlink>
            <w:r w:rsidRPr="00BF19CB">
              <w:rPr>
                <w:rFonts w:asciiTheme="minorHAnsi" w:hAnsiTheme="minorHAnsi"/>
                <w:bCs/>
                <w:sz w:val="20"/>
                <w:szCs w:val="20"/>
                <w:lang w:val="es-MX"/>
              </w:rPr>
              <w:t xml:space="preserve">” (CONAMA, 2006). </w:t>
            </w:r>
          </w:p>
        </w:tc>
      </w:tr>
      <w:tr w:rsidR="00BF19CB" w:rsidRPr="000B5081" w:rsidTr="00CD0737">
        <w:trPr>
          <w:trHeight w:val="451"/>
        </w:trPr>
        <w:tc>
          <w:tcPr>
            <w:tcW w:w="3432" w:type="dxa"/>
            <w:shd w:val="clear" w:color="auto" w:fill="FFFFFF"/>
          </w:tcPr>
          <w:p w:rsidR="00BF19CB" w:rsidRDefault="00BF19CB" w:rsidP="00083525">
            <w:pPr>
              <w:pStyle w:val="Sinespaciado"/>
              <w:jc w:val="both"/>
              <w:rPr>
                <w:rFonts w:ascii="Calibri" w:hAnsi="Calibri" w:cs="Calibri"/>
                <w:sz w:val="20"/>
                <w:szCs w:val="20"/>
                <w:lang w:val="es-ES"/>
              </w:rPr>
            </w:pPr>
            <w:r w:rsidRPr="00E7043C">
              <w:rPr>
                <w:rFonts w:ascii="Calibri" w:hAnsi="Calibri" w:cs="Calibri"/>
                <w:sz w:val="20"/>
                <w:szCs w:val="20"/>
                <w:lang w:val="es-ES"/>
              </w:rPr>
              <w:lastRenderedPageBreak/>
              <w:t>Se realizan acciones aisladas para el uso eficiente del agua.</w:t>
            </w:r>
          </w:p>
          <w:p w:rsidR="00BF19CB" w:rsidRPr="009F55B9" w:rsidRDefault="00BF19CB" w:rsidP="00083525">
            <w:pPr>
              <w:pStyle w:val="Sinespaciado"/>
              <w:jc w:val="both"/>
              <w:rPr>
                <w:rFonts w:ascii="Calibri" w:hAnsi="Calibri" w:cs="Calibri"/>
                <w:b/>
                <w:i/>
                <w:sz w:val="20"/>
                <w:szCs w:val="20"/>
                <w:lang w:val="es-CL"/>
              </w:rPr>
            </w:pPr>
            <w:r w:rsidRPr="009F55B9">
              <w:rPr>
                <w:rFonts w:ascii="Calibri" w:hAnsi="Calibri" w:cs="Calibri"/>
                <w:b/>
                <w:i/>
                <w:sz w:val="20"/>
                <w:szCs w:val="20"/>
                <w:lang w:val="es-CL"/>
              </w:rPr>
              <w:t>1 punto.</w:t>
            </w:r>
          </w:p>
        </w:tc>
        <w:tc>
          <w:tcPr>
            <w:tcW w:w="5812" w:type="dxa"/>
            <w:shd w:val="clear" w:color="auto" w:fill="FFFFFF"/>
          </w:tcPr>
          <w:p w:rsidR="00BF19CB" w:rsidRPr="0073132D" w:rsidRDefault="00BF19CB" w:rsidP="009E6F28">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respaldo de acciones realizadas (e</w:t>
            </w:r>
            <w:r w:rsidRPr="0073132D">
              <w:rPr>
                <w:rFonts w:asciiTheme="minorHAnsi" w:hAnsiTheme="minorHAnsi" w:cstheme="minorHAnsi"/>
                <w:sz w:val="20"/>
                <w:szCs w:val="20"/>
                <w:lang w:val="es-ES"/>
              </w:rPr>
              <w:t>jemplos: evitar goteras, uso eficiente de agua en los sistemas de evacuación u otros, sistema de riego</w:t>
            </w:r>
            <w:r>
              <w:rPr>
                <w:rFonts w:asciiTheme="minorHAnsi" w:hAnsiTheme="minorHAnsi" w:cstheme="minorHAnsi"/>
                <w:sz w:val="20"/>
                <w:szCs w:val="20"/>
                <w:lang w:val="es-ES"/>
              </w:rPr>
              <w:t xml:space="preserve"> eficiente, recolección de aguas lluvias, etc.).</w:t>
            </w:r>
          </w:p>
        </w:tc>
        <w:tc>
          <w:tcPr>
            <w:tcW w:w="7307" w:type="dxa"/>
            <w:shd w:val="clear" w:color="auto" w:fill="FFFFFF"/>
          </w:tcPr>
          <w:p w:rsidR="00BF19CB" w:rsidRPr="00BF19CB" w:rsidRDefault="00BF19CB" w:rsidP="003A7F82">
            <w:pPr>
              <w:jc w:val="both"/>
              <w:rPr>
                <w:rFonts w:asciiTheme="minorHAnsi" w:hAnsiTheme="minorHAnsi"/>
                <w:bCs/>
                <w:sz w:val="20"/>
                <w:szCs w:val="20"/>
                <w:lang w:val="es-MX"/>
              </w:rPr>
            </w:pPr>
            <w:r w:rsidRPr="00BF19CB">
              <w:rPr>
                <w:rFonts w:asciiTheme="minorHAnsi" w:hAnsiTheme="minorHAnsi"/>
                <w:bCs/>
                <w:sz w:val="20"/>
                <w:szCs w:val="20"/>
                <w:lang w:val="es-MX"/>
              </w:rPr>
              <w:t xml:space="preserve">Cuando </w:t>
            </w:r>
            <w:r w:rsidR="00D0370E">
              <w:rPr>
                <w:rFonts w:asciiTheme="minorHAnsi" w:hAnsiTheme="minorHAnsi"/>
                <w:bCs/>
                <w:sz w:val="20"/>
                <w:szCs w:val="20"/>
                <w:lang w:val="es-MX"/>
              </w:rPr>
              <w:t>la unidad educativa</w:t>
            </w:r>
            <w:r w:rsidRPr="00BF19CB">
              <w:rPr>
                <w:rFonts w:asciiTheme="minorHAnsi" w:hAnsiTheme="minorHAnsi"/>
                <w:bCs/>
                <w:sz w:val="20"/>
                <w:szCs w:val="20"/>
                <w:lang w:val="es-MX"/>
              </w:rPr>
              <w:t xml:space="preserve"> no cuenta con un programa, sino que sólo realiza acciones con respecto al uso eficiente del agua, se considerará 1 punto. Ejemplos: cambio de llaves, colocar botellas dentro del estanque del WC, implementación de riego por goteo en el huerto, sistema de reutilización de aguas grises del lavamanos para riego del </w:t>
            </w:r>
            <w:r w:rsidR="003A7F82">
              <w:rPr>
                <w:rFonts w:asciiTheme="minorHAnsi" w:hAnsiTheme="minorHAnsi"/>
                <w:bCs/>
                <w:sz w:val="20"/>
                <w:szCs w:val="20"/>
                <w:lang w:val="es-MX"/>
              </w:rPr>
              <w:t>jardín</w:t>
            </w:r>
            <w:r w:rsidRPr="00BF19CB">
              <w:rPr>
                <w:rFonts w:asciiTheme="minorHAnsi" w:hAnsiTheme="minorHAnsi"/>
                <w:bCs/>
                <w:sz w:val="20"/>
                <w:szCs w:val="20"/>
                <w:lang w:val="es-MX"/>
              </w:rPr>
              <w:t>, etc.</w:t>
            </w:r>
          </w:p>
        </w:tc>
      </w:tr>
    </w:tbl>
    <w:p w:rsidR="009E6F28" w:rsidRPr="000573BB" w:rsidRDefault="009E6F28" w:rsidP="009E6F28">
      <w:pPr>
        <w:jc w:val="both"/>
        <w:rPr>
          <w:rFonts w:ascii="Calibri" w:hAnsi="Calibri" w:cstheme="minorHAnsi"/>
          <w:b/>
          <w:sz w:val="20"/>
          <w:szCs w:val="20"/>
          <w:lang w:val="es-CL"/>
        </w:rPr>
      </w:pPr>
      <w:r w:rsidRPr="000573BB">
        <w:rPr>
          <w:rFonts w:ascii="Calibri" w:hAnsi="Calibri" w:cstheme="minorHAnsi"/>
          <w:b/>
          <w:sz w:val="20"/>
          <w:szCs w:val="20"/>
          <w:lang w:val="es-CL"/>
        </w:rPr>
        <w:t>*</w:t>
      </w:r>
      <w:hyperlink r:id="rId15" w:history="1">
        <w:r w:rsidRPr="000573BB">
          <w:rPr>
            <w:rStyle w:val="Hipervnculo"/>
            <w:rFonts w:ascii="Calibri" w:hAnsi="Calibri" w:cstheme="minorHAnsi"/>
            <w:sz w:val="20"/>
            <w:szCs w:val="20"/>
            <w:lang w:val="es-CL"/>
          </w:rPr>
          <w:t>https://sncae.mma.gob.cl/portal</w:t>
        </w:r>
      </w:hyperlink>
    </w:p>
    <w:p w:rsidR="004143E2" w:rsidRPr="000573BB" w:rsidRDefault="004143E2" w:rsidP="004143E2">
      <w:pPr>
        <w:pStyle w:val="Sinespaciado"/>
        <w:jc w:val="both"/>
        <w:rPr>
          <w:rFonts w:ascii="Calibri" w:hAnsi="Calibri" w:cs="Calibri"/>
          <w:b/>
          <w:sz w:val="20"/>
          <w:szCs w:val="20"/>
          <w:lang w:val="es-CL"/>
        </w:rPr>
      </w:pPr>
    </w:p>
    <w:p w:rsidR="004143E2" w:rsidRPr="00E7043C" w:rsidRDefault="002B50A6" w:rsidP="001E40E2">
      <w:pPr>
        <w:spacing w:line="276" w:lineRule="auto"/>
        <w:rPr>
          <w:rFonts w:ascii="Calibri" w:hAnsi="Calibri" w:cs="Calibri"/>
          <w:b/>
          <w:sz w:val="20"/>
          <w:szCs w:val="20"/>
          <w:lang w:val="es-ES"/>
        </w:rPr>
      </w:pPr>
      <w:r>
        <w:rPr>
          <w:rFonts w:ascii="Calibri" w:hAnsi="Calibri" w:cs="Calibri"/>
          <w:b/>
          <w:sz w:val="20"/>
          <w:szCs w:val="20"/>
          <w:lang w:val="es-ES"/>
        </w:rPr>
        <w:t>2</w:t>
      </w:r>
      <w:r w:rsidR="004143E2" w:rsidRPr="00E7043C">
        <w:rPr>
          <w:rFonts w:ascii="Calibri" w:hAnsi="Calibri" w:cs="Calibri"/>
          <w:b/>
          <w:sz w:val="20"/>
          <w:szCs w:val="20"/>
          <w:lang w:val="es-ES"/>
        </w:rPr>
        <w:t xml:space="preserve">.1.3.  </w:t>
      </w:r>
      <w:r w:rsidR="008B32FA">
        <w:rPr>
          <w:rFonts w:ascii="Calibri" w:hAnsi="Calibri" w:cs="Calibri"/>
          <w:b/>
          <w:sz w:val="20"/>
          <w:szCs w:val="20"/>
          <w:lang w:val="es-ES"/>
        </w:rPr>
        <w:tab/>
      </w:r>
      <w:r w:rsidR="004143E2" w:rsidRPr="00E7043C">
        <w:rPr>
          <w:rFonts w:ascii="Calibri" w:hAnsi="Calibri" w:cs="Calibri"/>
          <w:b/>
          <w:sz w:val="20"/>
          <w:szCs w:val="20"/>
          <w:lang w:val="es-ES"/>
        </w:rPr>
        <w:t>Contenido: MANEJO SUST</w:t>
      </w:r>
      <w:r w:rsidR="00C77ABB">
        <w:rPr>
          <w:rFonts w:ascii="Calibri" w:hAnsi="Calibri" w:cs="Calibri"/>
          <w:b/>
          <w:sz w:val="20"/>
          <w:szCs w:val="20"/>
          <w:lang w:val="es-ES"/>
        </w:rPr>
        <w:t>ENTABLE DE LOS RESIDUOS SÓLIDOS (RS</w:t>
      </w:r>
      <w:r w:rsidR="004143E2" w:rsidRPr="00E7043C">
        <w:rPr>
          <w:rFonts w:ascii="Calibri" w:hAnsi="Calibri" w:cs="Calibri"/>
          <w:b/>
          <w:sz w:val="20"/>
          <w:szCs w:val="20"/>
          <w:lang w:val="es-ES"/>
        </w:rPr>
        <w:t>)</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3432"/>
        <w:gridCol w:w="5812"/>
        <w:gridCol w:w="7307"/>
      </w:tblGrid>
      <w:tr w:rsidR="003E44A2" w:rsidRPr="00E7043C" w:rsidTr="00CD0737">
        <w:trPr>
          <w:trHeight w:val="280"/>
        </w:trPr>
        <w:tc>
          <w:tcPr>
            <w:tcW w:w="3432" w:type="dxa"/>
            <w:shd w:val="clear" w:color="auto" w:fill="FFFFFF"/>
          </w:tcPr>
          <w:p w:rsidR="003E44A2" w:rsidRPr="000F0DF4" w:rsidRDefault="003E44A2" w:rsidP="00083525">
            <w:pPr>
              <w:tabs>
                <w:tab w:val="num" w:pos="-119"/>
                <w:tab w:val="num" w:pos="720"/>
              </w:tabs>
              <w:ind w:left="720" w:hanging="360"/>
              <w:jc w:val="center"/>
              <w:rPr>
                <w:rFonts w:asciiTheme="minorHAnsi" w:hAnsiTheme="minorHAnsi" w:cs="Calibri"/>
                <w:b/>
                <w:sz w:val="20"/>
                <w:szCs w:val="20"/>
              </w:rPr>
            </w:pPr>
            <w:proofErr w:type="spellStart"/>
            <w:r w:rsidRPr="000F0DF4">
              <w:rPr>
                <w:rFonts w:asciiTheme="minorHAnsi" w:hAnsiTheme="minorHAnsi" w:cstheme="minorHAnsi"/>
                <w:b/>
                <w:bCs/>
                <w:sz w:val="20"/>
                <w:szCs w:val="20"/>
              </w:rPr>
              <w:t>Indicador</w:t>
            </w:r>
            <w:proofErr w:type="spellEnd"/>
            <w:r w:rsidRPr="000F0DF4">
              <w:rPr>
                <w:rFonts w:asciiTheme="minorHAnsi" w:hAnsiTheme="minorHAnsi" w:cs="Calibri"/>
                <w:b/>
                <w:bCs/>
                <w:sz w:val="20"/>
                <w:szCs w:val="20"/>
              </w:rPr>
              <w:tab/>
            </w:r>
          </w:p>
        </w:tc>
        <w:tc>
          <w:tcPr>
            <w:tcW w:w="5812"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rPr>
            </w:pPr>
            <w:proofErr w:type="spellStart"/>
            <w:r w:rsidRPr="00E7043C">
              <w:rPr>
                <w:rFonts w:ascii="Calibri" w:hAnsi="Calibri" w:cs="Calibri"/>
                <w:b/>
                <w:sz w:val="20"/>
                <w:szCs w:val="20"/>
              </w:rPr>
              <w:t>Evidencias</w:t>
            </w:r>
            <w:proofErr w:type="spellEnd"/>
          </w:p>
        </w:tc>
        <w:tc>
          <w:tcPr>
            <w:tcW w:w="7307"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rPr>
            </w:pPr>
            <w:proofErr w:type="spellStart"/>
            <w:r>
              <w:rPr>
                <w:rFonts w:ascii="Calibri" w:hAnsi="Calibri" w:cs="Calibri"/>
                <w:b/>
                <w:sz w:val="20"/>
                <w:szCs w:val="20"/>
              </w:rPr>
              <w:t>Explicación</w:t>
            </w:r>
            <w:proofErr w:type="spellEnd"/>
          </w:p>
        </w:tc>
      </w:tr>
      <w:tr w:rsidR="00BA201B" w:rsidRPr="000B5081" w:rsidTr="00CD0737">
        <w:trPr>
          <w:trHeight w:val="716"/>
        </w:trPr>
        <w:tc>
          <w:tcPr>
            <w:tcW w:w="3432" w:type="dxa"/>
            <w:shd w:val="clear" w:color="auto" w:fill="FFFFFF"/>
          </w:tcPr>
          <w:p w:rsidR="00BA201B" w:rsidRPr="0073132D" w:rsidRDefault="00BA201B" w:rsidP="00083525">
            <w:pPr>
              <w:pStyle w:val="Sinespaciado"/>
              <w:jc w:val="both"/>
              <w:rPr>
                <w:rFonts w:asciiTheme="minorHAnsi" w:hAnsiTheme="minorHAnsi" w:cstheme="minorHAnsi"/>
                <w:sz w:val="20"/>
                <w:szCs w:val="20"/>
                <w:lang w:val="es-ES"/>
              </w:rPr>
            </w:pPr>
            <w:r w:rsidRPr="009064BC">
              <w:rPr>
                <w:rFonts w:asciiTheme="minorHAnsi" w:hAnsiTheme="minorHAnsi" w:cstheme="minorHAnsi"/>
                <w:sz w:val="20"/>
                <w:szCs w:val="20"/>
                <w:lang w:val="es-ES"/>
              </w:rPr>
              <w:t xml:space="preserve">La unidad educativa </w:t>
            </w:r>
            <w:r w:rsidRPr="0073132D">
              <w:rPr>
                <w:rFonts w:asciiTheme="minorHAnsi" w:hAnsiTheme="minorHAnsi" w:cstheme="minorHAnsi"/>
                <w:sz w:val="20"/>
                <w:szCs w:val="20"/>
                <w:lang w:val="es-ES"/>
              </w:rPr>
              <w:t>desarrolla un P</w:t>
            </w:r>
            <w:r w:rsidR="00D93414">
              <w:rPr>
                <w:rFonts w:asciiTheme="minorHAnsi" w:hAnsiTheme="minorHAnsi" w:cstheme="minorHAnsi"/>
                <w:sz w:val="20"/>
                <w:szCs w:val="20"/>
                <w:lang w:val="es-ES"/>
              </w:rPr>
              <w:t xml:space="preserve">rograma </w:t>
            </w:r>
            <w:r w:rsidR="00C77ABB">
              <w:rPr>
                <w:rFonts w:asciiTheme="minorHAnsi" w:hAnsiTheme="minorHAnsi" w:cstheme="minorHAnsi"/>
                <w:sz w:val="20"/>
                <w:szCs w:val="20"/>
                <w:lang w:val="es-ES"/>
              </w:rPr>
              <w:t>de Manejo Sustentable de los RS</w:t>
            </w:r>
            <w:r>
              <w:rPr>
                <w:rFonts w:asciiTheme="minorHAnsi" w:hAnsiTheme="minorHAnsi" w:cstheme="minorHAnsi"/>
                <w:sz w:val="20"/>
                <w:szCs w:val="20"/>
                <w:lang w:val="es-ES"/>
              </w:rPr>
              <w:t xml:space="preserve"> de acuerdo a la jerarquía en el manejo de residuos (reducción, reutilización, reciclaje y disposición final).</w:t>
            </w:r>
          </w:p>
          <w:p w:rsidR="00BA201B" w:rsidRPr="00A450A4" w:rsidRDefault="00BA201B" w:rsidP="00083525">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2 puntos.</w:t>
            </w:r>
          </w:p>
        </w:tc>
        <w:tc>
          <w:tcPr>
            <w:tcW w:w="5812" w:type="dxa"/>
            <w:shd w:val="clear" w:color="auto" w:fill="FFFFFF"/>
          </w:tcPr>
          <w:p w:rsidR="00BA201B" w:rsidRDefault="00BA201B" w:rsidP="009E6F28">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Documento que contenga un </w:t>
            </w:r>
            <w:r w:rsidR="004E0A9A">
              <w:rPr>
                <w:rFonts w:asciiTheme="minorHAnsi" w:hAnsiTheme="minorHAnsi" w:cstheme="minorHAnsi"/>
                <w:sz w:val="20"/>
                <w:szCs w:val="20"/>
                <w:lang w:val="es-ES"/>
              </w:rPr>
              <w:t>Programa</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M</w:t>
            </w:r>
            <w:r w:rsidRPr="0073132D">
              <w:rPr>
                <w:rFonts w:asciiTheme="minorHAnsi" w:hAnsiTheme="minorHAnsi" w:cstheme="minorHAnsi"/>
                <w:sz w:val="20"/>
                <w:szCs w:val="20"/>
                <w:lang w:val="es-ES"/>
              </w:rPr>
              <w:t xml:space="preserve">anejo </w:t>
            </w:r>
            <w:r>
              <w:rPr>
                <w:rFonts w:asciiTheme="minorHAnsi" w:hAnsiTheme="minorHAnsi" w:cstheme="minorHAnsi"/>
                <w:sz w:val="20"/>
                <w:szCs w:val="20"/>
                <w:lang w:val="es-ES"/>
              </w:rPr>
              <w:t>S</w:t>
            </w:r>
            <w:r w:rsidR="00C77ABB">
              <w:rPr>
                <w:rFonts w:asciiTheme="minorHAnsi" w:hAnsiTheme="minorHAnsi" w:cstheme="minorHAnsi"/>
                <w:sz w:val="20"/>
                <w:szCs w:val="20"/>
                <w:lang w:val="es-ES"/>
              </w:rPr>
              <w:t>ustentable de los RS</w:t>
            </w:r>
            <w:r>
              <w:rPr>
                <w:rFonts w:asciiTheme="minorHAnsi" w:hAnsiTheme="minorHAnsi" w:cstheme="minorHAnsi"/>
                <w:sz w:val="20"/>
                <w:szCs w:val="20"/>
                <w:lang w:val="es-ES"/>
              </w:rPr>
              <w:t>, según documento orientador, disponible en E-SNCAE*.</w:t>
            </w:r>
          </w:p>
          <w:p w:rsidR="00BA201B" w:rsidRPr="0073132D" w:rsidRDefault="00BA201B" w:rsidP="00083525">
            <w:pPr>
              <w:pStyle w:val="Prrafodelista"/>
              <w:ind w:left="205"/>
              <w:jc w:val="both"/>
              <w:rPr>
                <w:rFonts w:asciiTheme="minorHAnsi" w:hAnsiTheme="minorHAnsi" w:cstheme="minorHAnsi"/>
                <w:sz w:val="20"/>
                <w:szCs w:val="20"/>
                <w:lang w:val="es-ES"/>
              </w:rPr>
            </w:pPr>
          </w:p>
          <w:p w:rsidR="00BA201B" w:rsidRPr="00A450A4" w:rsidRDefault="00BA201B" w:rsidP="009E6F28">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Registros fotográficos u otro documento de respaldo de acciones </w:t>
            </w:r>
            <w:r>
              <w:rPr>
                <w:rFonts w:asciiTheme="minorHAnsi" w:hAnsiTheme="minorHAnsi" w:cstheme="minorHAnsi"/>
                <w:sz w:val="20"/>
                <w:szCs w:val="20"/>
                <w:lang w:val="es-ES"/>
              </w:rPr>
              <w:t>establecidas en el programa (e</w:t>
            </w:r>
            <w:r w:rsidRPr="0073132D">
              <w:rPr>
                <w:rFonts w:asciiTheme="minorHAnsi" w:hAnsiTheme="minorHAnsi" w:cstheme="minorHAnsi"/>
                <w:sz w:val="20"/>
                <w:szCs w:val="20"/>
                <w:lang w:val="es-ES"/>
              </w:rPr>
              <w:t xml:space="preserve">jemplos: </w:t>
            </w:r>
            <w:r>
              <w:rPr>
                <w:rFonts w:asciiTheme="minorHAnsi" w:hAnsiTheme="minorHAnsi" w:cstheme="minorHAnsi"/>
                <w:sz w:val="20"/>
                <w:szCs w:val="20"/>
                <w:lang w:val="es-ES"/>
              </w:rPr>
              <w:t xml:space="preserve">prevención en la generación de residuos, </w:t>
            </w:r>
            <w:r w:rsidRPr="0073132D">
              <w:rPr>
                <w:rFonts w:asciiTheme="minorHAnsi" w:hAnsiTheme="minorHAnsi" w:cstheme="minorHAnsi"/>
                <w:sz w:val="20"/>
                <w:szCs w:val="20"/>
                <w:lang w:val="es-ES"/>
              </w:rPr>
              <w:t xml:space="preserve">reutilización de materiales, </w:t>
            </w:r>
            <w:r>
              <w:rPr>
                <w:rFonts w:asciiTheme="minorHAnsi" w:hAnsiTheme="minorHAnsi" w:cstheme="minorHAnsi"/>
                <w:sz w:val="20"/>
                <w:szCs w:val="20"/>
                <w:lang w:val="es-ES"/>
              </w:rPr>
              <w:t xml:space="preserve">reciclaje, </w:t>
            </w:r>
            <w:r w:rsidRPr="0073132D">
              <w:rPr>
                <w:rFonts w:asciiTheme="minorHAnsi" w:hAnsiTheme="minorHAnsi" w:cstheme="minorHAnsi"/>
                <w:sz w:val="20"/>
                <w:szCs w:val="20"/>
                <w:lang w:val="es-ES"/>
              </w:rPr>
              <w:t>co</w:t>
            </w:r>
            <w:r>
              <w:rPr>
                <w:rFonts w:asciiTheme="minorHAnsi" w:hAnsiTheme="minorHAnsi" w:cstheme="minorHAnsi"/>
                <w:sz w:val="20"/>
                <w:szCs w:val="20"/>
                <w:lang w:val="es-ES"/>
              </w:rPr>
              <w:t>mpostaje de residuos orgánicos, etc.).</w:t>
            </w:r>
          </w:p>
        </w:tc>
        <w:tc>
          <w:tcPr>
            <w:tcW w:w="7307" w:type="dxa"/>
            <w:shd w:val="clear" w:color="auto" w:fill="FFFFFF"/>
          </w:tcPr>
          <w:p w:rsidR="00BA201B" w:rsidRPr="00BA201B" w:rsidRDefault="00BA201B" w:rsidP="00223BCE">
            <w:pPr>
              <w:jc w:val="both"/>
              <w:rPr>
                <w:rFonts w:asciiTheme="minorHAnsi" w:hAnsiTheme="minorHAnsi"/>
                <w:bCs/>
                <w:sz w:val="20"/>
                <w:szCs w:val="20"/>
                <w:lang w:val="es-MX"/>
              </w:rPr>
            </w:pPr>
            <w:r w:rsidRPr="00BA201B">
              <w:rPr>
                <w:rFonts w:asciiTheme="minorHAnsi" w:hAnsiTheme="minorHAnsi"/>
                <w:bCs/>
                <w:sz w:val="20"/>
                <w:szCs w:val="20"/>
                <w:lang w:val="es-MX"/>
              </w:rPr>
              <w:t xml:space="preserve">La idea es que </w:t>
            </w:r>
            <w:r>
              <w:rPr>
                <w:rFonts w:asciiTheme="minorHAnsi" w:hAnsiTheme="minorHAnsi"/>
                <w:bCs/>
                <w:sz w:val="20"/>
                <w:szCs w:val="20"/>
                <w:lang w:val="es-MX"/>
              </w:rPr>
              <w:t>la unidad educativa</w:t>
            </w:r>
            <w:r w:rsidRPr="00BA201B">
              <w:rPr>
                <w:rFonts w:asciiTheme="minorHAnsi" w:hAnsiTheme="minorHAnsi"/>
                <w:bCs/>
                <w:sz w:val="20"/>
                <w:szCs w:val="20"/>
                <w:lang w:val="es-MX"/>
              </w:rPr>
              <w:t xml:space="preserve"> cuente con un Programa </w:t>
            </w:r>
            <w:r w:rsidR="00C77ABB">
              <w:rPr>
                <w:rFonts w:asciiTheme="minorHAnsi" w:hAnsiTheme="minorHAnsi"/>
                <w:bCs/>
                <w:sz w:val="20"/>
                <w:szCs w:val="20"/>
                <w:lang w:val="es-MX"/>
              </w:rPr>
              <w:t>de Manejo Sustentable de los RS</w:t>
            </w:r>
            <w:r w:rsidRPr="00BA201B">
              <w:rPr>
                <w:rFonts w:asciiTheme="minorHAnsi" w:hAnsiTheme="minorHAnsi"/>
                <w:bCs/>
                <w:sz w:val="20"/>
                <w:szCs w:val="20"/>
                <w:lang w:val="es-MX"/>
              </w:rPr>
              <w:t xml:space="preserve">, que contemple la mirada de la jerarquización y el enfoque de las 3R: </w:t>
            </w:r>
            <w:r w:rsidRPr="00BA201B">
              <w:rPr>
                <w:rFonts w:asciiTheme="minorHAnsi" w:hAnsiTheme="minorHAnsi"/>
                <w:bCs/>
                <w:sz w:val="20"/>
                <w:szCs w:val="20"/>
                <w:u w:val="single"/>
                <w:lang w:val="es-MX"/>
              </w:rPr>
              <w:t>Reducir, Reutilizar y Reciclar</w:t>
            </w:r>
            <w:r w:rsidRPr="00BA201B">
              <w:rPr>
                <w:rFonts w:asciiTheme="minorHAnsi" w:hAnsiTheme="minorHAnsi"/>
                <w:bCs/>
                <w:sz w:val="20"/>
                <w:szCs w:val="20"/>
                <w:lang w:val="es-MX"/>
              </w:rPr>
              <w:t>. El programa debe estar adecuado al contexto y las posibilidades reales de cada establecimiento, de acuerdo a su emplazamiento (rural versus urbano, por ejemplo). IMPORTANTE: un</w:t>
            </w:r>
            <w:r>
              <w:rPr>
                <w:rFonts w:asciiTheme="minorHAnsi" w:hAnsiTheme="minorHAnsi"/>
                <w:bCs/>
                <w:sz w:val="20"/>
                <w:szCs w:val="20"/>
                <w:lang w:val="es-MX"/>
              </w:rPr>
              <w:t>a</w:t>
            </w:r>
            <w:r w:rsidRPr="00BA201B">
              <w:rPr>
                <w:rFonts w:asciiTheme="minorHAnsi" w:hAnsiTheme="minorHAnsi"/>
                <w:bCs/>
                <w:sz w:val="20"/>
                <w:szCs w:val="20"/>
                <w:lang w:val="es-MX"/>
              </w:rPr>
              <w:t xml:space="preserve"> </w:t>
            </w:r>
            <w:r>
              <w:rPr>
                <w:rFonts w:asciiTheme="minorHAnsi" w:hAnsiTheme="minorHAnsi"/>
                <w:bCs/>
                <w:sz w:val="20"/>
                <w:szCs w:val="20"/>
                <w:lang w:val="es-MX"/>
              </w:rPr>
              <w:t xml:space="preserve">unidad educativa </w:t>
            </w:r>
            <w:r w:rsidRPr="00BA201B">
              <w:rPr>
                <w:rFonts w:asciiTheme="minorHAnsi" w:hAnsiTheme="minorHAnsi"/>
                <w:bCs/>
                <w:sz w:val="20"/>
                <w:szCs w:val="20"/>
                <w:lang w:val="es-MX"/>
              </w:rPr>
              <w:t xml:space="preserve">que por su emplazamiento no tiene posibilidad alguna de reciclar, obviamente no debe contemplar acciones de reciclaje; puede, al igual que todos los otros establecimientos, desarrollar un programa que contemple acciones de reducción y reutilización de residuos. </w:t>
            </w:r>
            <w:r w:rsidRPr="00BA201B">
              <w:rPr>
                <w:rFonts w:asciiTheme="minorHAnsi" w:hAnsiTheme="minorHAnsi"/>
                <w:bCs/>
                <w:sz w:val="20"/>
                <w:szCs w:val="20"/>
                <w:u w:val="single"/>
                <w:lang w:val="es-MX"/>
              </w:rPr>
              <w:t>En resumen, el programa debe contemplar la estrategia jerarquizada de los residuos.</w:t>
            </w:r>
          </w:p>
          <w:p w:rsidR="00BA201B" w:rsidRPr="00BA201B" w:rsidRDefault="00BA201B" w:rsidP="00223BCE">
            <w:pPr>
              <w:jc w:val="both"/>
              <w:rPr>
                <w:rFonts w:asciiTheme="minorHAnsi" w:hAnsiTheme="minorHAnsi"/>
                <w:bCs/>
                <w:sz w:val="20"/>
                <w:szCs w:val="20"/>
                <w:lang w:val="es-MX"/>
              </w:rPr>
            </w:pPr>
            <w:r w:rsidRPr="00BA201B">
              <w:rPr>
                <w:rFonts w:asciiTheme="minorHAnsi" w:hAnsiTheme="minorHAnsi"/>
                <w:bCs/>
                <w:sz w:val="20"/>
                <w:szCs w:val="20"/>
                <w:lang w:val="es-MX"/>
              </w:rPr>
              <w:lastRenderedPageBreak/>
              <w:t>Las evidencias de que se está ejecuta</w:t>
            </w:r>
            <w:r w:rsidR="00396B1D">
              <w:rPr>
                <w:rFonts w:asciiTheme="minorHAnsi" w:hAnsiTheme="minorHAnsi"/>
                <w:bCs/>
                <w:sz w:val="20"/>
                <w:szCs w:val="20"/>
                <w:lang w:val="es-MX"/>
              </w:rPr>
              <w:t>ndo el p</w:t>
            </w:r>
            <w:r w:rsidRPr="00BA201B">
              <w:rPr>
                <w:rFonts w:asciiTheme="minorHAnsi" w:hAnsiTheme="minorHAnsi"/>
                <w:bCs/>
                <w:sz w:val="20"/>
                <w:szCs w:val="20"/>
                <w:lang w:val="es-MX"/>
              </w:rPr>
              <w:t xml:space="preserve">rograma pueden ser múltiples. En el caso de por ejemplo el reciclaje de residuos, a la institución o persona que retire, se le puede solicitar un certificado o vale que indique la cantidad de Kg retirados + fecha de retiro (esto lo puede entregar una empresa/fundación, como también un reciclador de base). </w:t>
            </w:r>
            <w:r w:rsidRPr="00BA201B">
              <w:rPr>
                <w:rFonts w:asciiTheme="minorHAnsi" w:hAnsiTheme="minorHAnsi"/>
                <w:b/>
                <w:bCs/>
                <w:sz w:val="20"/>
                <w:szCs w:val="20"/>
                <w:lang w:val="es-MX"/>
              </w:rPr>
              <w:t>IMPORTANTE:</w:t>
            </w:r>
            <w:r w:rsidRPr="00BA201B">
              <w:rPr>
                <w:rFonts w:asciiTheme="minorHAnsi" w:hAnsiTheme="minorHAnsi"/>
                <w:bCs/>
                <w:sz w:val="20"/>
                <w:szCs w:val="20"/>
                <w:lang w:val="es-MX"/>
              </w:rPr>
              <w:t xml:space="preserve"> solo se debe reciclar los residuos que tengan una real gestión, es decir, que son llevados a una planta de reciclaje (a través de institución o persona), para posteriormente pasar por un proceso industrial, transformándose en un nuevo residuos. Esto debe ser previamente gestionado por el establecimiento educacional.</w:t>
            </w:r>
          </w:p>
          <w:p w:rsidR="00BA201B" w:rsidRPr="00BA201B" w:rsidRDefault="00BA201B" w:rsidP="00223BCE">
            <w:pPr>
              <w:jc w:val="both"/>
              <w:rPr>
                <w:rFonts w:asciiTheme="minorHAnsi" w:hAnsiTheme="minorHAnsi"/>
                <w:bCs/>
                <w:sz w:val="20"/>
                <w:szCs w:val="20"/>
                <w:lang w:val="es-MX"/>
              </w:rPr>
            </w:pPr>
            <w:r w:rsidRPr="00BA201B">
              <w:rPr>
                <w:rFonts w:asciiTheme="minorHAnsi" w:hAnsiTheme="minorHAnsi"/>
                <w:bCs/>
                <w:sz w:val="20"/>
                <w:szCs w:val="20"/>
                <w:lang w:val="es-MX"/>
              </w:rPr>
              <w:t xml:space="preserve">Para acceder a los 2 puntos, </w:t>
            </w:r>
            <w:r>
              <w:rPr>
                <w:rFonts w:asciiTheme="minorHAnsi" w:hAnsiTheme="minorHAnsi"/>
                <w:bCs/>
                <w:sz w:val="20"/>
                <w:szCs w:val="20"/>
                <w:lang w:val="es-MX"/>
              </w:rPr>
              <w:t>la unidad educativa</w:t>
            </w:r>
            <w:r w:rsidRPr="00BA201B">
              <w:rPr>
                <w:rFonts w:asciiTheme="minorHAnsi" w:hAnsiTheme="minorHAnsi"/>
                <w:bCs/>
                <w:sz w:val="20"/>
                <w:szCs w:val="20"/>
                <w:lang w:val="es-MX"/>
              </w:rPr>
              <w:t xml:space="preserve"> debe contar con un programa</w:t>
            </w:r>
            <w:r w:rsidRPr="00BA201B">
              <w:rPr>
                <w:rFonts w:asciiTheme="minorHAnsi" w:hAnsiTheme="minorHAnsi" w:cstheme="minorHAnsi"/>
                <w:sz w:val="20"/>
                <w:szCs w:val="20"/>
                <w:lang w:val="es-ES"/>
              </w:rPr>
              <w:t xml:space="preserve"> de manejo sustentable</w:t>
            </w:r>
            <w:r w:rsidRPr="00BA201B">
              <w:rPr>
                <w:rFonts w:asciiTheme="minorHAnsi" w:hAnsiTheme="minorHAnsi"/>
                <w:bCs/>
                <w:sz w:val="20"/>
                <w:szCs w:val="20"/>
                <w:lang w:val="es-MX"/>
              </w:rPr>
              <w:t xml:space="preserve"> escrito (con metas, objetivos, plazos, et</w:t>
            </w:r>
            <w:r>
              <w:rPr>
                <w:rFonts w:asciiTheme="minorHAnsi" w:hAnsiTheme="minorHAnsi"/>
                <w:bCs/>
                <w:sz w:val="20"/>
                <w:szCs w:val="20"/>
                <w:lang w:val="es-MX"/>
              </w:rPr>
              <w:t xml:space="preserve">c.). Para </w:t>
            </w:r>
            <w:r w:rsidRPr="00BA201B">
              <w:rPr>
                <w:rFonts w:asciiTheme="minorHAnsi" w:hAnsiTheme="minorHAnsi"/>
                <w:bCs/>
                <w:sz w:val="20"/>
                <w:szCs w:val="20"/>
                <w:lang w:val="es-MX"/>
              </w:rPr>
              <w:t xml:space="preserve">elaborarlo, será de gran utilidad contar antes con un diagnóstico de los residuos que se generan en </w:t>
            </w:r>
            <w:r>
              <w:rPr>
                <w:rFonts w:asciiTheme="minorHAnsi" w:hAnsiTheme="minorHAnsi"/>
                <w:bCs/>
                <w:sz w:val="20"/>
                <w:szCs w:val="20"/>
                <w:lang w:val="es-MX"/>
              </w:rPr>
              <w:t>la</w:t>
            </w:r>
            <w:r w:rsidRPr="00BA201B">
              <w:rPr>
                <w:rFonts w:asciiTheme="minorHAnsi" w:hAnsiTheme="minorHAnsi"/>
                <w:bCs/>
                <w:sz w:val="20"/>
                <w:szCs w:val="20"/>
                <w:lang w:val="es-MX"/>
              </w:rPr>
              <w:t xml:space="preserve"> </w:t>
            </w:r>
            <w:r>
              <w:rPr>
                <w:rFonts w:asciiTheme="minorHAnsi" w:hAnsiTheme="minorHAnsi"/>
                <w:bCs/>
                <w:sz w:val="20"/>
                <w:szCs w:val="20"/>
                <w:lang w:val="es-MX"/>
              </w:rPr>
              <w:t xml:space="preserve">unidad educativa </w:t>
            </w:r>
            <w:r w:rsidRPr="00BA201B">
              <w:rPr>
                <w:rFonts w:asciiTheme="minorHAnsi" w:hAnsiTheme="minorHAnsi"/>
                <w:bCs/>
                <w:sz w:val="20"/>
                <w:szCs w:val="20"/>
                <w:lang w:val="es-MX"/>
              </w:rPr>
              <w:t xml:space="preserve">(pesar los residuos y saber qué cantidad se genera por día/semana/mes). Revisar documento orientador en </w:t>
            </w:r>
            <w:hyperlink r:id="rId16" w:history="1">
              <w:r w:rsidRPr="00BA201B">
                <w:rPr>
                  <w:rStyle w:val="Hipervnculo"/>
                  <w:rFonts w:asciiTheme="minorHAnsi" w:hAnsiTheme="minorHAnsi"/>
                  <w:bCs/>
                  <w:sz w:val="20"/>
                  <w:szCs w:val="20"/>
                  <w:lang w:val="es-MX"/>
                </w:rPr>
                <w:t>https://sncae.mma.gob.cl/portal</w:t>
              </w:r>
            </w:hyperlink>
          </w:p>
          <w:p w:rsidR="00BA201B" w:rsidRPr="00BA201B" w:rsidRDefault="00BA201B" w:rsidP="00223BCE">
            <w:pPr>
              <w:jc w:val="both"/>
              <w:rPr>
                <w:rFonts w:asciiTheme="minorHAnsi" w:hAnsiTheme="minorHAnsi"/>
                <w:bCs/>
                <w:sz w:val="20"/>
                <w:szCs w:val="20"/>
                <w:lang w:val="es-MX"/>
              </w:rPr>
            </w:pPr>
            <w:r w:rsidRPr="00BA201B">
              <w:rPr>
                <w:rFonts w:asciiTheme="minorHAnsi" w:hAnsiTheme="minorHAnsi"/>
                <w:bCs/>
                <w:sz w:val="20"/>
                <w:szCs w:val="20"/>
                <w:lang w:val="es-MX"/>
              </w:rPr>
              <w:t xml:space="preserve">Bibliografía sugerida: </w:t>
            </w:r>
          </w:p>
          <w:p w:rsidR="00BA201B" w:rsidRPr="00BA201B" w:rsidRDefault="00BA201B" w:rsidP="00223BCE">
            <w:pPr>
              <w:jc w:val="both"/>
              <w:rPr>
                <w:rFonts w:asciiTheme="minorHAnsi" w:hAnsiTheme="minorHAnsi"/>
                <w:bCs/>
                <w:sz w:val="20"/>
                <w:szCs w:val="20"/>
                <w:lang w:val="es-MX"/>
              </w:rPr>
            </w:pPr>
            <w:r w:rsidRPr="00BA201B">
              <w:rPr>
                <w:rStyle w:val="Hipervnculo"/>
                <w:rFonts w:asciiTheme="minorHAnsi" w:hAnsiTheme="minorHAnsi"/>
                <w:bCs/>
                <w:sz w:val="20"/>
                <w:szCs w:val="20"/>
                <w:lang w:val="es-MX"/>
              </w:rPr>
              <w:t xml:space="preserve"> </w:t>
            </w:r>
            <w:hyperlink r:id="rId17" w:history="1">
              <w:r w:rsidRPr="00BA201B">
                <w:rPr>
                  <w:rStyle w:val="Hipervnculo"/>
                  <w:rFonts w:asciiTheme="minorHAnsi" w:hAnsiTheme="minorHAnsi"/>
                  <w:bCs/>
                  <w:sz w:val="20"/>
                  <w:szCs w:val="20"/>
                  <w:lang w:val="es-MX"/>
                </w:rPr>
                <w:t>“Guía de Educación Ambiental y Residuos”</w:t>
              </w:r>
            </w:hyperlink>
            <w:r w:rsidRPr="00BA201B">
              <w:rPr>
                <w:rStyle w:val="Hipervnculo"/>
                <w:rFonts w:asciiTheme="minorHAnsi" w:hAnsiTheme="minorHAnsi"/>
                <w:bCs/>
                <w:sz w:val="20"/>
                <w:szCs w:val="20"/>
                <w:lang w:val="es-MX"/>
              </w:rPr>
              <w:t xml:space="preserve"> </w:t>
            </w:r>
            <w:r w:rsidRPr="00BA201B">
              <w:rPr>
                <w:rFonts w:asciiTheme="minorHAnsi" w:hAnsiTheme="minorHAnsi"/>
                <w:sz w:val="20"/>
                <w:szCs w:val="20"/>
                <w:lang w:val="es-CL"/>
              </w:rPr>
              <w:t>(MMA, 2016).</w:t>
            </w:r>
          </w:p>
          <w:p w:rsidR="00BA201B" w:rsidRPr="00BA201B" w:rsidRDefault="00BA201B" w:rsidP="00223BCE">
            <w:pPr>
              <w:jc w:val="both"/>
              <w:rPr>
                <w:rFonts w:asciiTheme="minorHAnsi" w:hAnsiTheme="minorHAnsi"/>
                <w:bCs/>
                <w:sz w:val="20"/>
                <w:szCs w:val="20"/>
                <w:lang w:val="es-MX"/>
              </w:rPr>
            </w:pPr>
            <w:r w:rsidRPr="00BA201B">
              <w:rPr>
                <w:rFonts w:asciiTheme="minorHAnsi" w:hAnsiTheme="minorHAnsi"/>
                <w:bCs/>
                <w:sz w:val="20"/>
                <w:szCs w:val="20"/>
                <w:lang w:val="es-MX"/>
              </w:rPr>
              <w:t>“</w:t>
            </w:r>
            <w:hyperlink r:id="rId18" w:history="1">
              <w:r w:rsidRPr="00BA201B">
                <w:rPr>
                  <w:rStyle w:val="Hipervnculo"/>
                  <w:rFonts w:asciiTheme="minorHAnsi" w:hAnsiTheme="minorHAnsi"/>
                  <w:bCs/>
                  <w:sz w:val="20"/>
                  <w:szCs w:val="20"/>
                  <w:lang w:val="es-MX"/>
                </w:rPr>
                <w:t>Manual para la Gestión Ambiental en establecimientos educacionales: Residuos, Energía y Agua</w:t>
              </w:r>
            </w:hyperlink>
            <w:r w:rsidRPr="00BA201B">
              <w:rPr>
                <w:rFonts w:asciiTheme="minorHAnsi" w:hAnsiTheme="minorHAnsi"/>
                <w:bCs/>
                <w:sz w:val="20"/>
                <w:szCs w:val="20"/>
                <w:lang w:val="es-MX"/>
              </w:rPr>
              <w:t>” (CONAMA, 2006).</w:t>
            </w:r>
          </w:p>
        </w:tc>
      </w:tr>
      <w:tr w:rsidR="00BA201B" w:rsidRPr="000B5081" w:rsidTr="00CD0737">
        <w:trPr>
          <w:trHeight w:val="401"/>
        </w:trPr>
        <w:tc>
          <w:tcPr>
            <w:tcW w:w="3432" w:type="dxa"/>
            <w:shd w:val="clear" w:color="auto" w:fill="FFFFFF"/>
          </w:tcPr>
          <w:p w:rsidR="00BA201B" w:rsidRPr="0073132D" w:rsidRDefault="00BA201B" w:rsidP="00083525">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El establecimiento realiza</w:t>
            </w:r>
            <w:r w:rsidRPr="0073132D">
              <w:rPr>
                <w:rFonts w:asciiTheme="minorHAnsi" w:hAnsiTheme="minorHAnsi" w:cstheme="minorHAnsi"/>
                <w:sz w:val="20"/>
                <w:szCs w:val="20"/>
                <w:lang w:val="es-ES"/>
              </w:rPr>
              <w:t xml:space="preserve"> acciones para </w:t>
            </w:r>
            <w:r w:rsidR="00C77ABB">
              <w:rPr>
                <w:rFonts w:asciiTheme="minorHAnsi" w:hAnsiTheme="minorHAnsi" w:cstheme="minorHAnsi"/>
                <w:sz w:val="20"/>
                <w:szCs w:val="20"/>
                <w:lang w:val="es-ES"/>
              </w:rPr>
              <w:t>el manejo sustentable de los RS</w:t>
            </w:r>
            <w:r w:rsidRPr="0073132D">
              <w:rPr>
                <w:rFonts w:asciiTheme="minorHAnsi" w:hAnsiTheme="minorHAnsi" w:cstheme="minorHAnsi"/>
                <w:sz w:val="20"/>
                <w:szCs w:val="20"/>
                <w:lang w:val="es-ES"/>
              </w:rPr>
              <w:t>.</w:t>
            </w:r>
          </w:p>
          <w:p w:rsidR="00BA201B" w:rsidRPr="00A450A4" w:rsidRDefault="00BA201B" w:rsidP="00083525">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1 punto.</w:t>
            </w:r>
          </w:p>
        </w:tc>
        <w:tc>
          <w:tcPr>
            <w:tcW w:w="5812" w:type="dxa"/>
            <w:shd w:val="clear" w:color="auto" w:fill="FFFFFF"/>
          </w:tcPr>
          <w:p w:rsidR="00BA201B" w:rsidRPr="00794AC5" w:rsidRDefault="00BA201B" w:rsidP="009E6F28">
            <w:pPr>
              <w:pStyle w:val="Prrafodelista"/>
              <w:numPr>
                <w:ilvl w:val="0"/>
                <w:numId w:val="7"/>
              </w:numPr>
              <w:ind w:left="205" w:hanging="205"/>
              <w:jc w:val="both"/>
              <w:rPr>
                <w:rFonts w:asciiTheme="minorHAnsi" w:hAnsiTheme="minorHAnsi" w:cstheme="minorHAnsi"/>
                <w:sz w:val="20"/>
                <w:szCs w:val="20"/>
                <w:lang w:val="es-CL"/>
              </w:rPr>
            </w:pPr>
            <w:r>
              <w:rPr>
                <w:rFonts w:asciiTheme="minorHAnsi" w:hAnsiTheme="minorHAnsi" w:cstheme="minorHAnsi"/>
                <w:sz w:val="20"/>
                <w:szCs w:val="20"/>
                <w:lang w:val="es-ES"/>
              </w:rPr>
              <w:t>Registros</w:t>
            </w:r>
            <w:r w:rsidRPr="0073132D">
              <w:rPr>
                <w:rFonts w:asciiTheme="minorHAnsi" w:hAnsiTheme="minorHAnsi" w:cstheme="minorHAnsi"/>
                <w:sz w:val="20"/>
                <w:szCs w:val="20"/>
                <w:lang w:val="es-ES"/>
              </w:rPr>
              <w:t xml:space="preserve"> fotográfico</w:t>
            </w:r>
            <w:r>
              <w:rPr>
                <w:rFonts w:asciiTheme="minorHAnsi" w:hAnsiTheme="minorHAnsi" w:cstheme="minorHAnsi"/>
                <w:sz w:val="20"/>
                <w:szCs w:val="20"/>
                <w:lang w:val="es-ES"/>
              </w:rPr>
              <w:t>s</w:t>
            </w:r>
            <w:r w:rsidRPr="0073132D">
              <w:rPr>
                <w:rFonts w:asciiTheme="minorHAnsi" w:hAnsiTheme="minorHAnsi" w:cstheme="minorHAnsi"/>
                <w:sz w:val="20"/>
                <w:szCs w:val="20"/>
                <w:lang w:val="es-ES"/>
              </w:rPr>
              <w:t xml:space="preserve"> u otro documento de respaldo de acciones realizadas </w:t>
            </w:r>
            <w:r>
              <w:rPr>
                <w:rFonts w:asciiTheme="minorHAnsi" w:hAnsiTheme="minorHAnsi" w:cstheme="minorHAnsi"/>
                <w:sz w:val="20"/>
                <w:szCs w:val="20"/>
                <w:lang w:val="es-ES"/>
              </w:rPr>
              <w:t>(e</w:t>
            </w:r>
            <w:r w:rsidRPr="0073132D">
              <w:rPr>
                <w:rFonts w:asciiTheme="minorHAnsi" w:hAnsiTheme="minorHAnsi" w:cstheme="minorHAnsi"/>
                <w:sz w:val="20"/>
                <w:szCs w:val="20"/>
                <w:lang w:val="es-ES"/>
              </w:rPr>
              <w:t xml:space="preserve">jemplos: </w:t>
            </w:r>
            <w:r>
              <w:rPr>
                <w:rFonts w:asciiTheme="minorHAnsi" w:hAnsiTheme="minorHAnsi" w:cstheme="minorHAnsi"/>
                <w:sz w:val="20"/>
                <w:szCs w:val="20"/>
                <w:lang w:val="es-ES"/>
              </w:rPr>
              <w:t xml:space="preserve">prevención en la generación de residuos, </w:t>
            </w:r>
            <w:r w:rsidRPr="0073132D">
              <w:rPr>
                <w:rFonts w:asciiTheme="minorHAnsi" w:hAnsiTheme="minorHAnsi" w:cstheme="minorHAnsi"/>
                <w:sz w:val="20"/>
                <w:szCs w:val="20"/>
                <w:lang w:val="es-ES"/>
              </w:rPr>
              <w:t xml:space="preserve">reutilización de materiales, </w:t>
            </w:r>
            <w:r>
              <w:rPr>
                <w:rFonts w:asciiTheme="minorHAnsi" w:hAnsiTheme="minorHAnsi" w:cstheme="minorHAnsi"/>
                <w:sz w:val="20"/>
                <w:szCs w:val="20"/>
                <w:lang w:val="es-ES"/>
              </w:rPr>
              <w:t xml:space="preserve">reciclaje, </w:t>
            </w:r>
            <w:r w:rsidRPr="0073132D">
              <w:rPr>
                <w:rFonts w:asciiTheme="minorHAnsi" w:hAnsiTheme="minorHAnsi" w:cstheme="minorHAnsi"/>
                <w:sz w:val="20"/>
                <w:szCs w:val="20"/>
                <w:lang w:val="es-ES"/>
              </w:rPr>
              <w:t>co</w:t>
            </w:r>
            <w:r>
              <w:rPr>
                <w:rFonts w:asciiTheme="minorHAnsi" w:hAnsiTheme="minorHAnsi" w:cstheme="minorHAnsi"/>
                <w:sz w:val="20"/>
                <w:szCs w:val="20"/>
                <w:lang w:val="es-ES"/>
              </w:rPr>
              <w:t>mpostaje de residuos orgánicos, etc.).</w:t>
            </w:r>
          </w:p>
        </w:tc>
        <w:tc>
          <w:tcPr>
            <w:tcW w:w="7307" w:type="dxa"/>
            <w:shd w:val="clear" w:color="auto" w:fill="FFFFFF"/>
          </w:tcPr>
          <w:p w:rsidR="00BA201B" w:rsidRPr="00BA201B" w:rsidRDefault="00BA201B" w:rsidP="00BA201B">
            <w:pPr>
              <w:jc w:val="both"/>
              <w:rPr>
                <w:rFonts w:asciiTheme="minorHAnsi" w:hAnsiTheme="minorHAnsi"/>
                <w:sz w:val="20"/>
                <w:szCs w:val="20"/>
                <w:lang w:val="es-CL"/>
              </w:rPr>
            </w:pPr>
            <w:r w:rsidRPr="00BA201B">
              <w:rPr>
                <w:rFonts w:asciiTheme="minorHAnsi" w:hAnsiTheme="minorHAnsi"/>
                <w:bCs/>
                <w:sz w:val="20"/>
                <w:szCs w:val="20"/>
                <w:lang w:val="es-MX"/>
              </w:rPr>
              <w:t xml:space="preserve">Cuando </w:t>
            </w:r>
            <w:r>
              <w:rPr>
                <w:rFonts w:asciiTheme="minorHAnsi" w:hAnsiTheme="minorHAnsi"/>
                <w:bCs/>
                <w:sz w:val="20"/>
                <w:szCs w:val="20"/>
                <w:lang w:val="es-MX"/>
              </w:rPr>
              <w:t xml:space="preserve">la unidad educativa </w:t>
            </w:r>
            <w:r w:rsidRPr="00BA201B">
              <w:rPr>
                <w:rFonts w:asciiTheme="minorHAnsi" w:hAnsiTheme="minorHAnsi"/>
                <w:bCs/>
                <w:sz w:val="20"/>
                <w:szCs w:val="20"/>
                <w:lang w:val="es-MX"/>
              </w:rPr>
              <w:t xml:space="preserve">no cuenta con un Programa (documento con objetivos, metas, etc.), sino que sólo realiza acciones con respecto al manejo sustentable de los RSD, se considerará 1 punto. Ejemplos: creación de </w:t>
            </w:r>
            <w:proofErr w:type="spellStart"/>
            <w:r w:rsidRPr="00BA201B">
              <w:rPr>
                <w:rFonts w:asciiTheme="minorHAnsi" w:hAnsiTheme="minorHAnsi"/>
                <w:bCs/>
                <w:sz w:val="20"/>
                <w:szCs w:val="20"/>
                <w:lang w:val="es-MX"/>
              </w:rPr>
              <w:t>ecoladrillos</w:t>
            </w:r>
            <w:proofErr w:type="spellEnd"/>
            <w:r w:rsidRPr="00BA201B">
              <w:rPr>
                <w:rFonts w:asciiTheme="minorHAnsi" w:hAnsiTheme="minorHAnsi"/>
                <w:bCs/>
                <w:sz w:val="20"/>
                <w:szCs w:val="20"/>
                <w:lang w:val="es-MX"/>
              </w:rPr>
              <w:t>, separación de residuos u otro tipo de acciones puntuales para reducir los plásticos de un solo uso, etc.</w:t>
            </w:r>
          </w:p>
        </w:tc>
      </w:tr>
    </w:tbl>
    <w:p w:rsidR="009E6F28" w:rsidRPr="000573BB" w:rsidRDefault="009E6F28" w:rsidP="009E6F28">
      <w:pPr>
        <w:jc w:val="both"/>
        <w:rPr>
          <w:rFonts w:ascii="Calibri" w:hAnsi="Calibri" w:cstheme="minorHAnsi"/>
          <w:b/>
          <w:sz w:val="20"/>
          <w:szCs w:val="20"/>
          <w:lang w:val="es-CL"/>
        </w:rPr>
      </w:pPr>
      <w:r w:rsidRPr="000573BB">
        <w:rPr>
          <w:rFonts w:ascii="Calibri" w:hAnsi="Calibri" w:cstheme="minorHAnsi"/>
          <w:b/>
          <w:sz w:val="20"/>
          <w:szCs w:val="20"/>
          <w:lang w:val="es-CL"/>
        </w:rPr>
        <w:t xml:space="preserve">* </w:t>
      </w:r>
      <w:hyperlink r:id="rId19" w:history="1">
        <w:r w:rsidRPr="000573BB">
          <w:rPr>
            <w:rStyle w:val="Hipervnculo"/>
            <w:rFonts w:ascii="Calibri" w:hAnsi="Calibri" w:cstheme="minorHAnsi"/>
            <w:sz w:val="20"/>
            <w:szCs w:val="20"/>
            <w:lang w:val="es-CL"/>
          </w:rPr>
          <w:t>https://sncae.mma.gob.cl/portal</w:t>
        </w:r>
      </w:hyperlink>
    </w:p>
    <w:p w:rsidR="00EA3381" w:rsidRDefault="00EA3381" w:rsidP="009E6F28">
      <w:pPr>
        <w:jc w:val="both"/>
        <w:rPr>
          <w:rFonts w:ascii="Calibri" w:hAnsi="Calibri" w:cs="Calibri"/>
          <w:b/>
          <w:sz w:val="20"/>
          <w:szCs w:val="20"/>
          <w:lang w:val="es-CL"/>
        </w:rPr>
      </w:pPr>
    </w:p>
    <w:p w:rsidR="00933A12" w:rsidRDefault="00933A12" w:rsidP="009E6F28">
      <w:pPr>
        <w:jc w:val="both"/>
        <w:rPr>
          <w:rFonts w:ascii="Calibri" w:hAnsi="Calibri" w:cs="Calibri"/>
          <w:b/>
          <w:sz w:val="20"/>
          <w:szCs w:val="20"/>
          <w:lang w:val="es-CL"/>
        </w:rPr>
      </w:pPr>
    </w:p>
    <w:p w:rsidR="00933A12" w:rsidRDefault="00933A12" w:rsidP="009E6F28">
      <w:pPr>
        <w:jc w:val="both"/>
        <w:rPr>
          <w:rFonts w:ascii="Calibri" w:hAnsi="Calibri" w:cs="Calibri"/>
          <w:b/>
          <w:sz w:val="20"/>
          <w:szCs w:val="20"/>
          <w:lang w:val="es-CL"/>
        </w:rPr>
      </w:pPr>
    </w:p>
    <w:p w:rsidR="00933A12" w:rsidRPr="000573BB" w:rsidRDefault="00933A12" w:rsidP="009E6F28">
      <w:pPr>
        <w:jc w:val="both"/>
        <w:rPr>
          <w:rFonts w:ascii="Calibri" w:hAnsi="Calibri" w:cs="Calibri"/>
          <w:b/>
          <w:sz w:val="20"/>
          <w:szCs w:val="20"/>
          <w:lang w:val="es-CL"/>
        </w:rPr>
      </w:pPr>
    </w:p>
    <w:p w:rsidR="004143E2" w:rsidRPr="00BC2148" w:rsidRDefault="002B50A6" w:rsidP="009E6F28">
      <w:pPr>
        <w:jc w:val="both"/>
        <w:rPr>
          <w:rFonts w:ascii="Calibri" w:hAnsi="Calibri" w:cs="Calibri"/>
          <w:sz w:val="20"/>
          <w:szCs w:val="20"/>
          <w:lang w:val="es-CL"/>
        </w:rPr>
      </w:pPr>
      <w:r>
        <w:rPr>
          <w:rFonts w:ascii="Calibri" w:hAnsi="Calibri" w:cs="Calibri"/>
          <w:b/>
          <w:sz w:val="20"/>
          <w:szCs w:val="20"/>
          <w:lang w:val="es-ES"/>
        </w:rPr>
        <w:lastRenderedPageBreak/>
        <w:t>2</w:t>
      </w:r>
      <w:r w:rsidR="004143E2" w:rsidRPr="00E7043C">
        <w:rPr>
          <w:rFonts w:ascii="Calibri" w:hAnsi="Calibri" w:cs="Calibri"/>
          <w:b/>
          <w:sz w:val="20"/>
          <w:szCs w:val="20"/>
          <w:lang w:val="es-ES"/>
        </w:rPr>
        <w:t xml:space="preserve">.1.4.  </w:t>
      </w:r>
      <w:r w:rsidR="008B32FA">
        <w:rPr>
          <w:rFonts w:ascii="Calibri" w:hAnsi="Calibri" w:cs="Calibri"/>
          <w:b/>
          <w:sz w:val="20"/>
          <w:szCs w:val="20"/>
          <w:lang w:val="es-ES"/>
        </w:rPr>
        <w:tab/>
      </w:r>
      <w:r w:rsidR="004143E2" w:rsidRPr="00BC2148">
        <w:rPr>
          <w:rFonts w:asciiTheme="minorHAnsi" w:hAnsiTheme="minorHAnsi" w:cs="Calibri"/>
          <w:b/>
          <w:sz w:val="20"/>
          <w:szCs w:val="20"/>
          <w:lang w:val="es-ES"/>
        </w:rPr>
        <w:t xml:space="preserve">Contenido: </w:t>
      </w:r>
      <w:r w:rsidR="00BC2148" w:rsidRPr="00BC2148">
        <w:rPr>
          <w:rFonts w:asciiTheme="minorHAnsi" w:hAnsiTheme="minorHAnsi" w:cstheme="minorHAnsi"/>
          <w:b/>
          <w:sz w:val="20"/>
          <w:szCs w:val="20"/>
          <w:lang w:val="es-CL"/>
        </w:rPr>
        <w:t xml:space="preserve">PRODUCCIÓN VEGETAL SUSTENTABLE Y/O CONSERVACIÓN DE LA BIODIVERSIDAD (huertos, invernaderos, viveros, jardín de especies locales, biotopo, </w:t>
      </w:r>
      <w:r w:rsidR="004E0A9A">
        <w:rPr>
          <w:rFonts w:asciiTheme="minorHAnsi" w:hAnsiTheme="minorHAnsi" w:cstheme="minorHAnsi"/>
          <w:b/>
          <w:sz w:val="20"/>
          <w:szCs w:val="20"/>
          <w:lang w:val="es-CL"/>
        </w:rPr>
        <w:t xml:space="preserve">guardado de semillas, </w:t>
      </w:r>
      <w:r w:rsidR="00BC2148" w:rsidRPr="00BC2148">
        <w:rPr>
          <w:rFonts w:asciiTheme="minorHAnsi" w:hAnsiTheme="minorHAnsi" w:cstheme="minorHAnsi"/>
          <w:b/>
          <w:sz w:val="20"/>
          <w:szCs w:val="20"/>
          <w:lang w:val="es-CL"/>
        </w:rPr>
        <w:t>etc.)</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5812"/>
        <w:gridCol w:w="7307"/>
      </w:tblGrid>
      <w:tr w:rsidR="003E44A2" w:rsidRPr="008B32FA" w:rsidTr="00CD0737">
        <w:trPr>
          <w:trHeight w:val="460"/>
        </w:trPr>
        <w:tc>
          <w:tcPr>
            <w:tcW w:w="3394" w:type="dxa"/>
          </w:tcPr>
          <w:p w:rsidR="003E44A2" w:rsidRPr="000F0DF4" w:rsidRDefault="003E44A2" w:rsidP="00083525">
            <w:pPr>
              <w:jc w:val="center"/>
              <w:rPr>
                <w:rFonts w:ascii="Calibri" w:hAnsi="Calibri" w:cs="Calibri"/>
                <w:b/>
                <w:sz w:val="20"/>
                <w:szCs w:val="20"/>
                <w:lang w:val="es-CL"/>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lang w:val="es-CL"/>
              </w:rPr>
              <w:tab/>
            </w:r>
          </w:p>
        </w:tc>
        <w:tc>
          <w:tcPr>
            <w:tcW w:w="5812" w:type="dxa"/>
          </w:tcPr>
          <w:p w:rsidR="003E44A2" w:rsidRPr="008B32FA" w:rsidRDefault="003E44A2" w:rsidP="00083525">
            <w:pPr>
              <w:jc w:val="center"/>
              <w:rPr>
                <w:rFonts w:ascii="Calibri" w:hAnsi="Calibri" w:cs="Calibri"/>
                <w:b/>
                <w:sz w:val="20"/>
                <w:szCs w:val="20"/>
                <w:lang w:val="es-CL"/>
              </w:rPr>
            </w:pPr>
            <w:r w:rsidRPr="008B32FA">
              <w:rPr>
                <w:rFonts w:ascii="Calibri" w:hAnsi="Calibri" w:cs="Calibri"/>
                <w:b/>
                <w:sz w:val="20"/>
                <w:szCs w:val="20"/>
                <w:lang w:val="es-CL"/>
              </w:rPr>
              <w:t>Evidencias</w:t>
            </w:r>
          </w:p>
        </w:tc>
        <w:tc>
          <w:tcPr>
            <w:tcW w:w="7307" w:type="dxa"/>
          </w:tcPr>
          <w:p w:rsidR="003E44A2" w:rsidRPr="008B32FA" w:rsidRDefault="003E44A2" w:rsidP="00083525">
            <w:pPr>
              <w:jc w:val="center"/>
              <w:rPr>
                <w:rFonts w:ascii="Calibri" w:hAnsi="Calibri" w:cs="Calibri"/>
                <w:b/>
                <w:sz w:val="20"/>
                <w:szCs w:val="20"/>
                <w:lang w:val="es-CL"/>
              </w:rPr>
            </w:pPr>
            <w:r>
              <w:rPr>
                <w:rFonts w:ascii="Calibri" w:hAnsi="Calibri" w:cs="Calibri"/>
                <w:b/>
                <w:sz w:val="20"/>
                <w:szCs w:val="20"/>
                <w:lang w:val="es-CL"/>
              </w:rPr>
              <w:t>Explicación</w:t>
            </w:r>
          </w:p>
        </w:tc>
      </w:tr>
      <w:tr w:rsidR="00933A12" w:rsidRPr="000B5081" w:rsidTr="00CD0737">
        <w:trPr>
          <w:trHeight w:val="1037"/>
        </w:trPr>
        <w:tc>
          <w:tcPr>
            <w:tcW w:w="3394" w:type="dxa"/>
          </w:tcPr>
          <w:p w:rsidR="00933A12" w:rsidRPr="0073132D" w:rsidRDefault="00933A12" w:rsidP="00083525">
            <w:pPr>
              <w:pStyle w:val="Sinespaciado"/>
              <w:jc w:val="both"/>
              <w:rPr>
                <w:rFonts w:asciiTheme="minorHAnsi" w:hAnsiTheme="minorHAnsi" w:cstheme="minorHAnsi"/>
                <w:sz w:val="20"/>
                <w:szCs w:val="20"/>
                <w:lang w:val="es-ES"/>
              </w:rPr>
            </w:pPr>
            <w:r w:rsidRPr="009064BC">
              <w:rPr>
                <w:rFonts w:asciiTheme="minorHAnsi" w:hAnsiTheme="minorHAnsi" w:cstheme="minorHAnsi"/>
                <w:sz w:val="20"/>
                <w:szCs w:val="20"/>
                <w:lang w:val="es-ES"/>
              </w:rPr>
              <w:t xml:space="preserve">La unidad educativa </w:t>
            </w:r>
            <w:r w:rsidRPr="0073132D">
              <w:rPr>
                <w:rFonts w:asciiTheme="minorHAnsi" w:hAnsiTheme="minorHAnsi" w:cstheme="minorHAnsi"/>
                <w:sz w:val="20"/>
                <w:szCs w:val="20"/>
                <w:lang w:val="es-ES"/>
              </w:rPr>
              <w:t>tiene un</w:t>
            </w:r>
            <w:r w:rsidR="00D93414">
              <w:rPr>
                <w:rFonts w:asciiTheme="minorHAnsi" w:hAnsiTheme="minorHAnsi" w:cstheme="minorHAnsi"/>
                <w:sz w:val="20"/>
                <w:szCs w:val="20"/>
                <w:lang w:val="es-ES"/>
              </w:rPr>
              <w:t xml:space="preserve"> programa </w:t>
            </w:r>
            <w:r w:rsidRPr="0073132D">
              <w:rPr>
                <w:rFonts w:asciiTheme="minorHAnsi" w:hAnsiTheme="minorHAnsi" w:cstheme="minorHAnsi"/>
                <w:sz w:val="20"/>
                <w:szCs w:val="20"/>
                <w:lang w:val="es-ES"/>
              </w:rPr>
              <w:t xml:space="preserve">de producción vegetal </w:t>
            </w:r>
            <w:r>
              <w:rPr>
                <w:rFonts w:asciiTheme="minorHAnsi" w:hAnsiTheme="minorHAnsi" w:cstheme="minorHAnsi"/>
                <w:sz w:val="20"/>
                <w:szCs w:val="20"/>
                <w:lang w:val="es-ES"/>
              </w:rPr>
              <w:t xml:space="preserve">sustentable y/o de conservación de la biodiversidad </w:t>
            </w:r>
            <w:r w:rsidRPr="0073132D">
              <w:rPr>
                <w:rFonts w:asciiTheme="minorHAnsi" w:hAnsiTheme="minorHAnsi" w:cstheme="minorHAnsi"/>
                <w:sz w:val="20"/>
                <w:szCs w:val="20"/>
                <w:lang w:val="es-ES"/>
              </w:rPr>
              <w:t>sostenid</w:t>
            </w:r>
            <w:r w:rsidR="00D93414">
              <w:rPr>
                <w:rFonts w:asciiTheme="minorHAnsi" w:hAnsiTheme="minorHAnsi" w:cstheme="minorHAnsi"/>
                <w:sz w:val="20"/>
                <w:szCs w:val="20"/>
                <w:lang w:val="es-ES"/>
              </w:rPr>
              <w:t>o</w:t>
            </w:r>
            <w:r w:rsidRPr="0073132D">
              <w:rPr>
                <w:rFonts w:asciiTheme="minorHAnsi" w:hAnsiTheme="minorHAnsi" w:cstheme="minorHAnsi"/>
                <w:sz w:val="20"/>
                <w:szCs w:val="20"/>
                <w:lang w:val="es-ES"/>
              </w:rPr>
              <w:t xml:space="preserve"> en el tiempo</w:t>
            </w:r>
            <w:r>
              <w:rPr>
                <w:rFonts w:asciiTheme="minorHAnsi" w:hAnsiTheme="minorHAnsi" w:cstheme="minorHAnsi"/>
                <w:sz w:val="20"/>
                <w:szCs w:val="20"/>
                <w:lang w:val="es-ES"/>
              </w:rPr>
              <w:t>*</w:t>
            </w:r>
            <w:r w:rsidRPr="0073132D">
              <w:rPr>
                <w:rFonts w:asciiTheme="minorHAnsi" w:hAnsiTheme="minorHAnsi" w:cstheme="minorHAnsi"/>
                <w:sz w:val="20"/>
                <w:szCs w:val="20"/>
                <w:lang w:val="es-ES"/>
              </w:rPr>
              <w:t>, que es utilizada como herramienta pedagógica en el proceso de enseñanza</w:t>
            </w:r>
            <w:r>
              <w:rPr>
                <w:rFonts w:asciiTheme="minorHAnsi" w:hAnsiTheme="minorHAnsi" w:cstheme="minorHAnsi"/>
                <w:sz w:val="20"/>
                <w:szCs w:val="20"/>
                <w:lang w:val="es-ES"/>
              </w:rPr>
              <w:t xml:space="preserve"> y aprendizaje</w:t>
            </w:r>
            <w:r w:rsidRPr="0073132D">
              <w:rPr>
                <w:rFonts w:asciiTheme="minorHAnsi" w:hAnsiTheme="minorHAnsi" w:cstheme="minorHAnsi"/>
                <w:sz w:val="20"/>
                <w:szCs w:val="20"/>
                <w:lang w:val="es-ES"/>
              </w:rPr>
              <w:t>.</w:t>
            </w:r>
          </w:p>
          <w:p w:rsidR="00933A12" w:rsidRPr="00A450A4" w:rsidRDefault="00933A12" w:rsidP="00083525">
            <w:pPr>
              <w:pStyle w:val="Sinespaciado"/>
              <w:jc w:val="both"/>
              <w:rPr>
                <w:rFonts w:asciiTheme="minorHAnsi" w:hAnsiTheme="minorHAnsi" w:cstheme="minorHAnsi"/>
                <w:b/>
                <w:i/>
                <w:sz w:val="20"/>
                <w:szCs w:val="20"/>
                <w:lang w:val="es-ES"/>
              </w:rPr>
            </w:pPr>
            <w:r>
              <w:rPr>
                <w:rFonts w:asciiTheme="minorHAnsi" w:hAnsiTheme="minorHAnsi" w:cstheme="minorHAnsi"/>
                <w:b/>
                <w:i/>
                <w:sz w:val="20"/>
                <w:szCs w:val="20"/>
                <w:lang w:val="es-ES"/>
              </w:rPr>
              <w:t>2 puntos.</w:t>
            </w:r>
          </w:p>
        </w:tc>
        <w:tc>
          <w:tcPr>
            <w:tcW w:w="5812" w:type="dxa"/>
          </w:tcPr>
          <w:p w:rsidR="00933A12" w:rsidRDefault="00933A12" w:rsidP="009E6F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un Programa</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M</w:t>
            </w:r>
            <w:r w:rsidRPr="0073132D">
              <w:rPr>
                <w:rFonts w:asciiTheme="minorHAnsi" w:hAnsiTheme="minorHAnsi" w:cstheme="minorHAnsi"/>
                <w:sz w:val="20"/>
                <w:szCs w:val="20"/>
                <w:lang w:val="es-ES"/>
              </w:rPr>
              <w:t xml:space="preserve">anejo de la </w:t>
            </w:r>
            <w:r>
              <w:rPr>
                <w:rFonts w:asciiTheme="minorHAnsi" w:hAnsiTheme="minorHAnsi" w:cstheme="minorHAnsi"/>
                <w:sz w:val="20"/>
                <w:szCs w:val="20"/>
                <w:lang w:val="es-ES"/>
              </w:rPr>
              <w:t>U</w:t>
            </w:r>
            <w:r w:rsidRPr="0073132D">
              <w:rPr>
                <w:rFonts w:asciiTheme="minorHAnsi" w:hAnsiTheme="minorHAnsi" w:cstheme="minorHAnsi"/>
                <w:sz w:val="20"/>
                <w:szCs w:val="20"/>
                <w:lang w:val="es-ES"/>
              </w:rPr>
              <w:t>nidad de Producción</w:t>
            </w:r>
            <w:r>
              <w:rPr>
                <w:rFonts w:asciiTheme="minorHAnsi" w:hAnsiTheme="minorHAnsi" w:cstheme="minorHAnsi"/>
                <w:sz w:val="20"/>
                <w:szCs w:val="20"/>
                <w:lang w:val="es-ES"/>
              </w:rPr>
              <w:t xml:space="preserve"> Vegetal S</w:t>
            </w:r>
            <w:r w:rsidRPr="0073132D">
              <w:rPr>
                <w:rFonts w:asciiTheme="minorHAnsi" w:hAnsiTheme="minorHAnsi" w:cstheme="minorHAnsi"/>
                <w:sz w:val="20"/>
                <w:szCs w:val="20"/>
                <w:lang w:val="es-ES"/>
              </w:rPr>
              <w:t>ustentable</w:t>
            </w:r>
            <w:r>
              <w:rPr>
                <w:rFonts w:asciiTheme="minorHAnsi" w:hAnsiTheme="minorHAnsi" w:cstheme="minorHAnsi"/>
                <w:sz w:val="20"/>
                <w:szCs w:val="20"/>
                <w:lang w:val="es-ES"/>
              </w:rPr>
              <w:t xml:space="preserve"> y/o Programa de Conservación de la Biodiversidad, según documento orientador, disponible en E-SNCAE**.</w:t>
            </w:r>
          </w:p>
          <w:p w:rsidR="00933A12" w:rsidRDefault="00933A12" w:rsidP="00083525">
            <w:pPr>
              <w:pStyle w:val="Prrafodelista"/>
              <w:ind w:left="205"/>
              <w:jc w:val="both"/>
              <w:rPr>
                <w:rFonts w:asciiTheme="minorHAnsi" w:hAnsiTheme="minorHAnsi" w:cstheme="minorHAnsi"/>
                <w:sz w:val="20"/>
                <w:szCs w:val="20"/>
                <w:lang w:val="es-ES"/>
              </w:rPr>
            </w:pPr>
          </w:p>
          <w:p w:rsidR="00933A12" w:rsidRPr="0073132D" w:rsidRDefault="00933A12" w:rsidP="009E6F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su aplicación pedagógica.</w:t>
            </w:r>
          </w:p>
          <w:p w:rsidR="00933A12" w:rsidRPr="0073132D" w:rsidRDefault="00933A12" w:rsidP="00083525">
            <w:pPr>
              <w:pStyle w:val="Prrafodelista"/>
              <w:ind w:left="205"/>
              <w:jc w:val="both"/>
              <w:rPr>
                <w:rFonts w:asciiTheme="minorHAnsi" w:hAnsiTheme="minorHAnsi" w:cstheme="minorHAnsi"/>
                <w:sz w:val="20"/>
                <w:szCs w:val="20"/>
                <w:lang w:val="es-ES"/>
              </w:rPr>
            </w:pPr>
          </w:p>
          <w:p w:rsidR="00933A12" w:rsidRPr="00FC49E0" w:rsidRDefault="00933A12" w:rsidP="009E6F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de</w:t>
            </w:r>
            <w:r w:rsidR="004E0A9A">
              <w:rPr>
                <w:rFonts w:asciiTheme="minorHAnsi" w:hAnsiTheme="minorHAnsi" w:cstheme="minorHAnsi"/>
                <w:sz w:val="20"/>
                <w:szCs w:val="20"/>
                <w:lang w:val="es-ES"/>
              </w:rPr>
              <w:t xml:space="preserve"> la implementación del programa.</w:t>
            </w:r>
          </w:p>
        </w:tc>
        <w:tc>
          <w:tcPr>
            <w:tcW w:w="7307" w:type="dxa"/>
          </w:tcPr>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 xml:space="preserve">Con este indicador se quiere promover que </w:t>
            </w:r>
            <w:r>
              <w:rPr>
                <w:rFonts w:asciiTheme="minorHAnsi" w:hAnsiTheme="minorHAnsi"/>
                <w:color w:val="000000" w:themeColor="text1"/>
                <w:sz w:val="20"/>
                <w:szCs w:val="20"/>
                <w:lang w:val="es-CL"/>
              </w:rPr>
              <w:t>la unidad educativa</w:t>
            </w:r>
            <w:r w:rsidRPr="00933A12">
              <w:rPr>
                <w:rFonts w:asciiTheme="minorHAnsi" w:hAnsiTheme="minorHAnsi"/>
                <w:color w:val="000000" w:themeColor="text1"/>
                <w:sz w:val="20"/>
                <w:szCs w:val="20"/>
                <w:lang w:val="es-CL"/>
              </w:rPr>
              <w:t xml:space="preserve"> desarrolle una unidad de producción vegetal sustentable (es decir, huertos o invernadero) o una unidad de conservación de la biodiversidad (vivero, jardín de especies locales, biotopo etc.). No es necesario que tenga ambos, pero mejor aún si puede desarrollar los dos.</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 xml:space="preserve">Alcanza los 2 puntos si esta unidad está contemplada en un Programa; versus 1 punto, si la tiene, pero no ha desarrollado un Programa. </w:t>
            </w:r>
          </w:p>
          <w:p w:rsidR="00933A12" w:rsidRPr="00933A12" w:rsidRDefault="00933A12" w:rsidP="00042EFC">
            <w:pPr>
              <w:spacing w:line="240" w:lineRule="auto"/>
              <w:jc w:val="both"/>
              <w:rPr>
                <w:rFonts w:asciiTheme="minorHAnsi" w:hAnsiTheme="minorHAnsi"/>
                <w:bCs/>
                <w:sz w:val="20"/>
                <w:szCs w:val="20"/>
                <w:lang w:val="es-MX"/>
              </w:rPr>
            </w:pPr>
            <w:r w:rsidRPr="00933A12">
              <w:rPr>
                <w:rFonts w:asciiTheme="minorHAnsi" w:hAnsiTheme="minorHAnsi"/>
                <w:bCs/>
                <w:sz w:val="20"/>
                <w:szCs w:val="20"/>
                <w:lang w:val="es-MX"/>
              </w:rPr>
              <w:t xml:space="preserve">Al referirse a un “Programa”, significa que debe contener un diagnóstico, diseño y ejecución, con objetivos claros, metas y actividades para el corto, mediano y largo plazo. Esto da cuenta de que </w:t>
            </w:r>
            <w:r>
              <w:rPr>
                <w:rFonts w:asciiTheme="minorHAnsi" w:hAnsiTheme="minorHAnsi"/>
                <w:bCs/>
                <w:sz w:val="20"/>
                <w:szCs w:val="20"/>
                <w:lang w:val="es-MX"/>
              </w:rPr>
              <w:t>la unidad educativa</w:t>
            </w:r>
            <w:r w:rsidRPr="00933A12">
              <w:rPr>
                <w:rFonts w:asciiTheme="minorHAnsi" w:hAnsiTheme="minorHAnsi"/>
                <w:bCs/>
                <w:sz w:val="20"/>
                <w:szCs w:val="20"/>
                <w:lang w:val="es-MX"/>
              </w:rPr>
              <w:t xml:space="preserve"> desarrolla un esfuerzo sistemático. Revisar documento orientador en </w:t>
            </w:r>
            <w:hyperlink r:id="rId20" w:history="1">
              <w:r w:rsidRPr="00933A12">
                <w:rPr>
                  <w:rStyle w:val="Hipervnculo"/>
                  <w:rFonts w:asciiTheme="minorHAnsi" w:hAnsiTheme="minorHAnsi"/>
                  <w:bCs/>
                  <w:sz w:val="20"/>
                  <w:szCs w:val="20"/>
                  <w:lang w:val="es-MX"/>
                </w:rPr>
                <w:t>https://sncae.mma.gob.cl/portal</w:t>
              </w:r>
            </w:hyperlink>
            <w:r w:rsidRPr="00933A12">
              <w:rPr>
                <w:rFonts w:asciiTheme="minorHAnsi" w:hAnsiTheme="minorHAnsi"/>
                <w:bCs/>
                <w:sz w:val="20"/>
                <w:szCs w:val="20"/>
                <w:lang w:val="es-MX"/>
              </w:rPr>
              <w:t>.</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bCs/>
                <w:sz w:val="20"/>
                <w:szCs w:val="20"/>
                <w:lang w:val="es-MX"/>
              </w:rPr>
              <w:t xml:space="preserve">La idea de todas las actividades dentro del Ámbito de Gestión, es que formen parte del proceso educativo de los estudiantes. Es decir, que lo contemplado en el </w:t>
            </w:r>
            <w:r w:rsidRPr="00933A12">
              <w:rPr>
                <w:rFonts w:asciiTheme="minorHAnsi" w:hAnsiTheme="minorHAnsi" w:cstheme="minorHAnsi"/>
                <w:sz w:val="20"/>
                <w:szCs w:val="20"/>
                <w:lang w:val="es-ES"/>
              </w:rPr>
              <w:t>Manejo de la Unidad de Producción Vegetal Sustentable y/o Programa de Conservación de la Biodiversidad</w:t>
            </w:r>
            <w:r w:rsidRPr="00933A12">
              <w:rPr>
                <w:rFonts w:asciiTheme="minorHAnsi" w:hAnsiTheme="minorHAnsi"/>
                <w:bCs/>
                <w:sz w:val="20"/>
                <w:szCs w:val="20"/>
                <w:lang w:val="es-MX"/>
              </w:rPr>
              <w:t>, se incorpore además dentro de las actividades curriculares y se emplee como una herramienta pedagógica.</w:t>
            </w:r>
          </w:p>
          <w:p w:rsidR="00933A12" w:rsidRPr="00933A12" w:rsidRDefault="00933A12" w:rsidP="00042EFC">
            <w:pPr>
              <w:spacing w:line="240" w:lineRule="auto"/>
              <w:jc w:val="both"/>
              <w:rPr>
                <w:rFonts w:asciiTheme="minorHAnsi" w:hAnsiTheme="minorHAnsi"/>
                <w:bCs/>
                <w:sz w:val="20"/>
                <w:szCs w:val="20"/>
                <w:lang w:val="es-MX"/>
              </w:rPr>
            </w:pPr>
            <w:r w:rsidRPr="00933A12">
              <w:rPr>
                <w:rFonts w:asciiTheme="minorHAnsi" w:hAnsiTheme="minorHAnsi"/>
                <w:bCs/>
                <w:sz w:val="20"/>
                <w:szCs w:val="20"/>
                <w:lang w:val="es-MX"/>
              </w:rPr>
              <w:t xml:space="preserve">Este Programa debe responder, por ejemplo, las siguientes preguntas: ¿qué se planta y en qué época?, ¿Quién riega y desmaleza el huerto?, ¿En qué </w:t>
            </w:r>
            <w:r w:rsidR="00755843">
              <w:rPr>
                <w:rFonts w:asciiTheme="minorHAnsi" w:hAnsiTheme="minorHAnsi"/>
                <w:bCs/>
                <w:sz w:val="20"/>
                <w:szCs w:val="20"/>
                <w:lang w:val="es-MX"/>
              </w:rPr>
              <w:t>ámbitos y núcleos</w:t>
            </w:r>
            <w:r w:rsidRPr="00933A12">
              <w:rPr>
                <w:rFonts w:asciiTheme="minorHAnsi" w:hAnsiTheme="minorHAnsi"/>
                <w:bCs/>
                <w:sz w:val="20"/>
                <w:szCs w:val="20"/>
                <w:lang w:val="es-MX"/>
              </w:rPr>
              <w:t xml:space="preserve"> se trabajará la unidad?, ¿En qué se utilizarán los productos cosechados?, ¿Se generará algún recurso con los productos cosechados?, ¿Cómo se comprarán semillas para la próxima temporada?, ¿Quién mantiene el huerto durante las vacaciones? Revisar documento orientador en </w:t>
            </w:r>
            <w:hyperlink r:id="rId21" w:history="1">
              <w:r w:rsidRPr="00933A12">
                <w:rPr>
                  <w:rStyle w:val="Hipervnculo"/>
                  <w:rFonts w:asciiTheme="minorHAnsi" w:hAnsiTheme="minorHAnsi"/>
                  <w:bCs/>
                  <w:sz w:val="20"/>
                  <w:szCs w:val="20"/>
                  <w:lang w:val="es-MX"/>
                </w:rPr>
                <w:t>https://sncae.mma.gob.cl/portal</w:t>
              </w:r>
            </w:hyperlink>
            <w:r w:rsidR="00755843">
              <w:rPr>
                <w:rStyle w:val="Hipervnculo"/>
                <w:rFonts w:asciiTheme="minorHAnsi" w:hAnsiTheme="minorHAnsi"/>
                <w:bCs/>
                <w:sz w:val="20"/>
                <w:szCs w:val="20"/>
                <w:lang w:val="es-MX"/>
              </w:rPr>
              <w:t>.</w:t>
            </w:r>
          </w:p>
          <w:p w:rsidR="00933A12" w:rsidRPr="00933A12" w:rsidRDefault="00933A12" w:rsidP="00042EFC">
            <w:pPr>
              <w:spacing w:line="240" w:lineRule="auto"/>
              <w:jc w:val="both"/>
              <w:rPr>
                <w:rFonts w:asciiTheme="minorHAnsi" w:hAnsiTheme="minorHAnsi"/>
                <w:bCs/>
                <w:sz w:val="20"/>
                <w:szCs w:val="20"/>
                <w:lang w:val="es-MX"/>
              </w:rPr>
            </w:pPr>
            <w:r w:rsidRPr="00933A12">
              <w:rPr>
                <w:rFonts w:asciiTheme="minorHAnsi" w:hAnsiTheme="minorHAnsi"/>
                <w:bCs/>
                <w:sz w:val="20"/>
                <w:szCs w:val="20"/>
                <w:lang w:val="es-MX"/>
              </w:rPr>
              <w:t xml:space="preserve">Al ser </w:t>
            </w:r>
            <w:r w:rsidRPr="00933A12">
              <w:rPr>
                <w:rFonts w:asciiTheme="minorHAnsi" w:hAnsiTheme="minorHAnsi"/>
                <w:bCs/>
                <w:sz w:val="20"/>
                <w:szCs w:val="20"/>
                <w:u w:val="single"/>
                <w:lang w:val="es-MX"/>
              </w:rPr>
              <w:t>“sostenida en el tiempo”</w:t>
            </w:r>
            <w:r w:rsidRPr="00933A12">
              <w:rPr>
                <w:rFonts w:asciiTheme="minorHAnsi" w:hAnsiTheme="minorHAnsi"/>
                <w:bCs/>
                <w:sz w:val="20"/>
                <w:szCs w:val="20"/>
                <w:lang w:val="es-MX"/>
              </w:rPr>
              <w:t xml:space="preserve">, se espera que la </w:t>
            </w:r>
            <w:r w:rsidRPr="00933A12">
              <w:rPr>
                <w:rFonts w:asciiTheme="minorHAnsi" w:hAnsiTheme="minorHAnsi" w:cstheme="minorHAnsi"/>
                <w:sz w:val="20"/>
                <w:szCs w:val="20"/>
                <w:lang w:val="es-ES"/>
              </w:rPr>
              <w:t>unidad de producción vegetal sustentable y/o de conservación de la biodiversidad</w:t>
            </w:r>
            <w:r w:rsidRPr="00933A12">
              <w:rPr>
                <w:rFonts w:asciiTheme="minorHAnsi" w:hAnsiTheme="minorHAnsi"/>
                <w:bCs/>
                <w:sz w:val="20"/>
                <w:szCs w:val="20"/>
                <w:u w:val="single"/>
                <w:lang w:val="es-MX"/>
              </w:rPr>
              <w:t xml:space="preserve"> se mantenga a lo largo de todo el año</w:t>
            </w:r>
            <w:r w:rsidRPr="00933A12">
              <w:rPr>
                <w:rFonts w:asciiTheme="minorHAnsi" w:hAnsiTheme="minorHAnsi"/>
                <w:bCs/>
                <w:sz w:val="20"/>
                <w:szCs w:val="20"/>
                <w:lang w:val="es-MX"/>
              </w:rPr>
              <w:t xml:space="preserve">, por tanto se hace necesario coordinar quién se puede hacer responsable durante los meses de vacaciones. ¿Hay algún centro de adulto mayor por ejemplo, que se pueda hacer cargo de la unidad durante las vacaciones? Es importante vincular este indicador con el Ámbito de Relaciones con el Entorno, con la Red de Contactos y con el </w:t>
            </w:r>
            <w:r w:rsidRPr="00933A12">
              <w:rPr>
                <w:rFonts w:asciiTheme="minorHAnsi" w:hAnsiTheme="minorHAnsi"/>
                <w:bCs/>
                <w:sz w:val="20"/>
                <w:szCs w:val="20"/>
                <w:lang w:val="es-MX"/>
              </w:rPr>
              <w:lastRenderedPageBreak/>
              <w:t xml:space="preserve">Diagnóstico </w:t>
            </w:r>
            <w:proofErr w:type="spellStart"/>
            <w:r w:rsidRPr="00933A12">
              <w:rPr>
                <w:rFonts w:asciiTheme="minorHAnsi" w:hAnsiTheme="minorHAnsi"/>
                <w:bCs/>
                <w:sz w:val="20"/>
                <w:szCs w:val="20"/>
                <w:lang w:val="es-MX"/>
              </w:rPr>
              <w:t>Socioambiental</w:t>
            </w:r>
            <w:proofErr w:type="spellEnd"/>
            <w:r w:rsidRPr="00933A12">
              <w:rPr>
                <w:rFonts w:asciiTheme="minorHAnsi" w:hAnsiTheme="minorHAnsi"/>
                <w:bCs/>
                <w:sz w:val="20"/>
                <w:szCs w:val="20"/>
                <w:lang w:val="es-MX"/>
              </w:rPr>
              <w:t xml:space="preserve"> del Entorno Local.</w:t>
            </w:r>
          </w:p>
          <w:p w:rsidR="00933A12" w:rsidRPr="00933A12" w:rsidRDefault="00933A12" w:rsidP="00042EFC">
            <w:pPr>
              <w:spacing w:line="240" w:lineRule="auto"/>
              <w:jc w:val="both"/>
              <w:rPr>
                <w:rFonts w:asciiTheme="minorHAnsi" w:hAnsiTheme="minorHAnsi"/>
                <w:bCs/>
                <w:sz w:val="20"/>
                <w:szCs w:val="20"/>
                <w:lang w:val="es-MX"/>
              </w:rPr>
            </w:pPr>
            <w:r w:rsidRPr="00933A12">
              <w:rPr>
                <w:rFonts w:asciiTheme="minorHAnsi" w:hAnsiTheme="minorHAnsi"/>
                <w:bCs/>
                <w:sz w:val="20"/>
                <w:szCs w:val="20"/>
                <w:lang w:val="es-MX"/>
              </w:rPr>
              <w:t xml:space="preserve">Que la </w:t>
            </w:r>
            <w:r w:rsidRPr="00933A12">
              <w:rPr>
                <w:rFonts w:asciiTheme="minorHAnsi" w:hAnsiTheme="minorHAnsi"/>
                <w:bCs/>
                <w:sz w:val="20"/>
                <w:szCs w:val="20"/>
                <w:u w:val="single"/>
                <w:lang w:val="es-MX"/>
              </w:rPr>
              <w:t>unidad de producción vegetal sea sustentable</w:t>
            </w:r>
            <w:r w:rsidRPr="00933A12">
              <w:rPr>
                <w:rFonts w:asciiTheme="minorHAnsi" w:hAnsiTheme="minorHAnsi"/>
                <w:bCs/>
                <w:sz w:val="20"/>
                <w:szCs w:val="20"/>
                <w:lang w:val="es-MX"/>
              </w:rPr>
              <w:t xml:space="preserve">, implica que tenga ciertas características de cuidado del medio ambiente y de la propia tierra, como por ejemplo: utilización de fertilizantes natural (compost o humus) y no de productos químicos; riego por goteo, en vez de manguera, etc. </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Importante recalcar que no son las áreas verdes en general de</w:t>
            </w:r>
            <w:r>
              <w:rPr>
                <w:rFonts w:asciiTheme="minorHAnsi" w:hAnsiTheme="minorHAnsi"/>
                <w:color w:val="000000" w:themeColor="text1"/>
                <w:sz w:val="20"/>
                <w:szCs w:val="20"/>
                <w:lang w:val="es-CL"/>
              </w:rPr>
              <w:t xml:space="preserve"> </w:t>
            </w:r>
            <w:r w:rsidRPr="00933A12">
              <w:rPr>
                <w:rFonts w:asciiTheme="minorHAnsi" w:hAnsiTheme="minorHAnsi"/>
                <w:color w:val="000000" w:themeColor="text1"/>
                <w:sz w:val="20"/>
                <w:szCs w:val="20"/>
                <w:lang w:val="es-CL"/>
              </w:rPr>
              <w:t>l</w:t>
            </w:r>
            <w:r>
              <w:rPr>
                <w:rFonts w:asciiTheme="minorHAnsi" w:hAnsiTheme="minorHAnsi"/>
                <w:color w:val="000000" w:themeColor="text1"/>
                <w:sz w:val="20"/>
                <w:szCs w:val="20"/>
                <w:lang w:val="es-CL"/>
              </w:rPr>
              <w:t>a unidad edu</w:t>
            </w:r>
            <w:r w:rsidR="00F931B1">
              <w:rPr>
                <w:rFonts w:asciiTheme="minorHAnsi" w:hAnsiTheme="minorHAnsi"/>
                <w:color w:val="000000" w:themeColor="text1"/>
                <w:sz w:val="20"/>
                <w:szCs w:val="20"/>
                <w:lang w:val="es-CL"/>
              </w:rPr>
              <w:t>ca</w:t>
            </w:r>
            <w:r>
              <w:rPr>
                <w:rFonts w:asciiTheme="minorHAnsi" w:hAnsiTheme="minorHAnsi"/>
                <w:color w:val="000000" w:themeColor="text1"/>
                <w:sz w:val="20"/>
                <w:szCs w:val="20"/>
                <w:lang w:val="es-CL"/>
              </w:rPr>
              <w:t xml:space="preserve">tiva </w:t>
            </w:r>
            <w:r w:rsidRPr="00933A12">
              <w:rPr>
                <w:rFonts w:asciiTheme="minorHAnsi" w:hAnsiTheme="minorHAnsi"/>
                <w:color w:val="000000" w:themeColor="text1"/>
                <w:sz w:val="20"/>
                <w:szCs w:val="20"/>
                <w:lang w:val="es-CL"/>
              </w:rPr>
              <w:t>las que se consideran como una unidad de producción vegetal, sino que es el espacio (unidad) que se usa con un enfoque educativo</w:t>
            </w:r>
            <w:r w:rsidR="00F931B1">
              <w:rPr>
                <w:rFonts w:asciiTheme="minorHAnsi" w:hAnsiTheme="minorHAnsi"/>
                <w:color w:val="000000" w:themeColor="text1"/>
                <w:sz w:val="20"/>
                <w:szCs w:val="20"/>
                <w:lang w:val="es-CL"/>
              </w:rPr>
              <w:t>.</w:t>
            </w:r>
            <w:r w:rsidRPr="00933A12">
              <w:rPr>
                <w:rFonts w:asciiTheme="minorHAnsi" w:hAnsiTheme="minorHAnsi"/>
                <w:color w:val="000000" w:themeColor="text1"/>
                <w:sz w:val="20"/>
                <w:szCs w:val="20"/>
                <w:lang w:val="es-CL"/>
              </w:rPr>
              <w:t xml:space="preserve"> </w:t>
            </w:r>
            <w:r w:rsidR="00F931B1">
              <w:rPr>
                <w:rFonts w:asciiTheme="minorHAnsi" w:hAnsiTheme="minorHAnsi"/>
                <w:color w:val="000000" w:themeColor="text1"/>
                <w:sz w:val="20"/>
                <w:szCs w:val="20"/>
                <w:lang w:val="es-CL"/>
              </w:rPr>
              <w:t>P</w:t>
            </w:r>
            <w:r w:rsidRPr="00933A12">
              <w:rPr>
                <w:rFonts w:asciiTheme="minorHAnsi" w:hAnsiTheme="minorHAnsi"/>
                <w:color w:val="000000" w:themeColor="text1"/>
                <w:sz w:val="20"/>
                <w:szCs w:val="20"/>
                <w:lang w:val="es-CL"/>
              </w:rPr>
              <w:t>or ejemplo, la existencia de un huerto/invernadero o de un espacio dentro de</w:t>
            </w:r>
            <w:r>
              <w:rPr>
                <w:rFonts w:asciiTheme="minorHAnsi" w:hAnsiTheme="minorHAnsi"/>
                <w:color w:val="000000" w:themeColor="text1"/>
                <w:sz w:val="20"/>
                <w:szCs w:val="20"/>
                <w:lang w:val="es-CL"/>
              </w:rPr>
              <w:t xml:space="preserve"> </w:t>
            </w:r>
            <w:r w:rsidRPr="00933A12">
              <w:rPr>
                <w:rFonts w:asciiTheme="minorHAnsi" w:hAnsiTheme="minorHAnsi"/>
                <w:color w:val="000000" w:themeColor="text1"/>
                <w:sz w:val="20"/>
                <w:szCs w:val="20"/>
                <w:lang w:val="es-CL"/>
              </w:rPr>
              <w:t>l</w:t>
            </w:r>
            <w:r>
              <w:rPr>
                <w:rFonts w:asciiTheme="minorHAnsi" w:hAnsiTheme="minorHAnsi"/>
                <w:color w:val="000000" w:themeColor="text1"/>
                <w:sz w:val="20"/>
                <w:szCs w:val="20"/>
                <w:lang w:val="es-CL"/>
              </w:rPr>
              <w:t xml:space="preserve">a unidad educativa </w:t>
            </w:r>
            <w:r w:rsidRPr="00933A12">
              <w:rPr>
                <w:rFonts w:asciiTheme="minorHAnsi" w:hAnsiTheme="minorHAnsi"/>
                <w:color w:val="000000" w:themeColor="text1"/>
                <w:sz w:val="20"/>
                <w:szCs w:val="20"/>
                <w:lang w:val="es-CL"/>
              </w:rPr>
              <w:t xml:space="preserve">que se destine para la plantación de árboles nativos, siempre con fines educativos. </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Además, la idea de esta unidad es que se emplee para y por los estudiantes, que ellos se involucren en su creación y manejo, y que se incorpore dentro de las planificaciones de aula de l</w:t>
            </w:r>
            <w:r w:rsidR="00236BE2">
              <w:rPr>
                <w:rFonts w:asciiTheme="minorHAnsi" w:hAnsiTheme="minorHAnsi"/>
                <w:color w:val="000000" w:themeColor="text1"/>
                <w:sz w:val="20"/>
                <w:szCs w:val="20"/>
                <w:lang w:val="es-CL"/>
              </w:rPr>
              <w:t>os distintos núcleos</w:t>
            </w:r>
            <w:r w:rsidRPr="00933A12">
              <w:rPr>
                <w:rFonts w:asciiTheme="minorHAnsi" w:hAnsiTheme="minorHAnsi"/>
                <w:color w:val="000000" w:themeColor="text1"/>
                <w:sz w:val="20"/>
                <w:szCs w:val="20"/>
                <w:lang w:val="es-CL"/>
              </w:rPr>
              <w:t>.</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 xml:space="preserve">Si </w:t>
            </w:r>
            <w:r>
              <w:rPr>
                <w:rFonts w:asciiTheme="minorHAnsi" w:hAnsiTheme="minorHAnsi"/>
                <w:color w:val="000000" w:themeColor="text1"/>
                <w:sz w:val="20"/>
                <w:szCs w:val="20"/>
                <w:lang w:val="es-CL"/>
              </w:rPr>
              <w:t>la unidad educativa</w:t>
            </w:r>
            <w:r w:rsidRPr="00933A12">
              <w:rPr>
                <w:rFonts w:asciiTheme="minorHAnsi" w:hAnsiTheme="minorHAnsi"/>
                <w:color w:val="000000" w:themeColor="text1"/>
                <w:sz w:val="20"/>
                <w:szCs w:val="20"/>
                <w:lang w:val="es-CL"/>
              </w:rPr>
              <w:t xml:space="preserve"> tiene poco espacio y/o muchos espacios de cemento y no puede tener un huerto convencional, se sugiere que implemente huertos verticales o macetas grandes, donde igualmente se pueden plantar hortalizas y/o hierbas.</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Bibliografía sugerida:</w:t>
            </w:r>
          </w:p>
          <w:p w:rsidR="00933A12" w:rsidRPr="00933A12" w:rsidRDefault="00933A12" w:rsidP="00042EFC">
            <w:pPr>
              <w:spacing w:line="240" w:lineRule="auto"/>
              <w:jc w:val="both"/>
              <w:rPr>
                <w:rFonts w:asciiTheme="minorHAnsi" w:hAnsiTheme="minorHAnsi"/>
                <w:color w:val="000000" w:themeColor="text1"/>
                <w:sz w:val="20"/>
                <w:szCs w:val="20"/>
                <w:lang w:val="es-CL"/>
              </w:rPr>
            </w:pPr>
            <w:r w:rsidRPr="00933A12">
              <w:rPr>
                <w:rFonts w:asciiTheme="minorHAnsi" w:hAnsiTheme="minorHAnsi"/>
                <w:color w:val="000000" w:themeColor="text1"/>
                <w:sz w:val="20"/>
                <w:szCs w:val="20"/>
                <w:lang w:val="es-CL"/>
              </w:rPr>
              <w:t>“</w:t>
            </w:r>
            <w:hyperlink r:id="rId22" w:history="1">
              <w:r w:rsidRPr="00933A12">
                <w:rPr>
                  <w:rStyle w:val="Hipervnculo"/>
                  <w:rFonts w:asciiTheme="minorHAnsi" w:hAnsiTheme="minorHAnsi"/>
                  <w:sz w:val="20"/>
                  <w:szCs w:val="20"/>
                  <w:lang w:val="es-CL"/>
                </w:rPr>
                <w:t>Un espacio de encuentro con la naturaleza y la enseñanza: Escuela huerto, orientaciones didácticas al docente</w:t>
              </w:r>
            </w:hyperlink>
            <w:r w:rsidRPr="00933A12">
              <w:rPr>
                <w:rFonts w:asciiTheme="minorHAnsi" w:hAnsiTheme="minorHAnsi"/>
                <w:color w:val="000000" w:themeColor="text1"/>
                <w:sz w:val="20"/>
                <w:szCs w:val="20"/>
                <w:lang w:val="es-CL"/>
              </w:rPr>
              <w:t>” (INTA, 2017).</w:t>
            </w:r>
          </w:p>
        </w:tc>
      </w:tr>
      <w:tr w:rsidR="00933A12" w:rsidRPr="000B5081" w:rsidTr="00042EFC">
        <w:trPr>
          <w:trHeight w:val="1790"/>
        </w:trPr>
        <w:tc>
          <w:tcPr>
            <w:tcW w:w="3394" w:type="dxa"/>
          </w:tcPr>
          <w:p w:rsidR="00933A12" w:rsidRPr="00A450A4" w:rsidRDefault="00933A12" w:rsidP="00083525">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El jardín infantil</w:t>
            </w:r>
            <w:r w:rsidRPr="00A450A4">
              <w:rPr>
                <w:rFonts w:asciiTheme="minorHAnsi" w:hAnsiTheme="minorHAnsi" w:cstheme="minorHAnsi"/>
                <w:sz w:val="20"/>
                <w:szCs w:val="20"/>
                <w:lang w:val="es-ES"/>
              </w:rPr>
              <w:t xml:space="preserve"> tiene una unidad </w:t>
            </w:r>
            <w:r>
              <w:rPr>
                <w:rFonts w:asciiTheme="minorHAnsi" w:hAnsiTheme="minorHAnsi" w:cstheme="minorHAnsi"/>
                <w:sz w:val="20"/>
                <w:szCs w:val="20"/>
                <w:lang w:val="es-ES"/>
              </w:rPr>
              <w:t xml:space="preserve">de producción </w:t>
            </w:r>
            <w:r w:rsidRPr="00A450A4">
              <w:rPr>
                <w:rFonts w:asciiTheme="minorHAnsi" w:hAnsiTheme="minorHAnsi" w:cstheme="minorHAnsi"/>
                <w:sz w:val="20"/>
                <w:szCs w:val="20"/>
                <w:lang w:val="es-ES"/>
              </w:rPr>
              <w:t>vegetal</w:t>
            </w:r>
            <w:r>
              <w:rPr>
                <w:rFonts w:asciiTheme="minorHAnsi" w:hAnsiTheme="minorHAnsi" w:cstheme="minorHAnsi"/>
                <w:sz w:val="20"/>
                <w:szCs w:val="20"/>
                <w:lang w:val="es-ES"/>
              </w:rPr>
              <w:t xml:space="preserve"> sustentable y/o de conservación de la biodiversidad</w:t>
            </w:r>
            <w:r w:rsidRPr="00A450A4">
              <w:rPr>
                <w:rFonts w:asciiTheme="minorHAnsi" w:hAnsiTheme="minorHAnsi" w:cstheme="minorHAnsi"/>
                <w:sz w:val="20"/>
                <w:szCs w:val="20"/>
                <w:lang w:val="es-ES"/>
              </w:rPr>
              <w:t xml:space="preserve"> en estado inicial de desarrollo.</w:t>
            </w:r>
          </w:p>
          <w:p w:rsidR="00933A12" w:rsidRPr="00A450A4" w:rsidRDefault="00933A12" w:rsidP="00083525">
            <w:pPr>
              <w:pStyle w:val="Sinespaciado"/>
              <w:jc w:val="both"/>
              <w:rPr>
                <w:rFonts w:asciiTheme="minorHAnsi" w:hAnsiTheme="minorHAnsi" w:cstheme="minorHAnsi"/>
                <w:b/>
                <w:i/>
                <w:sz w:val="20"/>
                <w:szCs w:val="20"/>
                <w:lang w:val="es-ES"/>
              </w:rPr>
            </w:pPr>
            <w:r>
              <w:rPr>
                <w:rFonts w:asciiTheme="minorHAnsi" w:hAnsiTheme="minorHAnsi" w:cstheme="minorHAnsi"/>
                <w:b/>
                <w:i/>
                <w:sz w:val="20"/>
                <w:szCs w:val="20"/>
                <w:lang w:val="es-ES"/>
              </w:rPr>
              <w:t>1 punto.</w:t>
            </w:r>
          </w:p>
        </w:tc>
        <w:tc>
          <w:tcPr>
            <w:tcW w:w="5812" w:type="dxa"/>
          </w:tcPr>
          <w:p w:rsidR="00933A12" w:rsidRPr="0073132D" w:rsidRDefault="00933A12" w:rsidP="009E6F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w:t>
            </w:r>
            <w:r>
              <w:rPr>
                <w:rFonts w:asciiTheme="minorHAnsi" w:hAnsiTheme="minorHAnsi" w:cstheme="minorHAnsi"/>
                <w:sz w:val="20"/>
                <w:szCs w:val="20"/>
                <w:lang w:val="es-ES"/>
              </w:rPr>
              <w:t>re</w:t>
            </w:r>
            <w:r w:rsidR="004E0A9A">
              <w:rPr>
                <w:rFonts w:asciiTheme="minorHAnsi" w:hAnsiTheme="minorHAnsi" w:cstheme="minorHAnsi"/>
                <w:sz w:val="20"/>
                <w:szCs w:val="20"/>
                <w:lang w:val="es-ES"/>
              </w:rPr>
              <w:t>spaldo de acciones realizadas.</w:t>
            </w:r>
          </w:p>
          <w:p w:rsidR="00933A12" w:rsidRPr="00FC49E0" w:rsidRDefault="00933A12" w:rsidP="00083525">
            <w:pPr>
              <w:pStyle w:val="Prrafodelista"/>
              <w:ind w:left="205"/>
              <w:jc w:val="both"/>
              <w:rPr>
                <w:rFonts w:asciiTheme="minorHAnsi" w:hAnsiTheme="minorHAnsi" w:cstheme="minorHAnsi"/>
                <w:sz w:val="20"/>
                <w:szCs w:val="20"/>
                <w:lang w:val="es-ES"/>
              </w:rPr>
            </w:pPr>
          </w:p>
        </w:tc>
        <w:tc>
          <w:tcPr>
            <w:tcW w:w="7307" w:type="dxa"/>
          </w:tcPr>
          <w:p w:rsidR="00933A12" w:rsidRPr="00933A12" w:rsidRDefault="00933A12" w:rsidP="00042EFC">
            <w:pPr>
              <w:jc w:val="both"/>
              <w:rPr>
                <w:rFonts w:asciiTheme="minorHAnsi" w:hAnsiTheme="minorHAnsi"/>
                <w:sz w:val="20"/>
                <w:szCs w:val="20"/>
                <w:lang w:val="es-CL"/>
              </w:rPr>
            </w:pPr>
            <w:r w:rsidRPr="00933A12">
              <w:rPr>
                <w:rFonts w:asciiTheme="minorHAnsi" w:hAnsiTheme="minorHAnsi" w:cstheme="minorHAnsi"/>
                <w:sz w:val="20"/>
                <w:szCs w:val="20"/>
                <w:lang w:val="es-ES"/>
              </w:rPr>
              <w:t xml:space="preserve">Cuando </w:t>
            </w:r>
            <w:r>
              <w:rPr>
                <w:rFonts w:asciiTheme="minorHAnsi" w:hAnsiTheme="minorHAnsi" w:cstheme="minorHAnsi"/>
                <w:sz w:val="20"/>
                <w:szCs w:val="20"/>
                <w:lang w:val="es-ES"/>
              </w:rPr>
              <w:t>la unidad educativa</w:t>
            </w:r>
            <w:r w:rsidRPr="00933A12">
              <w:rPr>
                <w:rFonts w:asciiTheme="minorHAnsi" w:hAnsiTheme="minorHAnsi" w:cstheme="minorHAnsi"/>
                <w:sz w:val="20"/>
                <w:szCs w:val="20"/>
                <w:lang w:val="es-ES"/>
              </w:rPr>
              <w:t xml:space="preserve"> NO cuenta con el documento que contenga un Programa, pero sí tiene un</w:t>
            </w:r>
            <w:r w:rsidR="00042EFC">
              <w:rPr>
                <w:rFonts w:asciiTheme="minorHAnsi" w:hAnsiTheme="minorHAnsi" w:cstheme="minorHAnsi"/>
                <w:sz w:val="20"/>
                <w:szCs w:val="20"/>
                <w:lang w:val="es-ES"/>
              </w:rPr>
              <w:t>a</w:t>
            </w:r>
            <w:r w:rsidRPr="00933A12">
              <w:rPr>
                <w:rFonts w:asciiTheme="minorHAnsi" w:hAnsiTheme="minorHAnsi" w:cstheme="minorHAnsi"/>
                <w:sz w:val="20"/>
                <w:szCs w:val="20"/>
                <w:lang w:val="es-ES"/>
              </w:rPr>
              <w:t xml:space="preserve"> unidad </w:t>
            </w:r>
            <w:r w:rsidR="00042EFC" w:rsidRPr="00042EFC">
              <w:rPr>
                <w:rFonts w:asciiTheme="minorHAnsi" w:hAnsiTheme="minorHAnsi" w:cstheme="minorHAnsi"/>
                <w:sz w:val="20"/>
                <w:szCs w:val="20"/>
                <w:lang w:val="es-ES"/>
              </w:rPr>
              <w:t xml:space="preserve">producción vegetal sustentable </w:t>
            </w:r>
            <w:r w:rsidRPr="00933A12">
              <w:rPr>
                <w:rFonts w:asciiTheme="minorHAnsi" w:hAnsiTheme="minorHAnsi" w:cstheme="minorHAnsi"/>
                <w:sz w:val="20"/>
                <w:szCs w:val="20"/>
                <w:lang w:val="es-ES"/>
              </w:rPr>
              <w:t xml:space="preserve">que funciona ciertos meses al año (ej. huerto), y/o la unidad que tiene no tiene un uso pedagógico, en este caso </w:t>
            </w:r>
            <w:r>
              <w:rPr>
                <w:rFonts w:asciiTheme="minorHAnsi" w:hAnsiTheme="minorHAnsi" w:cstheme="minorHAnsi"/>
                <w:sz w:val="20"/>
                <w:szCs w:val="20"/>
                <w:lang w:val="es-ES"/>
              </w:rPr>
              <w:t>se</w:t>
            </w:r>
            <w:r w:rsidRPr="00933A12">
              <w:rPr>
                <w:rFonts w:asciiTheme="minorHAnsi" w:hAnsiTheme="minorHAnsi" w:cstheme="minorHAnsi"/>
                <w:sz w:val="20"/>
                <w:szCs w:val="20"/>
                <w:lang w:val="es-ES"/>
              </w:rPr>
              <w:t xml:space="preserve"> obtiene 1 punto. El estado inicial de desarrollo, implica que es una unidad que no es continua en el tiempo (solo funciona algunos meses al año, dejándola abandonada durante los meses/semanas de vacaciones); y/o ha sido desarrollada recientemente. </w:t>
            </w:r>
          </w:p>
        </w:tc>
      </w:tr>
    </w:tbl>
    <w:p w:rsidR="00042EFC" w:rsidRDefault="00CA4A23" w:rsidP="00042EFC">
      <w:pPr>
        <w:pStyle w:val="Sinespaciado"/>
        <w:spacing w:after="200" w:line="276" w:lineRule="auto"/>
        <w:jc w:val="both"/>
        <w:rPr>
          <w:rFonts w:ascii="Calibri" w:hAnsi="Calibri" w:cs="Calibri"/>
          <w:sz w:val="20"/>
          <w:szCs w:val="20"/>
          <w:lang w:val="es-ES"/>
        </w:rPr>
      </w:pPr>
      <w:r w:rsidRPr="00CA4A23">
        <w:rPr>
          <w:rFonts w:ascii="Calibri" w:hAnsi="Calibri" w:cs="Calibri"/>
          <w:sz w:val="20"/>
          <w:szCs w:val="20"/>
          <w:lang w:val="es-ES"/>
        </w:rPr>
        <w:t>*Se entiende como “sostenido en el tiempo” que la instalación se encuentra disponible como herramienta pedagógica durante todo el año, con el mantenimiento, reparaciones y restauraciones requeridas.</w:t>
      </w:r>
    </w:p>
    <w:p w:rsidR="009E6F28" w:rsidRPr="009E6F28" w:rsidRDefault="009E6F28" w:rsidP="00042EFC">
      <w:pPr>
        <w:pStyle w:val="Sinespaciado"/>
        <w:spacing w:after="200" w:line="276" w:lineRule="auto"/>
        <w:jc w:val="both"/>
        <w:rPr>
          <w:rFonts w:ascii="Calibri" w:hAnsi="Calibri" w:cstheme="minorHAnsi"/>
          <w:b/>
          <w:sz w:val="20"/>
          <w:szCs w:val="20"/>
          <w:lang w:val="es-ES"/>
        </w:rPr>
      </w:pPr>
      <w:r w:rsidRPr="009E6F28">
        <w:rPr>
          <w:rFonts w:ascii="Calibri" w:hAnsi="Calibri" w:cstheme="minorHAnsi"/>
          <w:b/>
          <w:sz w:val="20"/>
          <w:szCs w:val="20"/>
          <w:lang w:val="es-ES"/>
        </w:rPr>
        <w:t>**</w:t>
      </w:r>
      <w:hyperlink r:id="rId23" w:history="1">
        <w:r w:rsidRPr="009E6F28">
          <w:rPr>
            <w:rStyle w:val="Hipervnculo"/>
            <w:rFonts w:ascii="Calibri" w:hAnsi="Calibri" w:cstheme="minorHAnsi"/>
            <w:sz w:val="20"/>
            <w:szCs w:val="20"/>
            <w:lang w:val="es-ES"/>
          </w:rPr>
          <w:t>https://sncae.mma.gob.cl/portal</w:t>
        </w:r>
      </w:hyperlink>
    </w:p>
    <w:p w:rsidR="004143E2" w:rsidRPr="00096788" w:rsidRDefault="002B50A6" w:rsidP="004143E2">
      <w:pPr>
        <w:jc w:val="both"/>
        <w:rPr>
          <w:rFonts w:asciiTheme="minorHAnsi" w:hAnsiTheme="minorHAnsi" w:cs="Calibri"/>
          <w:b/>
          <w:sz w:val="20"/>
          <w:szCs w:val="20"/>
          <w:lang w:val="es-CL"/>
        </w:rPr>
      </w:pPr>
      <w:r>
        <w:rPr>
          <w:rFonts w:ascii="Calibri" w:hAnsi="Calibri" w:cs="Calibri"/>
          <w:b/>
          <w:sz w:val="20"/>
          <w:szCs w:val="20"/>
          <w:lang w:val="es-ES"/>
        </w:rPr>
        <w:lastRenderedPageBreak/>
        <w:t>2</w:t>
      </w:r>
      <w:r w:rsidR="004143E2" w:rsidRPr="00E7043C">
        <w:rPr>
          <w:rFonts w:ascii="Calibri" w:hAnsi="Calibri" w:cs="Calibri"/>
          <w:b/>
          <w:sz w:val="20"/>
          <w:szCs w:val="20"/>
          <w:lang w:val="es-ES"/>
        </w:rPr>
        <w:t xml:space="preserve">.1.5. </w:t>
      </w:r>
      <w:r w:rsidR="008B32FA">
        <w:rPr>
          <w:rFonts w:ascii="Calibri" w:hAnsi="Calibri" w:cs="Calibri"/>
          <w:b/>
          <w:sz w:val="20"/>
          <w:szCs w:val="20"/>
          <w:lang w:val="es-ES"/>
        </w:rPr>
        <w:tab/>
      </w:r>
      <w:r w:rsidR="004143E2" w:rsidRPr="00E7043C">
        <w:rPr>
          <w:rFonts w:ascii="Calibri" w:hAnsi="Calibri" w:cs="Calibri"/>
          <w:b/>
          <w:sz w:val="20"/>
          <w:szCs w:val="20"/>
          <w:lang w:val="es-ES"/>
        </w:rPr>
        <w:t xml:space="preserve"> </w:t>
      </w:r>
      <w:r w:rsidR="004143E2" w:rsidRPr="00096788">
        <w:rPr>
          <w:rFonts w:asciiTheme="minorHAnsi" w:hAnsiTheme="minorHAnsi" w:cs="Calibri"/>
          <w:b/>
          <w:sz w:val="20"/>
          <w:szCs w:val="20"/>
          <w:lang w:val="es-ES"/>
        </w:rPr>
        <w:t xml:space="preserve">Contenido: </w:t>
      </w:r>
      <w:r w:rsidR="00096788" w:rsidRPr="00096788">
        <w:rPr>
          <w:rFonts w:asciiTheme="minorHAnsi" w:hAnsiTheme="minorHAnsi" w:cstheme="minorHAnsi"/>
          <w:b/>
          <w:sz w:val="20"/>
          <w:szCs w:val="20"/>
          <w:lang w:val="es-CL"/>
        </w:rPr>
        <w:t>HERMOSEAMIENTO SUSTENTABLE DEL RECINTO (jardines, forestación, murales ambientales, aseo, etc.)</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firstRow="1" w:lastRow="0" w:firstColumn="1" w:lastColumn="0" w:noHBand="0" w:noVBand="0"/>
      </w:tblPr>
      <w:tblGrid>
        <w:gridCol w:w="3394"/>
        <w:gridCol w:w="5812"/>
        <w:gridCol w:w="7307"/>
      </w:tblGrid>
      <w:tr w:rsidR="003E44A2" w:rsidRPr="008B32FA" w:rsidTr="00CD0737">
        <w:trPr>
          <w:trHeight w:val="320"/>
        </w:trPr>
        <w:tc>
          <w:tcPr>
            <w:tcW w:w="3394" w:type="dxa"/>
            <w:shd w:val="clear" w:color="auto" w:fill="FFFFFF"/>
          </w:tcPr>
          <w:p w:rsidR="003E44A2" w:rsidRPr="000F0DF4" w:rsidRDefault="003E44A2" w:rsidP="00083525">
            <w:pPr>
              <w:jc w:val="center"/>
              <w:rPr>
                <w:rFonts w:ascii="Calibri" w:hAnsi="Calibri" w:cs="Calibri"/>
                <w:b/>
                <w:sz w:val="20"/>
                <w:szCs w:val="20"/>
                <w:lang w:val="es-CL"/>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lang w:val="es-CL"/>
              </w:rPr>
              <w:tab/>
            </w:r>
          </w:p>
        </w:tc>
        <w:tc>
          <w:tcPr>
            <w:tcW w:w="5812" w:type="dxa"/>
            <w:shd w:val="clear" w:color="auto" w:fill="FFFFFF"/>
          </w:tcPr>
          <w:p w:rsidR="003E44A2" w:rsidRPr="008B32FA" w:rsidRDefault="003E44A2" w:rsidP="00083525">
            <w:pPr>
              <w:tabs>
                <w:tab w:val="num" w:pos="-119"/>
                <w:tab w:val="num" w:pos="720"/>
              </w:tabs>
              <w:ind w:left="720" w:hanging="360"/>
              <w:jc w:val="center"/>
              <w:rPr>
                <w:rFonts w:ascii="Calibri" w:hAnsi="Calibri" w:cs="Calibri"/>
                <w:b/>
                <w:sz w:val="20"/>
                <w:szCs w:val="20"/>
                <w:lang w:val="es-CL"/>
              </w:rPr>
            </w:pPr>
            <w:r w:rsidRPr="008B32FA">
              <w:rPr>
                <w:rFonts w:ascii="Calibri" w:hAnsi="Calibri" w:cs="Calibri"/>
                <w:b/>
                <w:sz w:val="20"/>
                <w:szCs w:val="20"/>
                <w:lang w:val="es-CL"/>
              </w:rPr>
              <w:t>Evidencias</w:t>
            </w:r>
          </w:p>
        </w:tc>
        <w:tc>
          <w:tcPr>
            <w:tcW w:w="7307" w:type="dxa"/>
            <w:shd w:val="clear" w:color="auto" w:fill="FFFFFF"/>
          </w:tcPr>
          <w:p w:rsidR="003E44A2" w:rsidRPr="008B32FA" w:rsidRDefault="003E44A2" w:rsidP="00083525">
            <w:pPr>
              <w:tabs>
                <w:tab w:val="num" w:pos="-119"/>
                <w:tab w:val="num" w:pos="720"/>
              </w:tabs>
              <w:ind w:left="720" w:hanging="360"/>
              <w:jc w:val="center"/>
              <w:rPr>
                <w:rFonts w:ascii="Calibri" w:hAnsi="Calibri" w:cs="Calibri"/>
                <w:b/>
                <w:sz w:val="20"/>
                <w:szCs w:val="20"/>
                <w:lang w:val="es-CL"/>
              </w:rPr>
            </w:pPr>
            <w:r>
              <w:rPr>
                <w:rFonts w:ascii="Calibri" w:hAnsi="Calibri" w:cs="Calibri"/>
                <w:b/>
                <w:sz w:val="20"/>
                <w:szCs w:val="20"/>
                <w:lang w:val="es-CL"/>
              </w:rPr>
              <w:t>Explicación</w:t>
            </w:r>
          </w:p>
        </w:tc>
      </w:tr>
      <w:tr w:rsidR="00933A12" w:rsidRPr="000B5081" w:rsidTr="00CD0737">
        <w:trPr>
          <w:trHeight w:val="838"/>
        </w:trPr>
        <w:tc>
          <w:tcPr>
            <w:tcW w:w="3394" w:type="dxa"/>
            <w:shd w:val="clear" w:color="auto" w:fill="FFFFFF"/>
          </w:tcPr>
          <w:p w:rsidR="00933A12" w:rsidRPr="0073132D" w:rsidRDefault="00933A12" w:rsidP="00083525">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La unidad educativa </w:t>
            </w:r>
            <w:r w:rsidRPr="0073132D">
              <w:rPr>
                <w:rFonts w:asciiTheme="minorHAnsi" w:hAnsiTheme="minorHAnsi" w:cstheme="minorHAnsi"/>
                <w:sz w:val="20"/>
                <w:szCs w:val="20"/>
                <w:lang w:val="es-ES"/>
              </w:rPr>
              <w:t xml:space="preserve">desarrolla </w:t>
            </w:r>
            <w:r>
              <w:rPr>
                <w:rFonts w:asciiTheme="minorHAnsi" w:hAnsiTheme="minorHAnsi" w:cstheme="minorHAnsi"/>
                <w:sz w:val="20"/>
                <w:szCs w:val="20"/>
                <w:lang w:val="es-ES"/>
              </w:rPr>
              <w:t xml:space="preserve">acciones permanentes de </w:t>
            </w:r>
            <w:r w:rsidRPr="0073132D">
              <w:rPr>
                <w:rFonts w:asciiTheme="minorHAnsi" w:hAnsiTheme="minorHAnsi" w:cstheme="minorHAnsi"/>
                <w:sz w:val="20"/>
                <w:szCs w:val="20"/>
                <w:lang w:val="es-ES"/>
              </w:rPr>
              <w:t>hermoseamiento de</w:t>
            </w:r>
            <w:r>
              <w:rPr>
                <w:rFonts w:asciiTheme="minorHAnsi" w:hAnsiTheme="minorHAnsi" w:cstheme="minorHAnsi"/>
                <w:sz w:val="20"/>
                <w:szCs w:val="20"/>
                <w:lang w:val="es-ES"/>
              </w:rPr>
              <w:t>l recinto, que den cuenta del sello ambiental del establecimiento.</w:t>
            </w:r>
          </w:p>
          <w:p w:rsidR="00933A12" w:rsidRPr="00A450A4" w:rsidRDefault="00933A12" w:rsidP="00083525">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2 puntos</w:t>
            </w:r>
            <w:r>
              <w:rPr>
                <w:rFonts w:asciiTheme="minorHAnsi" w:hAnsiTheme="minorHAnsi" w:cstheme="minorHAnsi"/>
                <w:b/>
                <w:i/>
                <w:sz w:val="20"/>
                <w:szCs w:val="20"/>
                <w:lang w:val="es-ES"/>
              </w:rPr>
              <w:t>.</w:t>
            </w:r>
          </w:p>
        </w:tc>
        <w:tc>
          <w:tcPr>
            <w:tcW w:w="5812" w:type="dxa"/>
            <w:shd w:val="clear" w:color="auto" w:fill="FFFFFF"/>
          </w:tcPr>
          <w:p w:rsidR="00933A12" w:rsidRPr="0073132D" w:rsidRDefault="00933A12" w:rsidP="001E40E2">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Documento que contenga </w:t>
            </w:r>
            <w:r>
              <w:rPr>
                <w:rFonts w:asciiTheme="minorHAnsi" w:hAnsiTheme="minorHAnsi" w:cstheme="minorHAnsi"/>
                <w:sz w:val="20"/>
                <w:szCs w:val="20"/>
                <w:lang w:val="es-ES"/>
              </w:rPr>
              <w:t>las acciones</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h</w:t>
            </w:r>
            <w:r w:rsidRPr="0073132D">
              <w:rPr>
                <w:rFonts w:asciiTheme="minorHAnsi" w:hAnsiTheme="minorHAnsi" w:cstheme="minorHAnsi"/>
                <w:sz w:val="20"/>
                <w:szCs w:val="20"/>
                <w:lang w:val="es-ES"/>
              </w:rPr>
              <w:t>ermoseamiento sustentable del recinto</w:t>
            </w:r>
            <w:r>
              <w:rPr>
                <w:rFonts w:asciiTheme="minorHAnsi" w:hAnsiTheme="minorHAnsi" w:cstheme="minorHAnsi"/>
                <w:sz w:val="20"/>
                <w:szCs w:val="20"/>
                <w:lang w:val="es-ES"/>
              </w:rPr>
              <w:t>. 6 o más acciones diferentes.</w:t>
            </w:r>
          </w:p>
          <w:p w:rsidR="00933A12" w:rsidRPr="0073132D" w:rsidRDefault="00933A12" w:rsidP="00083525">
            <w:pPr>
              <w:pStyle w:val="Prrafodelista"/>
              <w:ind w:left="205"/>
              <w:jc w:val="both"/>
              <w:rPr>
                <w:rFonts w:asciiTheme="minorHAnsi" w:hAnsiTheme="minorHAnsi" w:cstheme="minorHAnsi"/>
                <w:sz w:val="20"/>
                <w:szCs w:val="20"/>
                <w:lang w:val="es-ES"/>
              </w:rPr>
            </w:pPr>
          </w:p>
          <w:p w:rsidR="00933A12" w:rsidRPr="00FC49E0" w:rsidRDefault="00933A12" w:rsidP="001E40E2">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(ejemplo</w:t>
            </w:r>
            <w:r w:rsidRPr="0073132D">
              <w:rPr>
                <w:rFonts w:asciiTheme="minorHAnsi" w:hAnsiTheme="minorHAnsi" w:cstheme="minorHAnsi"/>
                <w:sz w:val="20"/>
                <w:szCs w:val="20"/>
                <w:lang w:val="es-ES"/>
              </w:rPr>
              <w:t xml:space="preserve">: murales </w:t>
            </w:r>
            <w:r>
              <w:rPr>
                <w:rFonts w:asciiTheme="minorHAnsi" w:hAnsiTheme="minorHAnsi" w:cstheme="minorHAnsi"/>
                <w:sz w:val="20"/>
                <w:szCs w:val="20"/>
                <w:lang w:val="es-ES"/>
              </w:rPr>
              <w:t>ambientales</w:t>
            </w:r>
            <w:r w:rsidRPr="0073132D">
              <w:rPr>
                <w:rFonts w:asciiTheme="minorHAnsi" w:hAnsiTheme="minorHAnsi" w:cstheme="minorHAnsi"/>
                <w:sz w:val="20"/>
                <w:szCs w:val="20"/>
                <w:lang w:val="es-ES"/>
              </w:rPr>
              <w:t xml:space="preserve">, espacios acogedores con naturaleza, mantención de la limpieza y orden general del establecimiento, </w:t>
            </w:r>
            <w:r>
              <w:rPr>
                <w:rFonts w:asciiTheme="minorHAnsi" w:hAnsiTheme="minorHAnsi" w:cstheme="minorHAnsi"/>
                <w:sz w:val="20"/>
                <w:szCs w:val="20"/>
                <w:lang w:val="es-ES"/>
              </w:rPr>
              <w:t xml:space="preserve">diario mural ambiental, </w:t>
            </w:r>
            <w:r w:rsidRPr="0073132D">
              <w:rPr>
                <w:rFonts w:asciiTheme="minorHAnsi" w:hAnsiTheme="minorHAnsi" w:cstheme="minorHAnsi"/>
                <w:sz w:val="20"/>
                <w:szCs w:val="20"/>
                <w:lang w:val="es-ES"/>
              </w:rPr>
              <w:t>etc.)</w:t>
            </w:r>
            <w:r>
              <w:rPr>
                <w:rFonts w:asciiTheme="minorHAnsi" w:hAnsiTheme="minorHAnsi" w:cstheme="minorHAnsi"/>
                <w:sz w:val="20"/>
                <w:szCs w:val="20"/>
                <w:lang w:val="es-ES"/>
              </w:rPr>
              <w:t>.</w:t>
            </w:r>
          </w:p>
        </w:tc>
        <w:tc>
          <w:tcPr>
            <w:tcW w:w="7307" w:type="dxa"/>
            <w:shd w:val="clear" w:color="auto" w:fill="FFFFFF"/>
          </w:tcPr>
          <w:p w:rsidR="00933A12" w:rsidRPr="00933A12" w:rsidRDefault="00933A12" w:rsidP="00223BCE">
            <w:pPr>
              <w:jc w:val="both"/>
              <w:rPr>
                <w:rFonts w:asciiTheme="minorHAnsi" w:hAnsiTheme="minorHAnsi"/>
                <w:bCs/>
                <w:sz w:val="20"/>
                <w:szCs w:val="20"/>
                <w:lang w:val="es-MX"/>
              </w:rPr>
            </w:pPr>
            <w:r w:rsidRPr="00933A12">
              <w:rPr>
                <w:rFonts w:asciiTheme="minorHAnsi" w:hAnsiTheme="minorHAnsi"/>
                <w:color w:val="000000" w:themeColor="text1"/>
                <w:sz w:val="20"/>
                <w:lang w:val="es-CL"/>
              </w:rPr>
              <w:t xml:space="preserve">Con este indicador se quiere promover que </w:t>
            </w:r>
            <w:r w:rsidR="00FA25F4">
              <w:rPr>
                <w:rFonts w:asciiTheme="minorHAnsi" w:hAnsiTheme="minorHAnsi"/>
                <w:color w:val="000000" w:themeColor="text1"/>
                <w:sz w:val="20"/>
                <w:lang w:val="es-CL"/>
              </w:rPr>
              <w:t>la unidad educativa</w:t>
            </w:r>
            <w:r w:rsidRPr="00933A12">
              <w:rPr>
                <w:rFonts w:asciiTheme="minorHAnsi" w:hAnsiTheme="minorHAnsi"/>
                <w:color w:val="000000" w:themeColor="text1"/>
                <w:sz w:val="20"/>
                <w:lang w:val="es-CL"/>
              </w:rPr>
              <w:t xml:space="preserve"> desarrolle espacios que den cuenta del sello ambiental, es decir, se hermosee buscando una línea sustentable, ya sea mediante el uso de residuos reutilizables, o bien la creación de espacios verdes o acogedores, o murales con temas de medio ambiente, entre otros. La idea es darle vida a</w:t>
            </w:r>
            <w:r w:rsidR="00FA25F4">
              <w:rPr>
                <w:rFonts w:asciiTheme="minorHAnsi" w:hAnsiTheme="minorHAnsi"/>
                <w:color w:val="000000" w:themeColor="text1"/>
                <w:sz w:val="20"/>
                <w:lang w:val="es-CL"/>
              </w:rPr>
              <w:t xml:space="preserve"> </w:t>
            </w:r>
            <w:r w:rsidRPr="00933A12">
              <w:rPr>
                <w:rFonts w:asciiTheme="minorHAnsi" w:hAnsiTheme="minorHAnsi"/>
                <w:color w:val="000000" w:themeColor="text1"/>
                <w:sz w:val="20"/>
                <w:lang w:val="es-CL"/>
              </w:rPr>
              <w:t>l</w:t>
            </w:r>
            <w:r w:rsidR="00FA25F4">
              <w:rPr>
                <w:rFonts w:asciiTheme="minorHAnsi" w:hAnsiTheme="minorHAnsi"/>
                <w:color w:val="000000" w:themeColor="text1"/>
                <w:sz w:val="20"/>
                <w:lang w:val="es-CL"/>
              </w:rPr>
              <w:t>a unidad educativa</w:t>
            </w:r>
            <w:r w:rsidRPr="00933A12">
              <w:rPr>
                <w:rFonts w:asciiTheme="minorHAnsi" w:hAnsiTheme="minorHAnsi"/>
                <w:bCs/>
                <w:sz w:val="20"/>
                <w:szCs w:val="20"/>
                <w:lang w:val="es-MX"/>
              </w:rPr>
              <w:t>.</w:t>
            </w:r>
          </w:p>
          <w:p w:rsidR="00933A12" w:rsidRPr="00933A12" w:rsidRDefault="00933A12" w:rsidP="00223BCE">
            <w:pPr>
              <w:jc w:val="both"/>
              <w:rPr>
                <w:rFonts w:asciiTheme="minorHAnsi" w:hAnsiTheme="minorHAnsi"/>
                <w:bCs/>
                <w:color w:val="000000" w:themeColor="text1"/>
                <w:sz w:val="20"/>
                <w:szCs w:val="20"/>
                <w:lang w:val="es-MX"/>
              </w:rPr>
            </w:pPr>
            <w:r w:rsidRPr="00933A12">
              <w:rPr>
                <w:rFonts w:asciiTheme="minorHAnsi" w:hAnsiTheme="minorHAnsi"/>
                <w:bCs/>
                <w:color w:val="000000" w:themeColor="text1"/>
                <w:sz w:val="20"/>
                <w:szCs w:val="20"/>
                <w:lang w:val="es-MX"/>
              </w:rPr>
              <w:t>Es importante recalcar, por ejemplo, que no se trata del pintado de murallas que se hace por mantención, sino que la ambientación del recinto en el marco de la sustentabilidad y del medio ambiente. Es decir, que al entrar a</w:t>
            </w:r>
            <w:r w:rsidR="00FA25F4">
              <w:rPr>
                <w:rFonts w:asciiTheme="minorHAnsi" w:hAnsiTheme="minorHAnsi"/>
                <w:bCs/>
                <w:color w:val="000000" w:themeColor="text1"/>
                <w:sz w:val="20"/>
                <w:szCs w:val="20"/>
                <w:lang w:val="es-MX"/>
              </w:rPr>
              <w:t xml:space="preserve"> </w:t>
            </w:r>
            <w:r w:rsidRPr="00933A12">
              <w:rPr>
                <w:rFonts w:asciiTheme="minorHAnsi" w:hAnsiTheme="minorHAnsi"/>
                <w:bCs/>
                <w:color w:val="000000" w:themeColor="text1"/>
                <w:sz w:val="20"/>
                <w:szCs w:val="20"/>
                <w:lang w:val="es-MX"/>
              </w:rPr>
              <w:t>l</w:t>
            </w:r>
            <w:r w:rsidR="00FA25F4">
              <w:rPr>
                <w:rFonts w:asciiTheme="minorHAnsi" w:hAnsiTheme="minorHAnsi"/>
                <w:bCs/>
                <w:color w:val="000000" w:themeColor="text1"/>
                <w:sz w:val="20"/>
                <w:szCs w:val="20"/>
                <w:lang w:val="es-MX"/>
              </w:rPr>
              <w:t xml:space="preserve">a unidad educativa </w:t>
            </w:r>
            <w:r w:rsidRPr="00933A12">
              <w:rPr>
                <w:rFonts w:asciiTheme="minorHAnsi" w:hAnsiTheme="minorHAnsi"/>
                <w:bCs/>
                <w:color w:val="000000" w:themeColor="text1"/>
                <w:sz w:val="20"/>
                <w:szCs w:val="20"/>
                <w:lang w:val="es-MX"/>
              </w:rPr>
              <w:t>uno pueda sentir que está ingresando a un lugar que está interesado y comprometido con el medio ambiente, desde un aspecto ambiental, social, cultural y económico.</w:t>
            </w:r>
          </w:p>
          <w:p w:rsidR="00933A12" w:rsidRPr="00933A12" w:rsidRDefault="00933A12" w:rsidP="00223BCE">
            <w:pPr>
              <w:jc w:val="both"/>
              <w:rPr>
                <w:rFonts w:asciiTheme="minorHAnsi" w:hAnsiTheme="minorHAnsi"/>
                <w:sz w:val="20"/>
                <w:szCs w:val="20"/>
                <w:lang w:val="es-MX"/>
              </w:rPr>
            </w:pPr>
            <w:r w:rsidRPr="00933A12">
              <w:rPr>
                <w:rFonts w:asciiTheme="minorHAnsi" w:hAnsiTheme="minorHAnsi"/>
                <w:bCs/>
                <w:color w:val="000000" w:themeColor="text1"/>
                <w:sz w:val="20"/>
                <w:szCs w:val="20"/>
                <w:lang w:val="es-MX"/>
              </w:rPr>
              <w:t xml:space="preserve">Para acceder a los 2 puntos, se debe dar cuenta de </w:t>
            </w:r>
            <w:r w:rsidR="00CC5DB2">
              <w:rPr>
                <w:rFonts w:asciiTheme="minorHAnsi" w:hAnsiTheme="minorHAnsi"/>
                <w:bCs/>
                <w:color w:val="000000" w:themeColor="text1"/>
                <w:sz w:val="20"/>
                <w:szCs w:val="20"/>
                <w:lang w:val="es-MX"/>
              </w:rPr>
              <w:t xml:space="preserve">al menos </w:t>
            </w:r>
            <w:r w:rsidRPr="00933A12">
              <w:rPr>
                <w:rFonts w:asciiTheme="minorHAnsi" w:hAnsiTheme="minorHAnsi"/>
                <w:bCs/>
                <w:color w:val="000000" w:themeColor="text1"/>
                <w:sz w:val="20"/>
                <w:szCs w:val="20"/>
                <w:lang w:val="es-MX"/>
              </w:rPr>
              <w:t>6 acciones diferentes.</w:t>
            </w:r>
          </w:p>
        </w:tc>
      </w:tr>
      <w:tr w:rsidR="00933A12" w:rsidRPr="000B5081" w:rsidTr="00CD0737">
        <w:tc>
          <w:tcPr>
            <w:tcW w:w="3394" w:type="dxa"/>
            <w:shd w:val="clear" w:color="auto" w:fill="FFFFFF"/>
          </w:tcPr>
          <w:p w:rsidR="00933A12" w:rsidRPr="00A450A4" w:rsidRDefault="00933A12" w:rsidP="00083525">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La unidad educativa </w:t>
            </w:r>
            <w:r w:rsidRPr="0073132D">
              <w:rPr>
                <w:rFonts w:asciiTheme="minorHAnsi" w:hAnsiTheme="minorHAnsi" w:cstheme="minorHAnsi"/>
                <w:sz w:val="20"/>
                <w:szCs w:val="20"/>
                <w:lang w:val="es-ES"/>
              </w:rPr>
              <w:t xml:space="preserve">realiza acciones aisladas </w:t>
            </w:r>
            <w:r>
              <w:rPr>
                <w:rFonts w:asciiTheme="minorHAnsi" w:hAnsiTheme="minorHAnsi" w:cstheme="minorHAnsi"/>
                <w:sz w:val="20"/>
                <w:szCs w:val="20"/>
                <w:lang w:val="es-ES"/>
              </w:rPr>
              <w:t>de hermoseamiento del reciento, que den cuenta del sello ambiental del establecimiento.</w:t>
            </w:r>
          </w:p>
          <w:p w:rsidR="00933A12" w:rsidRPr="00A450A4" w:rsidRDefault="00933A12" w:rsidP="00083525">
            <w:pPr>
              <w:pStyle w:val="Sinespaciado"/>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1 punto</w:t>
            </w:r>
            <w:r>
              <w:rPr>
                <w:rFonts w:asciiTheme="minorHAnsi" w:hAnsiTheme="minorHAnsi" w:cstheme="minorHAnsi"/>
                <w:b/>
                <w:i/>
                <w:sz w:val="20"/>
                <w:szCs w:val="20"/>
                <w:lang w:val="es-ES"/>
              </w:rPr>
              <w:t>.</w:t>
            </w:r>
          </w:p>
        </w:tc>
        <w:tc>
          <w:tcPr>
            <w:tcW w:w="5812" w:type="dxa"/>
            <w:shd w:val="clear" w:color="auto" w:fill="FFFFFF"/>
          </w:tcPr>
          <w:p w:rsidR="00933A12" w:rsidRPr="0073132D" w:rsidRDefault="00933A12" w:rsidP="001E40E2">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Documento que contenga </w:t>
            </w:r>
            <w:r>
              <w:rPr>
                <w:rFonts w:asciiTheme="minorHAnsi" w:hAnsiTheme="minorHAnsi" w:cstheme="minorHAnsi"/>
                <w:sz w:val="20"/>
                <w:szCs w:val="20"/>
                <w:lang w:val="es-ES"/>
              </w:rPr>
              <w:t>las acciones</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h</w:t>
            </w:r>
            <w:r w:rsidRPr="0073132D">
              <w:rPr>
                <w:rFonts w:asciiTheme="minorHAnsi" w:hAnsiTheme="minorHAnsi" w:cstheme="minorHAnsi"/>
                <w:sz w:val="20"/>
                <w:szCs w:val="20"/>
                <w:lang w:val="es-ES"/>
              </w:rPr>
              <w:t>ermoseamiento sustentable del recinto</w:t>
            </w:r>
            <w:r>
              <w:rPr>
                <w:rFonts w:asciiTheme="minorHAnsi" w:hAnsiTheme="minorHAnsi" w:cstheme="minorHAnsi"/>
                <w:sz w:val="20"/>
                <w:szCs w:val="20"/>
                <w:lang w:val="es-ES"/>
              </w:rPr>
              <w:t>. Entre 3 y 5 acciones diferentes.</w:t>
            </w:r>
          </w:p>
          <w:p w:rsidR="00933A12" w:rsidRDefault="00933A12" w:rsidP="00083525">
            <w:pPr>
              <w:pStyle w:val="Prrafodelista"/>
              <w:ind w:left="205"/>
              <w:jc w:val="both"/>
              <w:rPr>
                <w:rFonts w:asciiTheme="minorHAnsi" w:hAnsiTheme="minorHAnsi" w:cstheme="minorHAnsi"/>
                <w:sz w:val="20"/>
                <w:szCs w:val="20"/>
                <w:lang w:val="es-ES"/>
              </w:rPr>
            </w:pPr>
          </w:p>
          <w:p w:rsidR="00933A12" w:rsidRPr="00FC49E0" w:rsidRDefault="00933A12" w:rsidP="001E40E2">
            <w:pPr>
              <w:pStyle w:val="Prrafodelista"/>
              <w:numPr>
                <w:ilvl w:val="0"/>
                <w:numId w:val="7"/>
              </w:numPr>
              <w:ind w:left="205"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(ejemplo</w:t>
            </w:r>
            <w:r w:rsidRPr="0073132D">
              <w:rPr>
                <w:rFonts w:asciiTheme="minorHAnsi" w:hAnsiTheme="minorHAnsi" w:cstheme="minorHAnsi"/>
                <w:sz w:val="20"/>
                <w:szCs w:val="20"/>
                <w:lang w:val="es-ES"/>
              </w:rPr>
              <w:t xml:space="preserve">: murales </w:t>
            </w:r>
            <w:r>
              <w:rPr>
                <w:rFonts w:asciiTheme="minorHAnsi" w:hAnsiTheme="minorHAnsi" w:cstheme="minorHAnsi"/>
                <w:sz w:val="20"/>
                <w:szCs w:val="20"/>
                <w:lang w:val="es-ES"/>
              </w:rPr>
              <w:t>ambientales</w:t>
            </w:r>
            <w:r w:rsidRPr="0073132D">
              <w:rPr>
                <w:rFonts w:asciiTheme="minorHAnsi" w:hAnsiTheme="minorHAnsi" w:cstheme="minorHAnsi"/>
                <w:sz w:val="20"/>
                <w:szCs w:val="20"/>
                <w:lang w:val="es-ES"/>
              </w:rPr>
              <w:t xml:space="preserve">, espacios acogedores con naturaleza, mantención de la limpieza y orden general del establecimiento, </w:t>
            </w:r>
            <w:r>
              <w:rPr>
                <w:rFonts w:asciiTheme="minorHAnsi" w:hAnsiTheme="minorHAnsi" w:cstheme="minorHAnsi"/>
                <w:sz w:val="20"/>
                <w:szCs w:val="20"/>
                <w:lang w:val="es-ES"/>
              </w:rPr>
              <w:t xml:space="preserve">diario mural ambiental, </w:t>
            </w:r>
            <w:r w:rsidRPr="0073132D">
              <w:rPr>
                <w:rFonts w:asciiTheme="minorHAnsi" w:hAnsiTheme="minorHAnsi" w:cstheme="minorHAnsi"/>
                <w:sz w:val="20"/>
                <w:szCs w:val="20"/>
                <w:lang w:val="es-ES"/>
              </w:rPr>
              <w:t>etc.)</w:t>
            </w:r>
            <w:r>
              <w:rPr>
                <w:rFonts w:asciiTheme="minorHAnsi" w:hAnsiTheme="minorHAnsi" w:cstheme="minorHAnsi"/>
                <w:sz w:val="20"/>
                <w:szCs w:val="20"/>
                <w:lang w:val="es-ES"/>
              </w:rPr>
              <w:t>.</w:t>
            </w:r>
          </w:p>
        </w:tc>
        <w:tc>
          <w:tcPr>
            <w:tcW w:w="7307" w:type="dxa"/>
            <w:shd w:val="clear" w:color="auto" w:fill="FFFFFF"/>
          </w:tcPr>
          <w:p w:rsidR="00933A12" w:rsidRPr="00933A12" w:rsidRDefault="00933A12" w:rsidP="00223BCE">
            <w:pPr>
              <w:jc w:val="both"/>
              <w:rPr>
                <w:rFonts w:asciiTheme="minorHAnsi" w:hAnsiTheme="minorHAnsi"/>
                <w:bCs/>
                <w:sz w:val="20"/>
                <w:szCs w:val="20"/>
                <w:lang w:val="es-MX"/>
              </w:rPr>
            </w:pPr>
            <w:r w:rsidRPr="00933A12">
              <w:rPr>
                <w:rFonts w:asciiTheme="minorHAnsi" w:hAnsiTheme="minorHAnsi"/>
                <w:color w:val="000000" w:themeColor="text1"/>
                <w:sz w:val="20"/>
                <w:lang w:val="es-CL"/>
              </w:rPr>
              <w:t xml:space="preserve">Con este indicador se quiere promover que </w:t>
            </w:r>
            <w:r w:rsidR="00FA25F4">
              <w:rPr>
                <w:rFonts w:asciiTheme="minorHAnsi" w:hAnsiTheme="minorHAnsi"/>
                <w:color w:val="000000" w:themeColor="text1"/>
                <w:sz w:val="20"/>
                <w:lang w:val="es-CL"/>
              </w:rPr>
              <w:t>la unidad educativa</w:t>
            </w:r>
            <w:r w:rsidRPr="00933A12">
              <w:rPr>
                <w:rFonts w:asciiTheme="minorHAnsi" w:hAnsiTheme="minorHAnsi"/>
                <w:color w:val="000000" w:themeColor="text1"/>
                <w:sz w:val="20"/>
                <w:lang w:val="es-CL"/>
              </w:rPr>
              <w:t xml:space="preserve"> desarrolle espacios que den cuenta del sello ambiental, es decir, se hermosee buscando una línea sustentable, ya sea mediante el uso de residuos reutilizables, o bien la creación de espacios verdes o acogedores, o murales con temas de medio ambiente, entre otros. La idea es darle vida a</w:t>
            </w:r>
            <w:r w:rsidR="00AB6FC5">
              <w:rPr>
                <w:rFonts w:asciiTheme="minorHAnsi" w:hAnsiTheme="minorHAnsi"/>
                <w:color w:val="000000" w:themeColor="text1"/>
                <w:sz w:val="20"/>
                <w:lang w:val="es-CL"/>
              </w:rPr>
              <w:t xml:space="preserve"> </w:t>
            </w:r>
            <w:r w:rsidRPr="00933A12">
              <w:rPr>
                <w:rFonts w:asciiTheme="minorHAnsi" w:hAnsiTheme="minorHAnsi"/>
                <w:color w:val="000000" w:themeColor="text1"/>
                <w:sz w:val="20"/>
                <w:lang w:val="es-CL"/>
              </w:rPr>
              <w:t>l</w:t>
            </w:r>
            <w:r w:rsidR="00AB6FC5">
              <w:rPr>
                <w:rFonts w:asciiTheme="minorHAnsi" w:hAnsiTheme="minorHAnsi"/>
                <w:color w:val="000000" w:themeColor="text1"/>
                <w:sz w:val="20"/>
                <w:lang w:val="es-CL"/>
              </w:rPr>
              <w:t>a unidad educativa</w:t>
            </w:r>
            <w:r w:rsidRPr="00933A12">
              <w:rPr>
                <w:rFonts w:asciiTheme="minorHAnsi" w:hAnsiTheme="minorHAnsi"/>
                <w:bCs/>
                <w:sz w:val="20"/>
                <w:szCs w:val="20"/>
                <w:lang w:val="es-MX"/>
              </w:rPr>
              <w:t>.</w:t>
            </w:r>
          </w:p>
          <w:p w:rsidR="00933A12" w:rsidRPr="00933A12" w:rsidRDefault="00933A12" w:rsidP="00223BCE">
            <w:pPr>
              <w:jc w:val="both"/>
              <w:rPr>
                <w:rFonts w:asciiTheme="minorHAnsi" w:hAnsiTheme="minorHAnsi"/>
                <w:bCs/>
                <w:color w:val="000000" w:themeColor="text1"/>
                <w:sz w:val="20"/>
                <w:szCs w:val="20"/>
                <w:lang w:val="es-MX"/>
              </w:rPr>
            </w:pPr>
            <w:r w:rsidRPr="00933A12">
              <w:rPr>
                <w:rFonts w:asciiTheme="minorHAnsi" w:hAnsiTheme="minorHAnsi"/>
                <w:bCs/>
                <w:color w:val="000000" w:themeColor="text1"/>
                <w:sz w:val="20"/>
                <w:szCs w:val="20"/>
                <w:lang w:val="es-MX"/>
              </w:rPr>
              <w:t>Es importante recalcar, por ejemplo, que no se trata del pintado de murallas que se hace por mantención, sino que la ambientación del recinto en el marco de la sustentabilidad y del medio ambiente. Es decir, que al entrar a</w:t>
            </w:r>
            <w:r w:rsidR="00AB6FC5">
              <w:rPr>
                <w:rFonts w:asciiTheme="minorHAnsi" w:hAnsiTheme="minorHAnsi"/>
                <w:bCs/>
                <w:color w:val="000000" w:themeColor="text1"/>
                <w:sz w:val="20"/>
                <w:szCs w:val="20"/>
                <w:lang w:val="es-MX"/>
              </w:rPr>
              <w:t xml:space="preserve"> </w:t>
            </w:r>
            <w:r w:rsidRPr="00933A12">
              <w:rPr>
                <w:rFonts w:asciiTheme="minorHAnsi" w:hAnsiTheme="minorHAnsi"/>
                <w:bCs/>
                <w:color w:val="000000" w:themeColor="text1"/>
                <w:sz w:val="20"/>
                <w:szCs w:val="20"/>
                <w:lang w:val="es-MX"/>
              </w:rPr>
              <w:t>l</w:t>
            </w:r>
            <w:r w:rsidR="00AB6FC5">
              <w:rPr>
                <w:rFonts w:asciiTheme="minorHAnsi" w:hAnsiTheme="minorHAnsi"/>
                <w:bCs/>
                <w:color w:val="000000" w:themeColor="text1"/>
                <w:sz w:val="20"/>
                <w:szCs w:val="20"/>
                <w:lang w:val="es-MX"/>
              </w:rPr>
              <w:t xml:space="preserve">a unidad educativa </w:t>
            </w:r>
            <w:r w:rsidRPr="00933A12">
              <w:rPr>
                <w:rFonts w:asciiTheme="minorHAnsi" w:hAnsiTheme="minorHAnsi"/>
                <w:bCs/>
                <w:color w:val="000000" w:themeColor="text1"/>
                <w:sz w:val="20"/>
                <w:szCs w:val="20"/>
                <w:lang w:val="es-MX"/>
              </w:rPr>
              <w:t>uno pueda sentir que está ingresando a un lugar que está interesado y comprometido con el medio ambiente, desde un aspecto ambiental, social, cultural y económico.</w:t>
            </w:r>
          </w:p>
          <w:p w:rsidR="00933A12" w:rsidRPr="00933A12" w:rsidRDefault="00933A12" w:rsidP="00223BCE">
            <w:pPr>
              <w:jc w:val="both"/>
              <w:rPr>
                <w:rFonts w:asciiTheme="minorHAnsi" w:hAnsiTheme="minorHAnsi"/>
                <w:lang w:val="es-CL"/>
              </w:rPr>
            </w:pPr>
            <w:r w:rsidRPr="00933A12">
              <w:rPr>
                <w:rFonts w:asciiTheme="minorHAnsi" w:hAnsiTheme="minorHAnsi"/>
                <w:bCs/>
                <w:color w:val="000000" w:themeColor="text1"/>
                <w:sz w:val="20"/>
                <w:szCs w:val="20"/>
                <w:lang w:val="es-MX"/>
              </w:rPr>
              <w:t>Se accede a 1 punto si el establecimiento presenta entre 3 y 5 acciones diferentes.</w:t>
            </w:r>
          </w:p>
        </w:tc>
      </w:tr>
    </w:tbl>
    <w:p w:rsidR="004143E2" w:rsidRDefault="004143E2" w:rsidP="004143E2">
      <w:pPr>
        <w:jc w:val="both"/>
        <w:rPr>
          <w:rFonts w:ascii="Calibri" w:hAnsi="Calibri" w:cs="Calibri"/>
          <w:b/>
          <w:sz w:val="20"/>
          <w:szCs w:val="20"/>
          <w:lang w:val="es-ES"/>
        </w:rPr>
      </w:pPr>
    </w:p>
    <w:p w:rsidR="00CC5DB2" w:rsidRDefault="00CC5DB2" w:rsidP="004143E2">
      <w:pPr>
        <w:pStyle w:val="Sinespaciado"/>
        <w:jc w:val="both"/>
        <w:rPr>
          <w:rFonts w:ascii="Calibri" w:hAnsi="Calibri" w:cs="Calibri"/>
          <w:b/>
          <w:sz w:val="20"/>
          <w:szCs w:val="20"/>
          <w:lang w:val="es-ES"/>
        </w:rPr>
      </w:pPr>
    </w:p>
    <w:p w:rsidR="00CC5DB2" w:rsidRDefault="00CC5DB2" w:rsidP="004143E2">
      <w:pPr>
        <w:pStyle w:val="Sinespaciado"/>
        <w:jc w:val="both"/>
        <w:rPr>
          <w:rFonts w:ascii="Calibri" w:hAnsi="Calibri" w:cs="Calibri"/>
          <w:b/>
          <w:sz w:val="20"/>
          <w:szCs w:val="20"/>
          <w:lang w:val="es-ES"/>
        </w:rPr>
      </w:pPr>
    </w:p>
    <w:p w:rsidR="00CC5DB2" w:rsidRDefault="00CC5DB2" w:rsidP="004143E2">
      <w:pPr>
        <w:pStyle w:val="Sinespaciado"/>
        <w:jc w:val="both"/>
        <w:rPr>
          <w:rFonts w:ascii="Calibri" w:hAnsi="Calibri" w:cs="Calibri"/>
          <w:b/>
          <w:sz w:val="20"/>
          <w:szCs w:val="20"/>
          <w:lang w:val="es-ES"/>
        </w:rPr>
      </w:pPr>
    </w:p>
    <w:p w:rsidR="004143E2" w:rsidRPr="00E7043C" w:rsidRDefault="002B50A6" w:rsidP="004143E2">
      <w:pPr>
        <w:pStyle w:val="Sinespaciado"/>
        <w:jc w:val="both"/>
        <w:rPr>
          <w:rFonts w:ascii="Calibri" w:hAnsi="Calibri" w:cs="Calibri"/>
          <w:b/>
          <w:sz w:val="20"/>
          <w:szCs w:val="20"/>
          <w:lang w:val="es-ES"/>
        </w:rPr>
      </w:pPr>
      <w:r>
        <w:rPr>
          <w:rFonts w:ascii="Calibri" w:hAnsi="Calibri" w:cs="Calibri"/>
          <w:b/>
          <w:sz w:val="20"/>
          <w:szCs w:val="20"/>
          <w:lang w:val="es-ES"/>
        </w:rPr>
        <w:lastRenderedPageBreak/>
        <w:t>2</w:t>
      </w:r>
      <w:r w:rsidR="004143E2" w:rsidRPr="00E7043C">
        <w:rPr>
          <w:rFonts w:ascii="Calibri" w:hAnsi="Calibri" w:cs="Calibri"/>
          <w:b/>
          <w:sz w:val="20"/>
          <w:szCs w:val="20"/>
          <w:lang w:val="es-ES"/>
        </w:rPr>
        <w:t>.1.6.</w:t>
      </w:r>
      <w:r w:rsidR="004143E2" w:rsidRPr="00E7043C">
        <w:rPr>
          <w:rFonts w:ascii="Calibri" w:hAnsi="Calibri" w:cs="Calibri"/>
          <w:b/>
          <w:sz w:val="20"/>
          <w:szCs w:val="20"/>
          <w:lang w:val="es-ES"/>
        </w:rPr>
        <w:tab/>
        <w:t xml:space="preserve">   Contenido: </w:t>
      </w:r>
      <w:r w:rsidR="00754163">
        <w:rPr>
          <w:rFonts w:ascii="Calibri" w:hAnsi="Calibri" w:cs="Calibri"/>
          <w:b/>
          <w:sz w:val="20"/>
          <w:szCs w:val="20"/>
          <w:lang w:val="es-ES"/>
        </w:rPr>
        <w:t>ESTILOS DE VIDA SUSTENTABLES</w:t>
      </w:r>
    </w:p>
    <w:p w:rsidR="004143E2" w:rsidRPr="00E7043C" w:rsidRDefault="004143E2" w:rsidP="004143E2">
      <w:pPr>
        <w:pStyle w:val="Sinespaciado"/>
        <w:jc w:val="both"/>
        <w:rPr>
          <w:rFonts w:ascii="Calibri" w:hAnsi="Calibri" w:cs="Calibri"/>
          <w:b/>
          <w:sz w:val="20"/>
          <w:szCs w:val="20"/>
          <w:lang w:val="es-ES"/>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5812"/>
        <w:gridCol w:w="7307"/>
      </w:tblGrid>
      <w:tr w:rsidR="003E44A2" w:rsidRPr="00E7043C" w:rsidTr="00CD0737">
        <w:tc>
          <w:tcPr>
            <w:tcW w:w="3394" w:type="dxa"/>
          </w:tcPr>
          <w:p w:rsidR="003E44A2" w:rsidRPr="000F0DF4" w:rsidRDefault="003E44A2" w:rsidP="00083525">
            <w:pPr>
              <w:pStyle w:val="Sinespaciado"/>
              <w:ind w:left="227"/>
              <w:jc w:val="center"/>
              <w:rPr>
                <w:rFonts w:ascii="Calibri" w:hAnsi="Calibri" w:cs="Calibri"/>
                <w:b/>
                <w:sz w:val="20"/>
                <w:szCs w:val="20"/>
                <w:lang w:val="es-ES"/>
              </w:rPr>
            </w:pPr>
            <w:proofErr w:type="spellStart"/>
            <w:r w:rsidRPr="000F0DF4">
              <w:rPr>
                <w:rFonts w:ascii="Calibri" w:hAnsi="Calibri" w:cstheme="minorHAnsi"/>
                <w:b/>
                <w:bCs/>
                <w:sz w:val="20"/>
                <w:szCs w:val="20"/>
              </w:rPr>
              <w:t>Indicador</w:t>
            </w:r>
            <w:proofErr w:type="spellEnd"/>
          </w:p>
        </w:tc>
        <w:tc>
          <w:tcPr>
            <w:tcW w:w="5812" w:type="dxa"/>
          </w:tcPr>
          <w:p w:rsidR="003E44A2" w:rsidRPr="00E7043C" w:rsidRDefault="003E44A2" w:rsidP="003E44A2">
            <w:pPr>
              <w:ind w:left="720"/>
              <w:jc w:val="center"/>
              <w:rPr>
                <w:rFonts w:ascii="Calibri" w:hAnsi="Calibri" w:cs="Calibri"/>
                <w:b/>
                <w:sz w:val="20"/>
                <w:szCs w:val="20"/>
                <w:lang w:val="es-ES"/>
              </w:rPr>
            </w:pPr>
            <w:r w:rsidRPr="00E7043C">
              <w:rPr>
                <w:rFonts w:ascii="Calibri" w:hAnsi="Calibri" w:cs="Calibri"/>
                <w:b/>
                <w:sz w:val="20"/>
                <w:szCs w:val="20"/>
                <w:lang w:val="es-ES"/>
              </w:rPr>
              <w:t>Evidencias</w:t>
            </w:r>
          </w:p>
        </w:tc>
        <w:tc>
          <w:tcPr>
            <w:tcW w:w="7307" w:type="dxa"/>
          </w:tcPr>
          <w:p w:rsidR="003E44A2" w:rsidRPr="00E7043C" w:rsidRDefault="003E44A2" w:rsidP="00083525">
            <w:pPr>
              <w:ind w:left="720"/>
              <w:jc w:val="both"/>
              <w:rPr>
                <w:rFonts w:ascii="Calibri" w:hAnsi="Calibri" w:cs="Calibri"/>
                <w:b/>
                <w:sz w:val="20"/>
                <w:szCs w:val="20"/>
                <w:lang w:val="es-ES"/>
              </w:rPr>
            </w:pPr>
            <w:r>
              <w:rPr>
                <w:rFonts w:ascii="Calibri" w:hAnsi="Calibri" w:cs="Calibri"/>
                <w:b/>
                <w:sz w:val="20"/>
                <w:szCs w:val="20"/>
                <w:lang w:val="es-ES"/>
              </w:rPr>
              <w:t>Explicación</w:t>
            </w:r>
          </w:p>
        </w:tc>
      </w:tr>
      <w:tr w:rsidR="00CD0737" w:rsidRPr="000B5081" w:rsidTr="00CD0737">
        <w:trPr>
          <w:trHeight w:val="1015"/>
        </w:trPr>
        <w:tc>
          <w:tcPr>
            <w:tcW w:w="3394" w:type="dxa"/>
          </w:tcPr>
          <w:p w:rsidR="00CD0737" w:rsidRPr="000460A4" w:rsidRDefault="00CD0737" w:rsidP="001E40E2">
            <w:pPr>
              <w:pStyle w:val="Textoindependiente"/>
              <w:spacing w:after="0"/>
              <w:rPr>
                <w:rFonts w:asciiTheme="minorHAnsi" w:hAnsiTheme="minorHAnsi" w:cstheme="minorHAnsi"/>
                <w:sz w:val="20"/>
                <w:szCs w:val="20"/>
              </w:rPr>
            </w:pPr>
            <w:r>
              <w:rPr>
                <w:rFonts w:asciiTheme="minorHAnsi" w:hAnsiTheme="minorHAnsi" w:cstheme="minorHAnsi"/>
                <w:sz w:val="20"/>
                <w:szCs w:val="20"/>
              </w:rPr>
              <w:t>La unidad educativa promueve estilos de vida sustentables en ámbitos tales como: alimentación, movilización, bienes de consumo, uso del tiempo libre, entre otros.</w:t>
            </w:r>
          </w:p>
          <w:p w:rsidR="00CD0737" w:rsidRPr="000460A4" w:rsidRDefault="00CD0737" w:rsidP="001E40E2">
            <w:pPr>
              <w:pStyle w:val="Textoindependiente"/>
              <w:spacing w:after="0"/>
              <w:rPr>
                <w:rFonts w:cstheme="minorHAnsi"/>
                <w:b/>
                <w:i/>
                <w:sz w:val="20"/>
                <w:szCs w:val="20"/>
              </w:rPr>
            </w:pPr>
            <w:r w:rsidRPr="000460A4">
              <w:rPr>
                <w:rFonts w:asciiTheme="minorHAnsi" w:hAnsiTheme="minorHAnsi" w:cstheme="minorHAnsi"/>
                <w:b/>
                <w:i/>
                <w:sz w:val="20"/>
                <w:szCs w:val="20"/>
              </w:rPr>
              <w:t>2 puntos.</w:t>
            </w:r>
          </w:p>
        </w:tc>
        <w:tc>
          <w:tcPr>
            <w:tcW w:w="5812" w:type="dxa"/>
          </w:tcPr>
          <w:p w:rsidR="00CD0737" w:rsidRDefault="00CD0737" w:rsidP="00C82B23">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 Registro de actividades vinculadas con los estilos de vida sustentables, abarcando 4 o más iniciativas diferentes.</w:t>
            </w:r>
          </w:p>
          <w:p w:rsidR="00CD0737" w:rsidRPr="00FC49E0" w:rsidRDefault="00CD0737" w:rsidP="00083525">
            <w:pPr>
              <w:pStyle w:val="Prrafodelista"/>
              <w:ind w:left="205"/>
              <w:jc w:val="both"/>
              <w:rPr>
                <w:rFonts w:asciiTheme="minorHAnsi" w:hAnsiTheme="minorHAnsi" w:cstheme="minorHAnsi"/>
                <w:sz w:val="20"/>
                <w:szCs w:val="20"/>
                <w:lang w:val="es-ES"/>
              </w:rPr>
            </w:pPr>
          </w:p>
          <w:p w:rsidR="00CD0737" w:rsidRPr="00FC49E0" w:rsidRDefault="00CD0737" w:rsidP="00083525">
            <w:pPr>
              <w:pStyle w:val="Prrafodelista"/>
              <w:ind w:left="205"/>
              <w:jc w:val="both"/>
              <w:rPr>
                <w:rFonts w:asciiTheme="minorHAnsi" w:hAnsiTheme="minorHAnsi" w:cstheme="minorHAnsi"/>
                <w:sz w:val="20"/>
                <w:szCs w:val="20"/>
                <w:lang w:val="es-ES"/>
              </w:rPr>
            </w:pPr>
          </w:p>
        </w:tc>
        <w:tc>
          <w:tcPr>
            <w:tcW w:w="7307" w:type="dxa"/>
          </w:tcPr>
          <w:p w:rsidR="00CD0737" w:rsidRDefault="00CC5DB2" w:rsidP="00083525">
            <w:pPr>
              <w:pStyle w:val="Textocomentario"/>
              <w:jc w:val="both"/>
            </w:pPr>
            <w:r>
              <w:rPr>
                <w:rFonts w:cstheme="minorHAnsi"/>
                <w:lang w:val="es-ES"/>
              </w:rPr>
              <w:t xml:space="preserve">La unidad educativa </w:t>
            </w:r>
            <w:r w:rsidR="00CD0737">
              <w:rPr>
                <w:rFonts w:cstheme="minorHAnsi"/>
                <w:lang w:val="es-ES"/>
              </w:rPr>
              <w:t>desarrolla</w:t>
            </w:r>
            <w:r w:rsidR="00CD0737" w:rsidRPr="00820EC1">
              <w:rPr>
                <w:rFonts w:cstheme="minorHAnsi"/>
                <w:lang w:val="es-ES"/>
              </w:rPr>
              <w:t xml:space="preserve"> </w:t>
            </w:r>
            <w:r w:rsidR="00CD0737">
              <w:rPr>
                <w:rFonts w:cstheme="minorHAnsi"/>
                <w:lang w:val="es-ES"/>
              </w:rPr>
              <w:t xml:space="preserve">en el año </w:t>
            </w:r>
            <w:r w:rsidR="00CD0737" w:rsidRPr="00820EC1">
              <w:rPr>
                <w:rFonts w:cstheme="minorHAnsi"/>
                <w:lang w:val="es-ES"/>
              </w:rPr>
              <w:t>diferentes iniciativas vinculadas a fomentar los estilos de vida sustentables, con acciones</w:t>
            </w:r>
            <w:r w:rsidR="00CD0737">
              <w:rPr>
                <w:rFonts w:cstheme="minorHAnsi"/>
                <w:lang w:val="es-ES"/>
              </w:rPr>
              <w:t xml:space="preserve"> relativas a temas como por e</w:t>
            </w:r>
            <w:proofErr w:type="spellStart"/>
            <w:r w:rsidR="00CD0737">
              <w:t>jemplo</w:t>
            </w:r>
            <w:proofErr w:type="spellEnd"/>
            <w:r w:rsidR="00CD0737">
              <w:t xml:space="preserve">: </w:t>
            </w:r>
          </w:p>
          <w:p w:rsidR="00CD0737" w:rsidRDefault="00CD0737" w:rsidP="00083525">
            <w:pPr>
              <w:pStyle w:val="Textocomentario"/>
              <w:jc w:val="both"/>
            </w:pPr>
            <w:r>
              <w:t>1.- Promoción de alimentación saludable: minutas con colaciones saludables, talleres de cocina saludable, etc.</w:t>
            </w:r>
          </w:p>
          <w:p w:rsidR="00CD0737" w:rsidRDefault="00CD0737" w:rsidP="00083525">
            <w:pPr>
              <w:pStyle w:val="Textocomentario"/>
              <w:jc w:val="both"/>
            </w:pPr>
            <w:r>
              <w:t xml:space="preserve"> 2.- Movilización: promoción del </w:t>
            </w:r>
            <w:r w:rsidR="00A06A25">
              <w:t>traslado a pie o en transporte público</w:t>
            </w:r>
            <w:r>
              <w:t>, campaña de auto compartido y/o turnos entre apoderados.</w:t>
            </w:r>
          </w:p>
          <w:p w:rsidR="00CD0737" w:rsidRDefault="00CD0737" w:rsidP="00083525">
            <w:pPr>
              <w:pStyle w:val="Textocomentario"/>
              <w:jc w:val="both"/>
            </w:pPr>
            <w:r>
              <w:t>3.- Bienes de consumo: uso de productos no contaminantes (aseos, insumos de escritorio, etc.), compras locales, compras con menos embalaje, compras a granel, rechazar plásticos de un solo uso, etc.</w:t>
            </w:r>
          </w:p>
          <w:p w:rsidR="00CD0737" w:rsidRDefault="00CD0737" w:rsidP="00083525">
            <w:pPr>
              <w:pStyle w:val="Textocomentario"/>
              <w:jc w:val="both"/>
            </w:pPr>
            <w:r>
              <w:t>4. Tiempo libre: promoción de espacios de aprovechamiento del tiempo libre de forma creativa y dinámica.</w:t>
            </w:r>
          </w:p>
          <w:p w:rsidR="00CD0737" w:rsidRPr="00A06A25" w:rsidRDefault="00CD0737" w:rsidP="00083525">
            <w:pPr>
              <w:jc w:val="both"/>
              <w:rPr>
                <w:rFonts w:ascii="Calibri" w:hAnsi="Calibri" w:cstheme="minorHAnsi"/>
                <w:sz w:val="20"/>
                <w:szCs w:val="20"/>
                <w:lang w:val="es-ES"/>
              </w:rPr>
            </w:pPr>
            <w:r w:rsidRPr="00A06A25">
              <w:rPr>
                <w:rFonts w:ascii="Calibri" w:hAnsi="Calibri" w:cstheme="minorHAnsi"/>
                <w:sz w:val="20"/>
                <w:szCs w:val="20"/>
                <w:lang w:val="es-ES"/>
              </w:rPr>
              <w:t>Se accede a los 2 puntos cuando se desarrollan 4 o más actividades y éstas se encuentran sistematizadas y con evidencia de su implementación.</w:t>
            </w:r>
          </w:p>
        </w:tc>
      </w:tr>
      <w:tr w:rsidR="00CD0737" w:rsidRPr="000B5081" w:rsidTr="00CD0737">
        <w:tc>
          <w:tcPr>
            <w:tcW w:w="3394" w:type="dxa"/>
          </w:tcPr>
          <w:p w:rsidR="00CD0737" w:rsidRPr="000460A4" w:rsidRDefault="00CD0737" w:rsidP="001E40E2">
            <w:pPr>
              <w:pStyle w:val="Textoindependiente"/>
              <w:spacing w:after="0" w:line="240" w:lineRule="auto"/>
              <w:rPr>
                <w:rFonts w:asciiTheme="minorHAnsi" w:hAnsiTheme="minorHAnsi" w:cstheme="minorHAnsi"/>
                <w:sz w:val="20"/>
                <w:szCs w:val="20"/>
              </w:rPr>
            </w:pPr>
            <w:r>
              <w:rPr>
                <w:rFonts w:asciiTheme="minorHAnsi" w:hAnsiTheme="minorHAnsi" w:cstheme="minorHAnsi"/>
                <w:sz w:val="20"/>
                <w:szCs w:val="20"/>
                <w:lang w:val="es-CL"/>
              </w:rPr>
              <w:t xml:space="preserve">La unidad educativa </w:t>
            </w:r>
            <w:r>
              <w:rPr>
                <w:rFonts w:asciiTheme="minorHAnsi" w:hAnsiTheme="minorHAnsi" w:cstheme="minorHAnsi"/>
                <w:sz w:val="20"/>
                <w:szCs w:val="20"/>
              </w:rPr>
              <w:t>promueve estilos de vida sustentables de forma incipiente en ámbitos tales como: alimentación, movilización, bienes de consumo, uso del tiempo libre, entre otros</w:t>
            </w:r>
          </w:p>
          <w:p w:rsidR="00CD0737" w:rsidRPr="003264E0" w:rsidRDefault="00CD0737" w:rsidP="001E40E2">
            <w:pPr>
              <w:pStyle w:val="Textoindependiente"/>
              <w:spacing w:after="0" w:line="240" w:lineRule="auto"/>
              <w:rPr>
                <w:rFonts w:asciiTheme="minorHAnsi" w:hAnsiTheme="minorHAnsi" w:cstheme="minorHAnsi"/>
                <w:b/>
                <w:i/>
                <w:sz w:val="20"/>
                <w:szCs w:val="20"/>
              </w:rPr>
            </w:pPr>
            <w:r w:rsidRPr="003264E0">
              <w:rPr>
                <w:rFonts w:asciiTheme="minorHAnsi" w:hAnsiTheme="minorHAnsi" w:cstheme="minorHAnsi"/>
                <w:b/>
                <w:i/>
                <w:sz w:val="20"/>
                <w:szCs w:val="20"/>
              </w:rPr>
              <w:t>1 punto.</w:t>
            </w:r>
          </w:p>
        </w:tc>
        <w:tc>
          <w:tcPr>
            <w:tcW w:w="5812" w:type="dxa"/>
          </w:tcPr>
          <w:p w:rsidR="00CD0737" w:rsidRPr="00FC49E0" w:rsidRDefault="00CD0737" w:rsidP="00C82B23">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actividades vinculadas con los estilos de vida sustentables, abarcando entre 2 y 3 iniciativas diferentes.</w:t>
            </w:r>
          </w:p>
        </w:tc>
        <w:tc>
          <w:tcPr>
            <w:tcW w:w="7307" w:type="dxa"/>
          </w:tcPr>
          <w:p w:rsidR="00CD0737" w:rsidRPr="00A06A25" w:rsidRDefault="00CC5DB2" w:rsidP="00083525">
            <w:pPr>
              <w:jc w:val="both"/>
              <w:rPr>
                <w:rFonts w:ascii="Calibri" w:hAnsi="Calibri" w:cstheme="minorHAnsi"/>
                <w:sz w:val="20"/>
                <w:szCs w:val="20"/>
                <w:lang w:val="es-ES"/>
              </w:rPr>
            </w:pPr>
            <w:r w:rsidRPr="00CC5DB2">
              <w:rPr>
                <w:rFonts w:ascii="Calibri" w:hAnsi="Calibri" w:cstheme="minorHAnsi"/>
                <w:sz w:val="20"/>
                <w:szCs w:val="20"/>
                <w:lang w:val="es-ES"/>
              </w:rPr>
              <w:t xml:space="preserve">La unidad educativa </w:t>
            </w:r>
            <w:r w:rsidR="00CD0737" w:rsidRPr="00A06A25">
              <w:rPr>
                <w:rFonts w:ascii="Calibri" w:hAnsi="Calibri" w:cstheme="minorHAnsi"/>
                <w:sz w:val="20"/>
                <w:szCs w:val="20"/>
                <w:lang w:val="es-ES"/>
              </w:rPr>
              <w:t>desarrolla en el año entre 2 y 3 iniciativas vinculadas a fomentar los estilos de vida sustentables. Éstas se encuentran sistematizadas y con evidencia de su implementación.</w:t>
            </w:r>
          </w:p>
        </w:tc>
      </w:tr>
    </w:tbl>
    <w:p w:rsidR="004143E2" w:rsidRDefault="004143E2" w:rsidP="004143E2">
      <w:pPr>
        <w:rPr>
          <w:rFonts w:ascii="Calibri" w:hAnsi="Calibri" w:cs="Calibri"/>
          <w:b/>
          <w:sz w:val="20"/>
          <w:szCs w:val="20"/>
          <w:lang w:val="es-CL"/>
        </w:rPr>
      </w:pPr>
    </w:p>
    <w:p w:rsidR="002670A7" w:rsidRDefault="002670A7" w:rsidP="004143E2">
      <w:pPr>
        <w:rPr>
          <w:rFonts w:ascii="Calibri" w:hAnsi="Calibri" w:cs="Calibri"/>
          <w:b/>
          <w:sz w:val="20"/>
          <w:szCs w:val="20"/>
          <w:lang w:val="es-CL"/>
        </w:rPr>
      </w:pPr>
    </w:p>
    <w:p w:rsidR="002670A7" w:rsidRDefault="002670A7" w:rsidP="004143E2">
      <w:pPr>
        <w:rPr>
          <w:rFonts w:ascii="Calibri" w:hAnsi="Calibri" w:cs="Calibri"/>
          <w:b/>
          <w:sz w:val="20"/>
          <w:szCs w:val="20"/>
          <w:lang w:val="es-CL"/>
        </w:rPr>
      </w:pPr>
    </w:p>
    <w:p w:rsidR="00883F7A" w:rsidRPr="005F378D" w:rsidRDefault="00883F7A" w:rsidP="004143E2">
      <w:pPr>
        <w:rPr>
          <w:rFonts w:ascii="Calibri" w:hAnsi="Calibri" w:cs="Calibri"/>
          <w:b/>
          <w:sz w:val="20"/>
          <w:szCs w:val="20"/>
          <w:lang w:val="es-CL"/>
        </w:rPr>
      </w:pPr>
    </w:p>
    <w:p w:rsidR="0024502B" w:rsidRPr="00C82B23" w:rsidRDefault="002B50A6" w:rsidP="0024502B">
      <w:pPr>
        <w:jc w:val="both"/>
        <w:rPr>
          <w:rFonts w:ascii="Calibri" w:hAnsi="Calibri" w:cs="Calibri"/>
          <w:b/>
          <w:sz w:val="20"/>
          <w:szCs w:val="20"/>
          <w:lang w:val="es-CL"/>
        </w:rPr>
      </w:pPr>
      <w:r>
        <w:rPr>
          <w:rFonts w:ascii="Calibri" w:hAnsi="Calibri" w:cs="Calibri"/>
          <w:b/>
          <w:sz w:val="20"/>
          <w:szCs w:val="20"/>
          <w:lang w:val="es-ES"/>
        </w:rPr>
        <w:lastRenderedPageBreak/>
        <w:t>2</w:t>
      </w:r>
      <w:r w:rsidR="0024502B">
        <w:rPr>
          <w:rFonts w:ascii="Calibri" w:hAnsi="Calibri" w:cs="Calibri"/>
          <w:b/>
          <w:sz w:val="20"/>
          <w:szCs w:val="20"/>
          <w:lang w:val="es-ES"/>
        </w:rPr>
        <w:t xml:space="preserve">.1.7 </w:t>
      </w:r>
      <w:r w:rsidR="0024502B" w:rsidRPr="00E7043C">
        <w:rPr>
          <w:rFonts w:ascii="Calibri" w:hAnsi="Calibri" w:cs="Calibri"/>
          <w:b/>
          <w:sz w:val="20"/>
          <w:szCs w:val="20"/>
          <w:lang w:val="es-ES"/>
        </w:rPr>
        <w:t xml:space="preserve">Contenido: </w:t>
      </w:r>
      <w:r w:rsidR="00C82B23" w:rsidRPr="00C82B23">
        <w:rPr>
          <w:rFonts w:ascii="Calibri" w:hAnsi="Calibri" w:cs="Calibri"/>
          <w:b/>
          <w:sz w:val="20"/>
          <w:szCs w:val="20"/>
          <w:lang w:val="es-ES"/>
        </w:rPr>
        <w:t>REDUCCIÓN DEL RIESGO DE DESASTRES ANTE EL CAMBIO CLIMÁTICO</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32"/>
        <w:gridCol w:w="5812"/>
        <w:gridCol w:w="7307"/>
      </w:tblGrid>
      <w:tr w:rsidR="003E44A2" w:rsidRPr="00E7043C" w:rsidTr="00072097">
        <w:tc>
          <w:tcPr>
            <w:tcW w:w="3432" w:type="dxa"/>
          </w:tcPr>
          <w:p w:rsidR="003E44A2" w:rsidRPr="000F0DF4" w:rsidRDefault="003E44A2" w:rsidP="00083525">
            <w:pPr>
              <w:jc w:val="center"/>
              <w:rPr>
                <w:rFonts w:ascii="Calibri" w:hAnsi="Calibri" w:cs="Calibri"/>
                <w:b/>
                <w:sz w:val="20"/>
                <w:szCs w:val="20"/>
                <w:lang w:val="es-ES"/>
              </w:rPr>
            </w:pPr>
            <w:proofErr w:type="spellStart"/>
            <w:r w:rsidRPr="000F0DF4">
              <w:rPr>
                <w:rFonts w:ascii="Calibri" w:hAnsi="Calibri" w:cstheme="minorHAnsi"/>
                <w:b/>
                <w:bCs/>
                <w:sz w:val="20"/>
                <w:szCs w:val="20"/>
              </w:rPr>
              <w:t>Indicador</w:t>
            </w:r>
            <w:proofErr w:type="spellEnd"/>
          </w:p>
        </w:tc>
        <w:tc>
          <w:tcPr>
            <w:tcW w:w="5812" w:type="dxa"/>
          </w:tcPr>
          <w:p w:rsidR="003E44A2" w:rsidRPr="00E7043C" w:rsidRDefault="003E44A2" w:rsidP="00083525">
            <w:pPr>
              <w:jc w:val="center"/>
              <w:rPr>
                <w:rFonts w:ascii="Calibri" w:hAnsi="Calibri" w:cs="Calibri"/>
                <w:b/>
                <w:sz w:val="20"/>
                <w:szCs w:val="20"/>
                <w:lang w:val="es-ES"/>
              </w:rPr>
            </w:pPr>
            <w:r w:rsidRPr="00E7043C">
              <w:rPr>
                <w:rFonts w:ascii="Calibri" w:hAnsi="Calibri" w:cs="Calibri"/>
                <w:b/>
                <w:sz w:val="20"/>
                <w:szCs w:val="20"/>
                <w:lang w:val="es-ES"/>
              </w:rPr>
              <w:t>Evidencias</w:t>
            </w:r>
          </w:p>
        </w:tc>
        <w:tc>
          <w:tcPr>
            <w:tcW w:w="7307" w:type="dxa"/>
          </w:tcPr>
          <w:p w:rsidR="003E44A2" w:rsidRPr="00E7043C" w:rsidRDefault="003E44A2" w:rsidP="00083525">
            <w:pPr>
              <w:jc w:val="center"/>
              <w:rPr>
                <w:rFonts w:ascii="Calibri" w:hAnsi="Calibri" w:cs="Calibri"/>
                <w:b/>
                <w:sz w:val="20"/>
                <w:szCs w:val="20"/>
                <w:lang w:val="es-ES"/>
              </w:rPr>
            </w:pPr>
            <w:r>
              <w:rPr>
                <w:rFonts w:ascii="Calibri" w:hAnsi="Calibri" w:cs="Calibri"/>
                <w:b/>
                <w:sz w:val="20"/>
                <w:szCs w:val="20"/>
                <w:lang w:val="es-ES"/>
              </w:rPr>
              <w:t>Explicación</w:t>
            </w:r>
          </w:p>
        </w:tc>
      </w:tr>
      <w:tr w:rsidR="00883F7A" w:rsidRPr="000B5081" w:rsidTr="00072097">
        <w:trPr>
          <w:trHeight w:val="1341"/>
        </w:trPr>
        <w:tc>
          <w:tcPr>
            <w:tcW w:w="3432" w:type="dxa"/>
          </w:tcPr>
          <w:p w:rsidR="00883F7A" w:rsidRPr="00D636BB" w:rsidRDefault="00883F7A" w:rsidP="00083525">
            <w:pPr>
              <w:pStyle w:val="Sinespaciado"/>
              <w:jc w:val="both"/>
              <w:rPr>
                <w:rFonts w:ascii="Calibri" w:hAnsi="Calibri" w:cs="Calibri"/>
                <w:sz w:val="20"/>
                <w:szCs w:val="20"/>
                <w:lang w:val="es-ES"/>
              </w:rPr>
            </w:pPr>
            <w:r>
              <w:rPr>
                <w:rFonts w:ascii="Calibri" w:hAnsi="Calibri" w:cs="Calibri"/>
                <w:sz w:val="20"/>
                <w:szCs w:val="20"/>
                <w:lang w:val="es-ES"/>
              </w:rPr>
              <w:t xml:space="preserve">La unidad educativa incluye acciones de reducción del riesgo de desastres ante el cambio climático en su </w:t>
            </w:r>
            <w:r w:rsidRPr="00EF7826">
              <w:rPr>
                <w:rFonts w:ascii="Calibri" w:hAnsi="Calibri" w:cs="Calibri"/>
                <w:sz w:val="20"/>
                <w:szCs w:val="20"/>
                <w:lang w:val="es-ES"/>
              </w:rPr>
              <w:t xml:space="preserve">Plan </w:t>
            </w:r>
            <w:r>
              <w:rPr>
                <w:rFonts w:ascii="Calibri" w:hAnsi="Calibri" w:cs="Calibri"/>
                <w:sz w:val="20"/>
                <w:szCs w:val="20"/>
                <w:lang w:val="es-ES"/>
              </w:rPr>
              <w:t xml:space="preserve">de Seguridad del Reglamento Interno, vinculadas a su diagnóstico </w:t>
            </w:r>
            <w:proofErr w:type="spellStart"/>
            <w:r>
              <w:rPr>
                <w:rFonts w:ascii="Calibri" w:hAnsi="Calibri" w:cs="Calibri"/>
                <w:sz w:val="20"/>
                <w:szCs w:val="20"/>
                <w:lang w:val="es-ES"/>
              </w:rPr>
              <w:t>socioambiental</w:t>
            </w:r>
            <w:proofErr w:type="spellEnd"/>
            <w:r>
              <w:rPr>
                <w:rFonts w:ascii="Calibri" w:hAnsi="Calibri" w:cs="Calibri"/>
                <w:sz w:val="20"/>
                <w:szCs w:val="20"/>
                <w:lang w:val="es-ES"/>
              </w:rPr>
              <w:t xml:space="preserve"> del entorno.</w:t>
            </w:r>
          </w:p>
          <w:p w:rsidR="00883F7A" w:rsidRPr="00D636BB" w:rsidRDefault="00883F7A" w:rsidP="00083525">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2 puntos</w:t>
            </w:r>
            <w:r>
              <w:rPr>
                <w:rFonts w:ascii="Calibri" w:hAnsi="Calibri" w:cs="Calibri"/>
                <w:b/>
                <w:i/>
                <w:sz w:val="20"/>
                <w:szCs w:val="20"/>
                <w:lang w:val="es-ES"/>
              </w:rPr>
              <w:t>.</w:t>
            </w:r>
          </w:p>
        </w:tc>
        <w:tc>
          <w:tcPr>
            <w:tcW w:w="5812" w:type="dxa"/>
          </w:tcPr>
          <w:p w:rsidR="00883F7A" w:rsidRDefault="00883F7A" w:rsidP="00C82B23">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Incorporación explícita de medidas locales ante riesgos generados por el cambio climático en su</w:t>
            </w:r>
            <w:r w:rsidRPr="00EF7826">
              <w:rPr>
                <w:rFonts w:ascii="Calibri" w:hAnsi="Calibri" w:cs="Calibri"/>
                <w:sz w:val="20"/>
                <w:szCs w:val="20"/>
                <w:lang w:val="es-ES"/>
              </w:rPr>
              <w:t xml:space="preserve"> Plan </w:t>
            </w:r>
            <w:r>
              <w:rPr>
                <w:rFonts w:ascii="Calibri" w:hAnsi="Calibri" w:cs="Calibri"/>
                <w:sz w:val="20"/>
                <w:szCs w:val="20"/>
                <w:lang w:val="es-ES"/>
              </w:rPr>
              <w:t>de Seguridad del Reglamento Interno.</w:t>
            </w:r>
          </w:p>
          <w:p w:rsidR="00883F7A" w:rsidRPr="00607999" w:rsidRDefault="00883F7A" w:rsidP="00083525">
            <w:pPr>
              <w:pStyle w:val="Prrafodelista"/>
              <w:ind w:left="205"/>
              <w:jc w:val="both"/>
              <w:rPr>
                <w:rFonts w:asciiTheme="minorHAnsi" w:hAnsiTheme="minorHAnsi" w:cstheme="minorHAnsi"/>
                <w:sz w:val="20"/>
                <w:szCs w:val="20"/>
                <w:lang w:val="es-ES"/>
              </w:rPr>
            </w:pPr>
          </w:p>
          <w:p w:rsidR="00883F7A" w:rsidRPr="00607999" w:rsidRDefault="00883F7A" w:rsidP="00C82B23">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acciones desarrolladas.</w:t>
            </w:r>
          </w:p>
        </w:tc>
        <w:tc>
          <w:tcPr>
            <w:tcW w:w="7307" w:type="dxa"/>
          </w:tcPr>
          <w:p w:rsidR="00883F7A" w:rsidRPr="00883F7A" w:rsidRDefault="002670A7" w:rsidP="00083525">
            <w:pPr>
              <w:jc w:val="both"/>
              <w:rPr>
                <w:rFonts w:asciiTheme="minorHAnsi" w:hAnsiTheme="minorHAnsi" w:cstheme="minorHAnsi"/>
                <w:sz w:val="20"/>
                <w:szCs w:val="20"/>
                <w:lang w:val="es-ES"/>
              </w:rPr>
            </w:pPr>
            <w:r>
              <w:rPr>
                <w:rFonts w:asciiTheme="minorHAnsi" w:hAnsiTheme="minorHAnsi" w:cstheme="minorHAnsi"/>
                <w:sz w:val="20"/>
                <w:szCs w:val="20"/>
                <w:lang w:val="es-ES"/>
              </w:rPr>
              <w:t>La unidad educativa</w:t>
            </w:r>
            <w:r w:rsidR="00883F7A" w:rsidRPr="00883F7A">
              <w:rPr>
                <w:rFonts w:asciiTheme="minorHAnsi" w:hAnsiTheme="minorHAnsi" w:cstheme="minorHAnsi"/>
                <w:sz w:val="20"/>
                <w:szCs w:val="20"/>
                <w:lang w:val="es-ES"/>
              </w:rPr>
              <w:t xml:space="preserve"> es capaz de, a partir de su diagnóstico del entorno, reconocer su contexto y visualizar aquellos posibles riesgos vinculados a desastres por eventos naturales extremos causados por </w:t>
            </w:r>
            <w:r w:rsidR="007D5DBA">
              <w:rPr>
                <w:rFonts w:asciiTheme="minorHAnsi" w:hAnsiTheme="minorHAnsi" w:cstheme="minorHAnsi"/>
                <w:sz w:val="20"/>
                <w:szCs w:val="20"/>
                <w:lang w:val="es-ES"/>
              </w:rPr>
              <w:t>el c</w:t>
            </w:r>
            <w:r w:rsidR="00883F7A" w:rsidRPr="00883F7A">
              <w:rPr>
                <w:rFonts w:asciiTheme="minorHAnsi" w:hAnsiTheme="minorHAnsi" w:cstheme="minorHAnsi"/>
                <w:sz w:val="20"/>
                <w:szCs w:val="20"/>
                <w:lang w:val="es-ES"/>
              </w:rPr>
              <w:t xml:space="preserve">ambio </w:t>
            </w:r>
            <w:r w:rsidR="007D5DBA">
              <w:rPr>
                <w:rFonts w:asciiTheme="minorHAnsi" w:hAnsiTheme="minorHAnsi" w:cstheme="minorHAnsi"/>
                <w:sz w:val="20"/>
                <w:szCs w:val="20"/>
                <w:lang w:val="es-ES"/>
              </w:rPr>
              <w:t>c</w:t>
            </w:r>
            <w:r w:rsidR="00883F7A" w:rsidRPr="00883F7A">
              <w:rPr>
                <w:rFonts w:asciiTheme="minorHAnsi" w:hAnsiTheme="minorHAnsi" w:cstheme="minorHAnsi"/>
                <w:sz w:val="20"/>
                <w:szCs w:val="20"/>
                <w:lang w:val="es-ES"/>
              </w:rPr>
              <w:t>limático.</w:t>
            </w:r>
          </w:p>
          <w:p w:rsidR="00883F7A" w:rsidRDefault="00883F7A" w:rsidP="007D5DBA">
            <w:pPr>
              <w:jc w:val="both"/>
              <w:rPr>
                <w:rFonts w:asciiTheme="minorHAnsi" w:hAnsiTheme="minorHAnsi" w:cstheme="minorHAnsi"/>
                <w:sz w:val="20"/>
                <w:szCs w:val="20"/>
                <w:lang w:val="es-ES"/>
              </w:rPr>
            </w:pPr>
            <w:r w:rsidRPr="00883F7A">
              <w:rPr>
                <w:rFonts w:asciiTheme="minorHAnsi" w:hAnsiTheme="minorHAnsi" w:cstheme="minorHAnsi"/>
                <w:sz w:val="20"/>
                <w:szCs w:val="20"/>
                <w:lang w:val="es-ES"/>
              </w:rPr>
              <w:t xml:space="preserve">Se pretende con la inclusión de este tema en el </w:t>
            </w:r>
            <w:r w:rsidRPr="00EF7826">
              <w:rPr>
                <w:rFonts w:ascii="Calibri" w:hAnsi="Calibri" w:cs="Calibri"/>
                <w:sz w:val="20"/>
                <w:szCs w:val="20"/>
                <w:lang w:val="es-ES"/>
              </w:rPr>
              <w:t xml:space="preserve">Plan </w:t>
            </w:r>
            <w:r>
              <w:rPr>
                <w:rFonts w:ascii="Calibri" w:hAnsi="Calibri" w:cs="Calibri"/>
                <w:sz w:val="20"/>
                <w:szCs w:val="20"/>
                <w:lang w:val="es-ES"/>
              </w:rPr>
              <w:t>de Seguridad del Reglamento Interno</w:t>
            </w:r>
            <w:r w:rsidRPr="00883F7A">
              <w:rPr>
                <w:rFonts w:asciiTheme="minorHAnsi" w:hAnsiTheme="minorHAnsi" w:cstheme="minorHAnsi"/>
                <w:sz w:val="20"/>
                <w:szCs w:val="20"/>
                <w:lang w:val="es-ES"/>
              </w:rPr>
              <w:t xml:space="preserve"> que cada </w:t>
            </w:r>
            <w:r w:rsidR="007D5DBA">
              <w:rPr>
                <w:rFonts w:asciiTheme="minorHAnsi" w:hAnsiTheme="minorHAnsi" w:cstheme="minorHAnsi"/>
                <w:sz w:val="20"/>
                <w:szCs w:val="20"/>
                <w:lang w:val="es-ES"/>
              </w:rPr>
              <w:t xml:space="preserve">unidad educativa </w:t>
            </w:r>
            <w:r w:rsidRPr="00883F7A">
              <w:rPr>
                <w:rFonts w:asciiTheme="minorHAnsi" w:hAnsiTheme="minorHAnsi" w:cstheme="minorHAnsi"/>
                <w:sz w:val="20"/>
                <w:szCs w:val="20"/>
                <w:lang w:val="es-ES"/>
              </w:rPr>
              <w:t xml:space="preserve">identifique los riesgos a los que están expuestos, reconozcan sus recursos y capacidades para desarrollar una planificación eficiente y eficaz que integre programas o proyectos preventivos, planes de respuesta y otros, con el fin de evitar que estos riesgos se conviertan en desastres y propender una comunidad educativa más </w:t>
            </w:r>
            <w:proofErr w:type="spellStart"/>
            <w:r w:rsidRPr="00883F7A">
              <w:rPr>
                <w:rFonts w:asciiTheme="minorHAnsi" w:hAnsiTheme="minorHAnsi" w:cstheme="minorHAnsi"/>
                <w:sz w:val="20"/>
                <w:szCs w:val="20"/>
                <w:lang w:val="es-ES"/>
              </w:rPr>
              <w:t>resiliente</w:t>
            </w:r>
            <w:proofErr w:type="spellEnd"/>
            <w:r w:rsidRPr="00883F7A">
              <w:rPr>
                <w:rFonts w:asciiTheme="minorHAnsi" w:hAnsiTheme="minorHAnsi" w:cstheme="minorHAnsi"/>
                <w:sz w:val="20"/>
                <w:szCs w:val="20"/>
                <w:lang w:val="es-ES"/>
              </w:rPr>
              <w:t>.</w:t>
            </w:r>
          </w:p>
          <w:p w:rsidR="002670A7" w:rsidRPr="002670A7" w:rsidRDefault="002670A7" w:rsidP="002670A7">
            <w:pPr>
              <w:jc w:val="both"/>
              <w:rPr>
                <w:rFonts w:asciiTheme="minorHAnsi" w:hAnsiTheme="minorHAnsi" w:cstheme="minorHAnsi"/>
                <w:sz w:val="20"/>
                <w:szCs w:val="20"/>
                <w:lang w:val="es-ES"/>
              </w:rPr>
            </w:pPr>
            <w:r w:rsidRPr="002670A7">
              <w:rPr>
                <w:rFonts w:asciiTheme="minorHAnsi" w:hAnsiTheme="minorHAnsi" w:cstheme="minorHAnsi"/>
                <w:sz w:val="20"/>
                <w:szCs w:val="20"/>
                <w:lang w:val="es-ES"/>
              </w:rPr>
              <w:t>Algunos ejemplos de medidas locales podrían ser:</w:t>
            </w:r>
          </w:p>
          <w:p w:rsidR="002670A7" w:rsidRPr="002670A7" w:rsidRDefault="002670A7" w:rsidP="002670A7">
            <w:pPr>
              <w:pStyle w:val="Prrafodelista"/>
              <w:numPr>
                <w:ilvl w:val="0"/>
                <w:numId w:val="10"/>
              </w:numPr>
              <w:jc w:val="both"/>
              <w:rPr>
                <w:rFonts w:asciiTheme="minorHAnsi" w:hAnsiTheme="minorHAnsi" w:cstheme="minorHAnsi"/>
                <w:sz w:val="20"/>
                <w:szCs w:val="20"/>
                <w:lang w:val="es-ES"/>
              </w:rPr>
            </w:pPr>
            <w:r w:rsidRPr="002670A7">
              <w:rPr>
                <w:rFonts w:asciiTheme="minorHAnsi" w:hAnsiTheme="minorHAnsi" w:cstheme="minorHAnsi"/>
                <w:sz w:val="20"/>
                <w:szCs w:val="20"/>
                <w:lang w:val="es-ES"/>
              </w:rPr>
              <w:t>Identificación de zonas seguras ante eventos climáticos.</w:t>
            </w:r>
          </w:p>
          <w:p w:rsidR="002670A7" w:rsidRPr="002670A7" w:rsidRDefault="002670A7" w:rsidP="002670A7">
            <w:pPr>
              <w:pStyle w:val="Prrafodelista"/>
              <w:numPr>
                <w:ilvl w:val="0"/>
                <w:numId w:val="10"/>
              </w:numPr>
              <w:jc w:val="both"/>
              <w:rPr>
                <w:rFonts w:asciiTheme="minorHAnsi" w:hAnsiTheme="minorHAnsi" w:cstheme="minorHAnsi"/>
                <w:sz w:val="20"/>
                <w:szCs w:val="20"/>
                <w:lang w:val="es-ES"/>
              </w:rPr>
            </w:pPr>
            <w:r w:rsidRPr="002670A7">
              <w:rPr>
                <w:rFonts w:asciiTheme="minorHAnsi" w:hAnsiTheme="minorHAnsi" w:cstheme="minorHAnsi"/>
                <w:sz w:val="20"/>
                <w:szCs w:val="20"/>
                <w:lang w:val="es-ES"/>
              </w:rPr>
              <w:t>Acciones de reforestación en laderas o áreas de riesgo de desplazamiento y/o remoción en masa.</w:t>
            </w:r>
          </w:p>
          <w:p w:rsidR="002670A7" w:rsidRPr="002670A7" w:rsidRDefault="002670A7" w:rsidP="002670A7">
            <w:pPr>
              <w:pStyle w:val="Prrafodelista"/>
              <w:numPr>
                <w:ilvl w:val="0"/>
                <w:numId w:val="10"/>
              </w:numPr>
              <w:jc w:val="both"/>
              <w:rPr>
                <w:rFonts w:asciiTheme="minorHAnsi" w:hAnsiTheme="minorHAnsi" w:cstheme="minorHAnsi"/>
                <w:sz w:val="20"/>
                <w:szCs w:val="20"/>
                <w:lang w:val="es-ES"/>
              </w:rPr>
            </w:pPr>
            <w:r w:rsidRPr="002670A7">
              <w:rPr>
                <w:rFonts w:asciiTheme="minorHAnsi" w:hAnsiTheme="minorHAnsi" w:cstheme="minorHAnsi"/>
                <w:sz w:val="20"/>
                <w:szCs w:val="20"/>
                <w:lang w:val="es-ES"/>
              </w:rPr>
              <w:t>Establecer áreas de cortafuego en zonas de riesgo de incendio forestal.</w:t>
            </w:r>
          </w:p>
          <w:p w:rsidR="002670A7" w:rsidRPr="002670A7" w:rsidRDefault="002670A7" w:rsidP="002670A7">
            <w:pPr>
              <w:pStyle w:val="Prrafodelista"/>
              <w:numPr>
                <w:ilvl w:val="0"/>
                <w:numId w:val="10"/>
              </w:numPr>
              <w:jc w:val="both"/>
              <w:rPr>
                <w:rFonts w:asciiTheme="minorHAnsi" w:hAnsiTheme="minorHAnsi" w:cstheme="minorHAnsi"/>
                <w:sz w:val="20"/>
                <w:szCs w:val="20"/>
                <w:lang w:val="es-ES"/>
              </w:rPr>
            </w:pPr>
            <w:r w:rsidRPr="002670A7">
              <w:rPr>
                <w:rFonts w:asciiTheme="minorHAnsi" w:hAnsiTheme="minorHAnsi" w:cstheme="minorHAnsi"/>
                <w:sz w:val="20"/>
                <w:szCs w:val="20"/>
                <w:lang w:val="es-ES"/>
              </w:rPr>
              <w:t>Entre otros.</w:t>
            </w:r>
          </w:p>
          <w:p w:rsidR="002670A7" w:rsidRPr="00883F7A" w:rsidRDefault="002670A7" w:rsidP="002670A7">
            <w:pPr>
              <w:jc w:val="both"/>
              <w:rPr>
                <w:rFonts w:asciiTheme="minorHAnsi" w:hAnsiTheme="minorHAnsi" w:cstheme="minorHAnsi"/>
                <w:sz w:val="20"/>
                <w:szCs w:val="20"/>
                <w:lang w:val="es-ES"/>
              </w:rPr>
            </w:pPr>
            <w:r w:rsidRPr="002670A7">
              <w:rPr>
                <w:rFonts w:asciiTheme="minorHAnsi" w:hAnsiTheme="minorHAnsi" w:cstheme="minorHAnsi"/>
                <w:sz w:val="20"/>
                <w:szCs w:val="20"/>
                <w:lang w:val="es-ES"/>
              </w:rPr>
              <w:t xml:space="preserve">Para mayor orientación, revisar el documento “Plan Integral de Seguridad Escolar : metodologías para su elaboración”, desarrollado por ONEMI y MINEDUC: </w:t>
            </w:r>
            <w:r w:rsidRPr="002670A7">
              <w:rPr>
                <w:rFonts w:asciiTheme="minorHAnsi" w:hAnsiTheme="minorHAnsi" w:cstheme="minorHAnsi"/>
                <w:sz w:val="20"/>
                <w:szCs w:val="20"/>
                <w:lang w:val="es-CL"/>
              </w:rPr>
              <w:t xml:space="preserve"> </w:t>
            </w:r>
            <w:hyperlink r:id="rId24" w:history="1">
              <w:r w:rsidRPr="002670A7">
                <w:rPr>
                  <w:rStyle w:val="Hipervnculo"/>
                  <w:rFonts w:asciiTheme="minorHAnsi" w:hAnsiTheme="minorHAnsi" w:cstheme="minorHAnsi"/>
                  <w:sz w:val="20"/>
                  <w:szCs w:val="20"/>
                  <w:lang w:val="es-CL"/>
                </w:rPr>
                <w:t>http://repositoriodigitalonemi.cl/web/bitstream/handle/2012/1616/Pise_MINEDUC_2019_01_04.pdf?sequence=13&amp;isAllowed=y</w:t>
              </w:r>
            </w:hyperlink>
          </w:p>
        </w:tc>
      </w:tr>
      <w:tr w:rsidR="00883F7A" w:rsidRPr="000B5081" w:rsidTr="00072097">
        <w:trPr>
          <w:trHeight w:val="416"/>
        </w:trPr>
        <w:tc>
          <w:tcPr>
            <w:tcW w:w="3432" w:type="dxa"/>
          </w:tcPr>
          <w:p w:rsidR="00883F7A" w:rsidRPr="00D636BB" w:rsidRDefault="00883F7A" w:rsidP="00083525">
            <w:pPr>
              <w:pStyle w:val="Sinespaciado"/>
              <w:jc w:val="both"/>
              <w:rPr>
                <w:rFonts w:ascii="Calibri" w:hAnsi="Calibri" w:cs="Calibri"/>
                <w:sz w:val="20"/>
                <w:szCs w:val="20"/>
                <w:lang w:val="es-ES"/>
              </w:rPr>
            </w:pPr>
            <w:r>
              <w:rPr>
                <w:rFonts w:ascii="Calibri" w:hAnsi="Calibri" w:cs="Calibri"/>
                <w:sz w:val="20"/>
                <w:szCs w:val="20"/>
                <w:lang w:val="es-ES"/>
              </w:rPr>
              <w:t>La unidad educativa desarrolla acciones puntuales de reducción del riesgo de desastres ante el cambio climático.</w:t>
            </w:r>
          </w:p>
          <w:p w:rsidR="00883F7A" w:rsidRPr="00D636BB" w:rsidRDefault="00883F7A" w:rsidP="00083525">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1 punto</w:t>
            </w:r>
            <w:r>
              <w:rPr>
                <w:rFonts w:ascii="Calibri" w:hAnsi="Calibri" w:cs="Calibri"/>
                <w:b/>
                <w:i/>
                <w:sz w:val="20"/>
                <w:szCs w:val="20"/>
                <w:lang w:val="es-ES"/>
              </w:rPr>
              <w:t>.</w:t>
            </w:r>
          </w:p>
        </w:tc>
        <w:tc>
          <w:tcPr>
            <w:tcW w:w="5812" w:type="dxa"/>
          </w:tcPr>
          <w:p w:rsidR="00883F7A" w:rsidRPr="00D636BB" w:rsidRDefault="00883F7A" w:rsidP="00C82B23">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medidas tomadas ante riesgos generados por el cambio climático.</w:t>
            </w:r>
          </w:p>
        </w:tc>
        <w:tc>
          <w:tcPr>
            <w:tcW w:w="7307" w:type="dxa"/>
          </w:tcPr>
          <w:p w:rsidR="00883F7A" w:rsidRPr="00883F7A" w:rsidRDefault="002670A7" w:rsidP="002670A7">
            <w:pPr>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La unidad educativa </w:t>
            </w:r>
            <w:r w:rsidR="00883F7A" w:rsidRPr="00883F7A">
              <w:rPr>
                <w:rFonts w:asciiTheme="minorHAnsi" w:hAnsiTheme="minorHAnsi" w:cstheme="minorHAnsi"/>
                <w:sz w:val="20"/>
                <w:szCs w:val="20"/>
                <w:lang w:val="es-ES"/>
              </w:rPr>
              <w:t xml:space="preserve">es capaz de, a partir de su diagnóstico del entorno, reconocer su contexto y visualizar aquellos posibles riesgos vinculados a desastres por eventos naturales extremos causados por Cambio Climático. Los cuales no están incluidos en el </w:t>
            </w:r>
            <w:r w:rsidR="00883F7A" w:rsidRPr="00EF7826">
              <w:rPr>
                <w:rFonts w:ascii="Calibri" w:hAnsi="Calibri" w:cs="Calibri"/>
                <w:sz w:val="20"/>
                <w:szCs w:val="20"/>
                <w:lang w:val="es-ES"/>
              </w:rPr>
              <w:t xml:space="preserve">Plan </w:t>
            </w:r>
            <w:r w:rsidR="00883F7A">
              <w:rPr>
                <w:rFonts w:ascii="Calibri" w:hAnsi="Calibri" w:cs="Calibri"/>
                <w:sz w:val="20"/>
                <w:szCs w:val="20"/>
                <w:lang w:val="es-ES"/>
              </w:rPr>
              <w:t>de Seguridad del Reglamento Interno</w:t>
            </w:r>
            <w:r w:rsidR="00883F7A" w:rsidRPr="00883F7A">
              <w:rPr>
                <w:rFonts w:asciiTheme="minorHAnsi" w:hAnsiTheme="minorHAnsi" w:cstheme="minorHAnsi"/>
                <w:sz w:val="20"/>
                <w:szCs w:val="20"/>
                <w:lang w:val="es-ES"/>
              </w:rPr>
              <w:t>.</w:t>
            </w:r>
          </w:p>
        </w:tc>
      </w:tr>
    </w:tbl>
    <w:p w:rsidR="0024502B" w:rsidRDefault="0024502B" w:rsidP="004143E2">
      <w:pPr>
        <w:rPr>
          <w:rFonts w:ascii="Calibri" w:hAnsi="Calibri" w:cs="Calibri"/>
          <w:b/>
          <w:sz w:val="20"/>
          <w:szCs w:val="20"/>
          <w:lang w:val="es-CL"/>
        </w:rPr>
      </w:pPr>
    </w:p>
    <w:p w:rsidR="00883F7A" w:rsidRPr="0024502B" w:rsidRDefault="00883F7A" w:rsidP="004143E2">
      <w:pPr>
        <w:rPr>
          <w:rFonts w:ascii="Calibri" w:hAnsi="Calibri" w:cs="Calibri"/>
          <w:b/>
          <w:sz w:val="20"/>
          <w:szCs w:val="20"/>
          <w:lang w:val="es-CL"/>
        </w:rPr>
      </w:pPr>
    </w:p>
    <w:p w:rsidR="004143E2" w:rsidRPr="008C43CE" w:rsidRDefault="002B50A6" w:rsidP="004143E2">
      <w:pPr>
        <w:jc w:val="both"/>
        <w:rPr>
          <w:rFonts w:ascii="Calibri" w:hAnsi="Calibri" w:cs="Calibri"/>
          <w:b/>
          <w:lang w:val="es-ES"/>
        </w:rPr>
      </w:pPr>
      <w:r>
        <w:rPr>
          <w:rFonts w:ascii="Calibri" w:hAnsi="Calibri" w:cs="Calibri"/>
          <w:b/>
          <w:lang w:val="es-ES"/>
        </w:rPr>
        <w:lastRenderedPageBreak/>
        <w:t>2</w:t>
      </w:r>
      <w:r w:rsidR="004143E2" w:rsidRPr="008C43CE">
        <w:rPr>
          <w:rFonts w:ascii="Calibri" w:hAnsi="Calibri" w:cs="Calibri"/>
          <w:b/>
          <w:lang w:val="es-ES"/>
        </w:rPr>
        <w:t>.2 Línea de Acción: GESTIÓN DEL CENTRO EDUCATIVO</w:t>
      </w:r>
    </w:p>
    <w:p w:rsidR="004143E2" w:rsidRPr="00E7043C" w:rsidRDefault="002B50A6" w:rsidP="004143E2">
      <w:pPr>
        <w:jc w:val="both"/>
        <w:rPr>
          <w:rFonts w:ascii="Calibri" w:hAnsi="Calibri" w:cs="Calibri"/>
          <w:b/>
          <w:sz w:val="20"/>
          <w:szCs w:val="20"/>
          <w:lang w:val="es-ES"/>
        </w:rPr>
      </w:pPr>
      <w:r>
        <w:rPr>
          <w:rFonts w:ascii="Calibri" w:hAnsi="Calibri" w:cs="Calibri"/>
          <w:b/>
          <w:sz w:val="20"/>
          <w:szCs w:val="20"/>
          <w:lang w:val="es-ES"/>
        </w:rPr>
        <w:t>2</w:t>
      </w:r>
      <w:r w:rsidR="004143E2" w:rsidRPr="00E7043C">
        <w:rPr>
          <w:rFonts w:ascii="Calibri" w:hAnsi="Calibri" w:cs="Calibri"/>
          <w:b/>
          <w:sz w:val="20"/>
          <w:szCs w:val="20"/>
          <w:lang w:val="es-ES"/>
        </w:rPr>
        <w:t>.2.1.</w:t>
      </w:r>
      <w:r w:rsidR="008B32FA">
        <w:rPr>
          <w:rFonts w:ascii="Calibri" w:hAnsi="Calibri" w:cs="Calibri"/>
          <w:b/>
          <w:sz w:val="20"/>
          <w:szCs w:val="20"/>
          <w:lang w:val="es-ES"/>
        </w:rPr>
        <w:tab/>
      </w:r>
      <w:r w:rsidR="004143E2" w:rsidRPr="00E7043C">
        <w:rPr>
          <w:rFonts w:ascii="Calibri" w:hAnsi="Calibri" w:cs="Calibri"/>
          <w:b/>
          <w:sz w:val="20"/>
          <w:szCs w:val="20"/>
          <w:lang w:val="es-ES"/>
        </w:rPr>
        <w:t xml:space="preserve"> Contenido: INCLUSIÓN DE LA SUSTENTABILIDAD AMB</w:t>
      </w:r>
      <w:r w:rsidR="00106656">
        <w:rPr>
          <w:rFonts w:ascii="Calibri" w:hAnsi="Calibri" w:cs="Calibri"/>
          <w:b/>
          <w:sz w:val="20"/>
          <w:szCs w:val="20"/>
          <w:lang w:val="es-ES"/>
        </w:rPr>
        <w:t>IENTAL EN EL PROYECTO EDUCATIVO</w:t>
      </w:r>
      <w:r w:rsidR="00463941">
        <w:rPr>
          <w:rFonts w:ascii="Calibri" w:hAnsi="Calibri" w:cs="Calibri"/>
          <w:b/>
          <w:sz w:val="20"/>
          <w:szCs w:val="20"/>
          <w:lang w:val="es-ES"/>
        </w:rPr>
        <w:t xml:space="preserve"> INSTITUCIONAL (PEI)</w:t>
      </w:r>
    </w:p>
    <w:tbl>
      <w:tblPr>
        <w:tblW w:w="165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32"/>
        <w:gridCol w:w="5812"/>
        <w:gridCol w:w="7307"/>
      </w:tblGrid>
      <w:tr w:rsidR="003E44A2" w:rsidRPr="008B32FA" w:rsidTr="00072097">
        <w:trPr>
          <w:trHeight w:val="241"/>
        </w:trPr>
        <w:tc>
          <w:tcPr>
            <w:tcW w:w="3432" w:type="dxa"/>
          </w:tcPr>
          <w:p w:rsidR="003E44A2" w:rsidRPr="000F0DF4" w:rsidRDefault="003E44A2" w:rsidP="00083525">
            <w:pPr>
              <w:jc w:val="center"/>
              <w:rPr>
                <w:rFonts w:ascii="Calibri" w:hAnsi="Calibri" w:cs="Calibri"/>
                <w:b/>
                <w:sz w:val="20"/>
                <w:szCs w:val="20"/>
                <w:lang w:val="es-CL"/>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lang w:val="es-CL"/>
              </w:rPr>
              <w:tab/>
            </w:r>
          </w:p>
        </w:tc>
        <w:tc>
          <w:tcPr>
            <w:tcW w:w="5812" w:type="dxa"/>
          </w:tcPr>
          <w:p w:rsidR="003E44A2" w:rsidRPr="008B32FA" w:rsidRDefault="003E44A2" w:rsidP="00083525">
            <w:pPr>
              <w:ind w:left="720"/>
              <w:jc w:val="center"/>
              <w:rPr>
                <w:rFonts w:ascii="Calibri" w:hAnsi="Calibri" w:cs="Calibri"/>
                <w:b/>
                <w:sz w:val="20"/>
                <w:szCs w:val="20"/>
                <w:lang w:val="es-CL"/>
              </w:rPr>
            </w:pPr>
            <w:r w:rsidRPr="008B32FA">
              <w:rPr>
                <w:rFonts w:ascii="Calibri" w:hAnsi="Calibri" w:cs="Calibri"/>
                <w:b/>
                <w:sz w:val="20"/>
                <w:szCs w:val="20"/>
                <w:lang w:val="es-CL"/>
              </w:rPr>
              <w:t>Evidencias</w:t>
            </w:r>
          </w:p>
        </w:tc>
        <w:tc>
          <w:tcPr>
            <w:tcW w:w="7307" w:type="dxa"/>
          </w:tcPr>
          <w:p w:rsidR="003E44A2" w:rsidRPr="008B32FA" w:rsidRDefault="003E44A2" w:rsidP="00083525">
            <w:pPr>
              <w:ind w:left="720"/>
              <w:jc w:val="center"/>
              <w:rPr>
                <w:rFonts w:ascii="Calibri" w:hAnsi="Calibri" w:cs="Calibri"/>
                <w:b/>
                <w:sz w:val="20"/>
                <w:szCs w:val="20"/>
                <w:lang w:val="es-CL"/>
              </w:rPr>
            </w:pPr>
            <w:r>
              <w:rPr>
                <w:rFonts w:ascii="Calibri" w:hAnsi="Calibri" w:cs="Calibri"/>
                <w:b/>
                <w:sz w:val="20"/>
                <w:szCs w:val="20"/>
                <w:lang w:val="es-CL"/>
              </w:rPr>
              <w:t>Explicación</w:t>
            </w:r>
          </w:p>
        </w:tc>
      </w:tr>
      <w:tr w:rsidR="002479FE" w:rsidRPr="000B5081" w:rsidTr="00072097">
        <w:trPr>
          <w:trHeight w:val="1151"/>
        </w:trPr>
        <w:tc>
          <w:tcPr>
            <w:tcW w:w="3432" w:type="dxa"/>
          </w:tcPr>
          <w:p w:rsidR="002479FE" w:rsidRPr="00106656" w:rsidRDefault="002479FE" w:rsidP="00083525">
            <w:pPr>
              <w:pStyle w:val="Sinespaciado"/>
              <w:jc w:val="both"/>
              <w:rPr>
                <w:rFonts w:ascii="Calibri" w:hAnsi="Calibri" w:cs="Calibri"/>
                <w:sz w:val="20"/>
                <w:szCs w:val="20"/>
                <w:lang w:val="es-CL"/>
              </w:rPr>
            </w:pPr>
            <w:r w:rsidRPr="00E7043C">
              <w:rPr>
                <w:rFonts w:ascii="Calibri" w:hAnsi="Calibri" w:cs="Calibri"/>
                <w:sz w:val="20"/>
                <w:szCs w:val="20"/>
                <w:lang w:val="es-ES"/>
              </w:rPr>
              <w:t>El P</w:t>
            </w:r>
            <w:r>
              <w:rPr>
                <w:rFonts w:ascii="Calibri" w:hAnsi="Calibri" w:cs="Calibri"/>
                <w:sz w:val="20"/>
                <w:szCs w:val="20"/>
                <w:lang w:val="es-ES"/>
              </w:rPr>
              <w:t xml:space="preserve">royecto Educativo Institucional </w:t>
            </w:r>
            <w:r w:rsidRPr="00E7043C">
              <w:rPr>
                <w:rFonts w:ascii="Calibri" w:hAnsi="Calibri" w:cs="Calibri"/>
                <w:sz w:val="20"/>
                <w:szCs w:val="20"/>
                <w:lang w:val="es-ES"/>
              </w:rPr>
              <w:t xml:space="preserve">del </w:t>
            </w:r>
            <w:r>
              <w:rPr>
                <w:rFonts w:ascii="Calibri" w:hAnsi="Calibri" w:cs="Calibri"/>
                <w:sz w:val="20"/>
                <w:szCs w:val="20"/>
                <w:lang w:val="es-ES"/>
              </w:rPr>
              <w:t>establecimient</w:t>
            </w:r>
            <w:r w:rsidRPr="00E7043C">
              <w:rPr>
                <w:rFonts w:ascii="Calibri" w:hAnsi="Calibri" w:cs="Calibri"/>
                <w:sz w:val="20"/>
                <w:szCs w:val="20"/>
                <w:lang w:val="es-ES"/>
              </w:rPr>
              <w:t xml:space="preserve">o </w:t>
            </w:r>
            <w:r w:rsidRPr="00106656">
              <w:rPr>
                <w:rFonts w:asciiTheme="minorHAnsi" w:hAnsiTheme="minorHAnsi" w:cstheme="minorHAnsi"/>
                <w:sz w:val="20"/>
                <w:szCs w:val="20"/>
                <w:lang w:val="es-CL"/>
              </w:rPr>
              <w:t xml:space="preserve">incluye en forma explícita </w:t>
            </w:r>
            <w:r w:rsidR="004E0A9A">
              <w:rPr>
                <w:rFonts w:asciiTheme="minorHAnsi" w:hAnsiTheme="minorHAnsi" w:cstheme="minorHAnsi"/>
                <w:sz w:val="20"/>
                <w:szCs w:val="20"/>
                <w:lang w:val="es-CL"/>
              </w:rPr>
              <w:t>la dimensión ambiental en su misión, visión, principios y valores.</w:t>
            </w:r>
          </w:p>
          <w:p w:rsidR="002479FE" w:rsidRPr="00460F4D" w:rsidRDefault="002479FE" w:rsidP="00083525">
            <w:pPr>
              <w:pStyle w:val="Sinespaciado"/>
              <w:jc w:val="both"/>
              <w:rPr>
                <w:rFonts w:ascii="Calibri" w:hAnsi="Calibri" w:cs="Calibri"/>
                <w:b/>
                <w:i/>
                <w:sz w:val="20"/>
                <w:szCs w:val="20"/>
              </w:rPr>
            </w:pPr>
            <w:r w:rsidRPr="00460F4D">
              <w:rPr>
                <w:rFonts w:ascii="Calibri" w:hAnsi="Calibri" w:cs="Calibri"/>
                <w:b/>
                <w:i/>
                <w:sz w:val="20"/>
                <w:szCs w:val="20"/>
                <w:lang w:val="es-ES"/>
              </w:rPr>
              <w:t>2 puntos.</w:t>
            </w:r>
          </w:p>
        </w:tc>
        <w:tc>
          <w:tcPr>
            <w:tcW w:w="5812" w:type="dxa"/>
          </w:tcPr>
          <w:p w:rsidR="002479FE" w:rsidRPr="00E2561B" w:rsidRDefault="002479FE" w:rsidP="00F02F99">
            <w:pPr>
              <w:pStyle w:val="Sinespaciado"/>
              <w:numPr>
                <w:ilvl w:val="0"/>
                <w:numId w:val="5"/>
              </w:numPr>
              <w:ind w:left="270" w:hanging="270"/>
              <w:jc w:val="both"/>
              <w:rPr>
                <w:rFonts w:ascii="Calibri" w:hAnsi="Calibri" w:cs="Calibri"/>
                <w:sz w:val="20"/>
                <w:szCs w:val="20"/>
                <w:lang w:val="es-ES"/>
              </w:rPr>
            </w:pPr>
            <w:r w:rsidRPr="00C4037F">
              <w:rPr>
                <w:rFonts w:ascii="Calibri" w:hAnsi="Calibri" w:cs="Calibri"/>
                <w:sz w:val="20"/>
                <w:szCs w:val="20"/>
                <w:lang w:val="es-ES"/>
              </w:rPr>
              <w:t xml:space="preserve">Documento </w:t>
            </w:r>
            <w:r>
              <w:rPr>
                <w:rFonts w:ascii="Calibri" w:hAnsi="Calibri" w:cs="Calibri"/>
                <w:sz w:val="20"/>
                <w:szCs w:val="20"/>
                <w:lang w:val="es-ES"/>
              </w:rPr>
              <w:t xml:space="preserve">del Proyecto Educativo Institucional </w:t>
            </w:r>
            <w:r w:rsidRPr="00FC49E0">
              <w:rPr>
                <w:rFonts w:asciiTheme="minorHAnsi" w:hAnsiTheme="minorHAnsi" w:cstheme="minorHAnsi"/>
                <w:sz w:val="20"/>
                <w:szCs w:val="20"/>
                <w:lang w:val="es-ES"/>
              </w:rPr>
              <w:t>identificando el texto donde se explicita la dimensión ambiental.</w:t>
            </w:r>
          </w:p>
        </w:tc>
        <w:tc>
          <w:tcPr>
            <w:tcW w:w="7307" w:type="dxa"/>
          </w:tcPr>
          <w:p w:rsidR="002479FE" w:rsidRPr="002479FE" w:rsidRDefault="002479FE" w:rsidP="00223BCE">
            <w:pPr>
              <w:jc w:val="both"/>
              <w:rPr>
                <w:rFonts w:asciiTheme="minorHAnsi" w:hAnsiTheme="minorHAnsi"/>
                <w:bCs/>
                <w:sz w:val="20"/>
                <w:szCs w:val="20"/>
                <w:lang w:val="es-MX"/>
              </w:rPr>
            </w:pPr>
            <w:r w:rsidRPr="002479FE">
              <w:rPr>
                <w:rFonts w:asciiTheme="minorHAnsi" w:hAnsiTheme="minorHAnsi"/>
                <w:bCs/>
                <w:sz w:val="20"/>
                <w:szCs w:val="20"/>
                <w:lang w:val="es-MX"/>
              </w:rPr>
              <w:t xml:space="preserve">Para acceder a los 2 puntos se debe evidenciar que el establecimiento incorpora la dimensión ambiental en sus </w:t>
            </w:r>
            <w:r w:rsidRPr="002479FE">
              <w:rPr>
                <w:rFonts w:asciiTheme="minorHAnsi" w:hAnsiTheme="minorHAnsi"/>
                <w:bCs/>
                <w:sz w:val="20"/>
                <w:szCs w:val="20"/>
                <w:u w:val="single"/>
                <w:lang w:val="es-MX"/>
              </w:rPr>
              <w:t>principios y valores</w:t>
            </w:r>
            <w:r w:rsidRPr="002479FE">
              <w:rPr>
                <w:rFonts w:asciiTheme="minorHAnsi" w:hAnsiTheme="minorHAnsi"/>
                <w:bCs/>
                <w:sz w:val="20"/>
                <w:szCs w:val="20"/>
                <w:lang w:val="es-MX"/>
              </w:rPr>
              <w:t xml:space="preserve">, así como en la </w:t>
            </w:r>
            <w:r w:rsidRPr="002479FE">
              <w:rPr>
                <w:rFonts w:asciiTheme="minorHAnsi" w:hAnsiTheme="minorHAnsi"/>
                <w:bCs/>
                <w:sz w:val="20"/>
                <w:szCs w:val="20"/>
                <w:u w:val="single"/>
                <w:lang w:val="es-MX"/>
              </w:rPr>
              <w:t>misión y visión</w:t>
            </w:r>
            <w:r w:rsidRPr="002479FE">
              <w:rPr>
                <w:rFonts w:asciiTheme="minorHAnsi" w:hAnsiTheme="minorHAnsi"/>
                <w:bCs/>
                <w:sz w:val="20"/>
                <w:szCs w:val="20"/>
                <w:lang w:val="es-MX"/>
              </w:rPr>
              <w:t xml:space="preserve"> (o sea, no es optativo si lo uno o lo otro; </w:t>
            </w:r>
            <w:r w:rsidRPr="002479FE">
              <w:rPr>
                <w:rFonts w:asciiTheme="minorHAnsi" w:hAnsiTheme="minorHAnsi"/>
                <w:bCs/>
                <w:sz w:val="20"/>
                <w:szCs w:val="20"/>
                <w:u w:val="single"/>
                <w:lang w:val="es-MX"/>
              </w:rPr>
              <w:t>debe ser en todos</w:t>
            </w:r>
            <w:r w:rsidRPr="002479FE">
              <w:rPr>
                <w:rFonts w:asciiTheme="minorHAnsi" w:hAnsiTheme="minorHAnsi"/>
                <w:bCs/>
                <w:sz w:val="20"/>
                <w:szCs w:val="20"/>
                <w:lang w:val="es-MX"/>
              </w:rPr>
              <w:t>).</w:t>
            </w:r>
          </w:p>
          <w:p w:rsidR="002479FE" w:rsidRPr="002479FE" w:rsidRDefault="002479FE" w:rsidP="00223BCE">
            <w:pPr>
              <w:jc w:val="both"/>
              <w:rPr>
                <w:rFonts w:asciiTheme="minorHAnsi" w:hAnsiTheme="minorHAnsi"/>
                <w:sz w:val="20"/>
                <w:szCs w:val="20"/>
                <w:lang w:val="es-MX"/>
              </w:rPr>
            </w:pPr>
            <w:r w:rsidRPr="002479FE">
              <w:rPr>
                <w:rFonts w:asciiTheme="minorHAnsi" w:hAnsiTheme="minorHAnsi"/>
                <w:sz w:val="20"/>
                <w:szCs w:val="20"/>
                <w:lang w:val="es-MX"/>
              </w:rPr>
              <w:t xml:space="preserve">Es necesario adjuntar el PEI completo, </w:t>
            </w:r>
            <w:r w:rsidRPr="002479FE">
              <w:rPr>
                <w:rFonts w:asciiTheme="minorHAnsi" w:hAnsiTheme="minorHAnsi"/>
                <w:sz w:val="20"/>
                <w:szCs w:val="20"/>
                <w:u w:val="single"/>
                <w:lang w:val="es-MX"/>
              </w:rPr>
              <w:t>destacando aquellas partes donde se explicita la dimensión ambiental</w:t>
            </w:r>
            <w:r w:rsidRPr="002479FE">
              <w:rPr>
                <w:rFonts w:asciiTheme="minorHAnsi" w:hAnsiTheme="minorHAnsi"/>
                <w:sz w:val="20"/>
                <w:szCs w:val="20"/>
                <w:lang w:val="es-MX"/>
              </w:rPr>
              <w:t xml:space="preserve">; esto facilita y permite una evaluación más clara y fluida. </w:t>
            </w:r>
          </w:p>
          <w:p w:rsidR="002479FE" w:rsidRPr="002479FE" w:rsidRDefault="002479FE" w:rsidP="00223BCE">
            <w:pPr>
              <w:jc w:val="both"/>
              <w:rPr>
                <w:rFonts w:asciiTheme="minorHAnsi" w:hAnsiTheme="minorHAnsi"/>
                <w:sz w:val="20"/>
                <w:szCs w:val="20"/>
                <w:lang w:val="es-MX"/>
              </w:rPr>
            </w:pPr>
            <w:r w:rsidRPr="002479FE">
              <w:rPr>
                <w:rFonts w:asciiTheme="minorHAnsi" w:hAnsiTheme="minorHAnsi"/>
                <w:sz w:val="20"/>
                <w:szCs w:val="20"/>
                <w:lang w:val="es-MX"/>
              </w:rPr>
              <w:t>Bibliografía sugerida:</w:t>
            </w:r>
          </w:p>
          <w:p w:rsidR="002479FE" w:rsidRPr="002479FE" w:rsidRDefault="002479FE" w:rsidP="00223BCE">
            <w:pPr>
              <w:jc w:val="both"/>
              <w:rPr>
                <w:rFonts w:asciiTheme="minorHAnsi" w:hAnsiTheme="minorHAnsi"/>
                <w:sz w:val="20"/>
                <w:szCs w:val="20"/>
                <w:lang w:val="es-MX"/>
              </w:rPr>
            </w:pPr>
            <w:r w:rsidRPr="002479FE">
              <w:rPr>
                <w:rFonts w:asciiTheme="minorHAnsi" w:hAnsiTheme="minorHAnsi"/>
                <w:sz w:val="20"/>
                <w:szCs w:val="20"/>
                <w:lang w:val="es-MX"/>
              </w:rPr>
              <w:t xml:space="preserve">Documento de apoyo </w:t>
            </w:r>
            <w:hyperlink r:id="rId25" w:history="1">
              <w:r w:rsidRPr="002479FE">
                <w:rPr>
                  <w:rStyle w:val="Hipervnculo"/>
                  <w:rFonts w:asciiTheme="minorHAnsi" w:hAnsiTheme="minorHAnsi"/>
                  <w:sz w:val="20"/>
                  <w:szCs w:val="20"/>
                  <w:lang w:val="es-MX"/>
                </w:rPr>
                <w:t>“Orientaciones para la Elaboración de un Proyecto Educativo Institucional (PEI) desde la Educación Ambiental”</w:t>
              </w:r>
            </w:hyperlink>
            <w:r w:rsidRPr="002479FE">
              <w:rPr>
                <w:rFonts w:asciiTheme="minorHAnsi" w:hAnsiTheme="minorHAnsi"/>
                <w:sz w:val="20"/>
                <w:szCs w:val="20"/>
                <w:lang w:val="es-MX"/>
              </w:rPr>
              <w:t xml:space="preserve"> (MMA, 2015).</w:t>
            </w:r>
          </w:p>
        </w:tc>
      </w:tr>
      <w:tr w:rsidR="002479FE" w:rsidRPr="000B5081" w:rsidTr="00072097">
        <w:trPr>
          <w:trHeight w:val="748"/>
        </w:trPr>
        <w:tc>
          <w:tcPr>
            <w:tcW w:w="3432" w:type="dxa"/>
          </w:tcPr>
          <w:p w:rsidR="002479FE" w:rsidRPr="00106656" w:rsidRDefault="002479FE" w:rsidP="00083525">
            <w:pPr>
              <w:pStyle w:val="Sinespaciado"/>
              <w:jc w:val="both"/>
              <w:rPr>
                <w:rFonts w:ascii="Calibri" w:hAnsi="Calibri" w:cs="Calibri"/>
                <w:sz w:val="20"/>
                <w:szCs w:val="20"/>
                <w:lang w:val="es-CL"/>
              </w:rPr>
            </w:pPr>
            <w:r>
              <w:rPr>
                <w:rFonts w:ascii="Calibri" w:hAnsi="Calibri" w:cs="Calibri"/>
                <w:sz w:val="20"/>
                <w:szCs w:val="20"/>
                <w:lang w:val="es-ES"/>
              </w:rPr>
              <w:t>El Proyecto Educativo</w:t>
            </w:r>
            <w:r w:rsidRPr="00E7043C">
              <w:rPr>
                <w:rFonts w:ascii="Calibri" w:hAnsi="Calibri" w:cs="Calibri"/>
                <w:sz w:val="20"/>
                <w:szCs w:val="20"/>
                <w:lang w:val="es-ES"/>
              </w:rPr>
              <w:t xml:space="preserve"> </w:t>
            </w:r>
            <w:r>
              <w:rPr>
                <w:rFonts w:ascii="Calibri" w:hAnsi="Calibri" w:cs="Calibri"/>
                <w:sz w:val="20"/>
                <w:szCs w:val="20"/>
                <w:lang w:val="es-ES"/>
              </w:rPr>
              <w:t xml:space="preserve">Institucional </w:t>
            </w:r>
            <w:r w:rsidRPr="00E7043C">
              <w:rPr>
                <w:rFonts w:ascii="Calibri" w:hAnsi="Calibri" w:cs="Calibri"/>
                <w:sz w:val="20"/>
                <w:szCs w:val="20"/>
                <w:lang w:val="es-ES"/>
              </w:rPr>
              <w:t xml:space="preserve">del </w:t>
            </w:r>
            <w:r>
              <w:rPr>
                <w:rFonts w:ascii="Calibri" w:hAnsi="Calibri" w:cs="Calibri"/>
                <w:sz w:val="20"/>
                <w:szCs w:val="20"/>
                <w:lang w:val="es-ES"/>
              </w:rPr>
              <w:t>establecimiento</w:t>
            </w:r>
            <w:r w:rsidRPr="00E7043C">
              <w:rPr>
                <w:rFonts w:ascii="Calibri" w:hAnsi="Calibri" w:cs="Calibri"/>
                <w:sz w:val="20"/>
                <w:szCs w:val="20"/>
                <w:lang w:val="es-ES"/>
              </w:rPr>
              <w:t xml:space="preserve"> </w:t>
            </w:r>
            <w:r w:rsidRPr="00106656">
              <w:rPr>
                <w:rFonts w:asciiTheme="minorHAnsi" w:hAnsiTheme="minorHAnsi" w:cstheme="minorHAnsi"/>
                <w:sz w:val="20"/>
                <w:szCs w:val="20"/>
                <w:lang w:val="es-CL"/>
              </w:rPr>
              <w:t>incluye en forma explícita la dimensión ambiental en alguno de sus componentes.</w:t>
            </w:r>
          </w:p>
          <w:p w:rsidR="002479FE" w:rsidRDefault="002479FE" w:rsidP="00083525">
            <w:pPr>
              <w:pStyle w:val="Sinespaciado"/>
              <w:jc w:val="both"/>
              <w:rPr>
                <w:rFonts w:ascii="Calibri" w:hAnsi="Calibri" w:cs="Calibri"/>
                <w:b/>
                <w:i/>
                <w:sz w:val="20"/>
                <w:szCs w:val="20"/>
                <w:lang w:val="es-ES"/>
              </w:rPr>
            </w:pPr>
            <w:r w:rsidRPr="00460F4D">
              <w:rPr>
                <w:rFonts w:ascii="Calibri" w:hAnsi="Calibri" w:cs="Calibri"/>
                <w:b/>
                <w:i/>
                <w:sz w:val="20"/>
                <w:szCs w:val="20"/>
                <w:lang w:val="es-ES"/>
              </w:rPr>
              <w:t>1 punto.</w:t>
            </w:r>
          </w:p>
          <w:p w:rsidR="002479FE" w:rsidRPr="00460F4D" w:rsidRDefault="002479FE" w:rsidP="00083525">
            <w:pPr>
              <w:pStyle w:val="Sinespaciado"/>
              <w:jc w:val="both"/>
              <w:rPr>
                <w:rFonts w:ascii="Calibri" w:hAnsi="Calibri" w:cs="Calibri"/>
                <w:b/>
                <w:i/>
                <w:sz w:val="20"/>
                <w:szCs w:val="20"/>
                <w:lang w:val="es-ES"/>
              </w:rPr>
            </w:pPr>
          </w:p>
        </w:tc>
        <w:tc>
          <w:tcPr>
            <w:tcW w:w="5812" w:type="dxa"/>
          </w:tcPr>
          <w:p w:rsidR="002479FE" w:rsidRPr="00460F4D" w:rsidRDefault="002479FE" w:rsidP="00152499">
            <w:pPr>
              <w:pStyle w:val="Sinespaciado"/>
              <w:numPr>
                <w:ilvl w:val="0"/>
                <w:numId w:val="5"/>
              </w:numPr>
              <w:ind w:left="270" w:hanging="270"/>
              <w:jc w:val="both"/>
              <w:rPr>
                <w:rFonts w:ascii="Calibri" w:hAnsi="Calibri" w:cs="Calibri"/>
                <w:sz w:val="20"/>
                <w:szCs w:val="20"/>
                <w:lang w:val="es-ES"/>
              </w:rPr>
            </w:pPr>
            <w:r w:rsidRPr="00985256">
              <w:rPr>
                <w:rFonts w:ascii="Calibri" w:hAnsi="Calibri" w:cs="Calibri"/>
                <w:sz w:val="20"/>
                <w:szCs w:val="20"/>
                <w:lang w:val="es-ES"/>
              </w:rPr>
              <w:t xml:space="preserve">Documento </w:t>
            </w:r>
            <w:r>
              <w:rPr>
                <w:rFonts w:ascii="Calibri" w:hAnsi="Calibri" w:cs="Calibri"/>
                <w:sz w:val="20"/>
                <w:szCs w:val="20"/>
                <w:lang w:val="es-ES"/>
              </w:rPr>
              <w:t xml:space="preserve">del Proyecto Educativo Institucional </w:t>
            </w:r>
            <w:r w:rsidRPr="00FC49E0">
              <w:rPr>
                <w:rFonts w:asciiTheme="minorHAnsi" w:hAnsiTheme="minorHAnsi" w:cstheme="minorHAnsi"/>
                <w:sz w:val="20"/>
                <w:szCs w:val="20"/>
                <w:lang w:val="es-ES"/>
              </w:rPr>
              <w:t>identificando el texto donde se explicita la dimensión ambiental.</w:t>
            </w:r>
          </w:p>
        </w:tc>
        <w:tc>
          <w:tcPr>
            <w:tcW w:w="7307" w:type="dxa"/>
          </w:tcPr>
          <w:p w:rsidR="002479FE" w:rsidRPr="002479FE" w:rsidRDefault="002479FE" w:rsidP="00223BCE">
            <w:pPr>
              <w:jc w:val="both"/>
              <w:rPr>
                <w:rFonts w:asciiTheme="minorHAnsi" w:hAnsiTheme="minorHAnsi"/>
                <w:sz w:val="20"/>
                <w:szCs w:val="20"/>
                <w:lang w:val="es-CL"/>
              </w:rPr>
            </w:pPr>
            <w:r w:rsidRPr="002479FE">
              <w:rPr>
                <w:rFonts w:asciiTheme="minorHAnsi" w:hAnsiTheme="minorHAnsi"/>
                <w:sz w:val="20"/>
                <w:szCs w:val="20"/>
                <w:lang w:val="es-CL"/>
              </w:rPr>
              <w:t>Para la obtención de 1 punto, solo se pide que la dimensión ambiental esté presente en alguno de los componentes del PEI. A diferencia de los 2 puntos que se exige en los principios, valores, misión y visión; para 1 punto puede ser que se incorpore en otro componente.</w:t>
            </w:r>
          </w:p>
          <w:p w:rsidR="002479FE" w:rsidRPr="002479FE" w:rsidRDefault="002479FE" w:rsidP="00223BCE">
            <w:pPr>
              <w:jc w:val="both"/>
              <w:rPr>
                <w:rFonts w:asciiTheme="minorHAnsi" w:hAnsiTheme="minorHAnsi"/>
                <w:sz w:val="20"/>
                <w:szCs w:val="20"/>
                <w:lang w:val="es-MX"/>
              </w:rPr>
            </w:pPr>
            <w:r w:rsidRPr="002479FE">
              <w:rPr>
                <w:rFonts w:asciiTheme="minorHAnsi" w:hAnsiTheme="minorHAnsi"/>
                <w:bCs/>
                <w:sz w:val="20"/>
                <w:szCs w:val="20"/>
                <w:lang w:val="es-MX"/>
              </w:rPr>
              <w:t xml:space="preserve">Se solicita </w:t>
            </w:r>
            <w:r w:rsidRPr="002479FE">
              <w:rPr>
                <w:rFonts w:asciiTheme="minorHAnsi" w:hAnsiTheme="minorHAnsi"/>
                <w:bCs/>
                <w:sz w:val="20"/>
                <w:szCs w:val="20"/>
                <w:u w:val="single"/>
                <w:lang w:val="es-MX"/>
              </w:rPr>
              <w:t>destacar dentro del documento</w:t>
            </w:r>
            <w:r w:rsidRPr="002479FE">
              <w:rPr>
                <w:rFonts w:asciiTheme="minorHAnsi" w:hAnsiTheme="minorHAnsi"/>
                <w:sz w:val="20"/>
                <w:szCs w:val="20"/>
                <w:u w:val="single"/>
                <w:lang w:val="es-MX"/>
              </w:rPr>
              <w:t xml:space="preserve"> PEI la parte en que se incluye la dimensión ambiental</w:t>
            </w:r>
            <w:r w:rsidRPr="002479FE">
              <w:rPr>
                <w:rFonts w:asciiTheme="minorHAnsi" w:hAnsiTheme="minorHAnsi"/>
                <w:sz w:val="20"/>
                <w:szCs w:val="20"/>
                <w:lang w:val="es-MX"/>
              </w:rPr>
              <w:t>, de manera que sea más fácil y rápido para el evaluador llegar a ello.</w:t>
            </w:r>
          </w:p>
        </w:tc>
      </w:tr>
    </w:tbl>
    <w:p w:rsidR="004143E2" w:rsidRDefault="004143E2" w:rsidP="004143E2">
      <w:pPr>
        <w:jc w:val="both"/>
        <w:rPr>
          <w:rFonts w:ascii="Calibri" w:hAnsi="Calibri" w:cs="Calibri"/>
          <w:b/>
          <w:sz w:val="20"/>
          <w:szCs w:val="20"/>
          <w:lang w:val="es-ES"/>
        </w:rPr>
      </w:pPr>
    </w:p>
    <w:p w:rsidR="00E82550" w:rsidRDefault="00E82550" w:rsidP="004143E2">
      <w:pPr>
        <w:jc w:val="both"/>
        <w:rPr>
          <w:rFonts w:ascii="Calibri" w:hAnsi="Calibri" w:cs="Calibri"/>
          <w:b/>
          <w:sz w:val="20"/>
          <w:szCs w:val="20"/>
          <w:lang w:val="es-ES"/>
        </w:rPr>
      </w:pPr>
    </w:p>
    <w:p w:rsidR="000B7A06" w:rsidRDefault="000B7A06" w:rsidP="004143E2">
      <w:pPr>
        <w:jc w:val="both"/>
        <w:rPr>
          <w:rFonts w:ascii="Calibri" w:hAnsi="Calibri" w:cs="Calibri"/>
          <w:b/>
          <w:sz w:val="20"/>
          <w:szCs w:val="20"/>
          <w:lang w:val="es-ES"/>
        </w:rPr>
      </w:pPr>
    </w:p>
    <w:p w:rsidR="000B7A06" w:rsidRDefault="000B7A06" w:rsidP="004143E2">
      <w:pPr>
        <w:jc w:val="both"/>
        <w:rPr>
          <w:rFonts w:ascii="Calibri" w:hAnsi="Calibri" w:cs="Calibri"/>
          <w:b/>
          <w:sz w:val="20"/>
          <w:szCs w:val="20"/>
          <w:lang w:val="es-ES"/>
        </w:rPr>
      </w:pPr>
    </w:p>
    <w:p w:rsidR="000B7A06" w:rsidRDefault="000B7A06" w:rsidP="004143E2">
      <w:pPr>
        <w:jc w:val="both"/>
        <w:rPr>
          <w:rFonts w:ascii="Calibri" w:hAnsi="Calibri" w:cs="Calibri"/>
          <w:b/>
          <w:sz w:val="20"/>
          <w:szCs w:val="20"/>
          <w:lang w:val="es-ES"/>
        </w:rPr>
      </w:pPr>
    </w:p>
    <w:p w:rsidR="00E82550" w:rsidRDefault="00E82550" w:rsidP="004143E2">
      <w:pPr>
        <w:jc w:val="both"/>
        <w:rPr>
          <w:rFonts w:ascii="Calibri" w:hAnsi="Calibri" w:cs="Calibri"/>
          <w:b/>
          <w:sz w:val="20"/>
          <w:szCs w:val="20"/>
          <w:lang w:val="es-ES"/>
        </w:rPr>
      </w:pPr>
    </w:p>
    <w:p w:rsidR="004143E2" w:rsidRPr="00E7043C" w:rsidRDefault="002B50A6" w:rsidP="004143E2">
      <w:pPr>
        <w:jc w:val="both"/>
        <w:rPr>
          <w:rFonts w:ascii="Calibri" w:hAnsi="Calibri" w:cs="Calibri"/>
          <w:b/>
          <w:sz w:val="20"/>
          <w:szCs w:val="20"/>
          <w:lang w:val="es-ES"/>
        </w:rPr>
      </w:pPr>
      <w:r>
        <w:rPr>
          <w:rFonts w:ascii="Calibri" w:hAnsi="Calibri" w:cs="Calibri"/>
          <w:b/>
          <w:sz w:val="20"/>
          <w:szCs w:val="20"/>
          <w:lang w:val="es-ES"/>
        </w:rPr>
        <w:lastRenderedPageBreak/>
        <w:t>2</w:t>
      </w:r>
      <w:r w:rsidR="004143E2" w:rsidRPr="00E7043C">
        <w:rPr>
          <w:rFonts w:ascii="Calibri" w:hAnsi="Calibri" w:cs="Calibri"/>
          <w:b/>
          <w:sz w:val="20"/>
          <w:szCs w:val="20"/>
          <w:lang w:val="es-ES"/>
        </w:rPr>
        <w:t xml:space="preserve">.2.2.  </w:t>
      </w:r>
      <w:r w:rsidR="008B32FA">
        <w:rPr>
          <w:rFonts w:ascii="Calibri" w:hAnsi="Calibri" w:cs="Calibri"/>
          <w:b/>
          <w:sz w:val="20"/>
          <w:szCs w:val="20"/>
          <w:lang w:val="es-ES"/>
        </w:rPr>
        <w:tab/>
      </w:r>
      <w:r w:rsidR="004143E2" w:rsidRPr="00E7043C">
        <w:rPr>
          <w:rFonts w:ascii="Calibri" w:hAnsi="Calibri" w:cs="Calibri"/>
          <w:b/>
          <w:sz w:val="20"/>
          <w:szCs w:val="20"/>
          <w:lang w:val="es-ES"/>
        </w:rPr>
        <w:t>Contenido: COMITÉ AMBIENTAL</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firstRow="1" w:lastRow="0" w:firstColumn="1" w:lastColumn="0" w:noHBand="0" w:noVBand="0"/>
      </w:tblPr>
      <w:tblGrid>
        <w:gridCol w:w="3394"/>
        <w:gridCol w:w="5812"/>
        <w:gridCol w:w="7307"/>
      </w:tblGrid>
      <w:tr w:rsidR="003E44A2" w:rsidRPr="00E7043C" w:rsidTr="00072097">
        <w:tc>
          <w:tcPr>
            <w:tcW w:w="3394" w:type="dxa"/>
            <w:shd w:val="clear" w:color="auto" w:fill="FFFFFF"/>
          </w:tcPr>
          <w:p w:rsidR="003E44A2" w:rsidRPr="000F0DF4" w:rsidRDefault="003E44A2" w:rsidP="00083525">
            <w:pPr>
              <w:jc w:val="center"/>
              <w:rPr>
                <w:rFonts w:ascii="Calibri" w:hAnsi="Calibri" w:cs="Calibri"/>
                <w:b/>
                <w:sz w:val="20"/>
                <w:szCs w:val="20"/>
                <w:lang w:val="es-ES"/>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rPr>
              <w:tab/>
            </w:r>
          </w:p>
        </w:tc>
        <w:tc>
          <w:tcPr>
            <w:tcW w:w="5812"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lang w:val="es-ES"/>
              </w:rPr>
            </w:pPr>
            <w:r w:rsidRPr="00E7043C">
              <w:rPr>
                <w:rFonts w:ascii="Calibri" w:hAnsi="Calibri" w:cs="Calibri"/>
                <w:b/>
                <w:sz w:val="20"/>
                <w:szCs w:val="20"/>
                <w:lang w:val="es-ES"/>
              </w:rPr>
              <w:t>Evidencias</w:t>
            </w:r>
          </w:p>
        </w:tc>
        <w:tc>
          <w:tcPr>
            <w:tcW w:w="7307"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lang w:val="es-ES"/>
              </w:rPr>
            </w:pPr>
            <w:r>
              <w:rPr>
                <w:rFonts w:ascii="Calibri" w:hAnsi="Calibri" w:cs="Calibri"/>
                <w:b/>
                <w:sz w:val="20"/>
                <w:szCs w:val="20"/>
                <w:lang w:val="es-ES"/>
              </w:rPr>
              <w:t>Explicación</w:t>
            </w:r>
          </w:p>
        </w:tc>
      </w:tr>
      <w:tr w:rsidR="000B7A06" w:rsidRPr="000B5081" w:rsidTr="00072097">
        <w:trPr>
          <w:trHeight w:val="1163"/>
        </w:trPr>
        <w:tc>
          <w:tcPr>
            <w:tcW w:w="3394" w:type="dxa"/>
            <w:shd w:val="clear" w:color="auto" w:fill="FFFFFF"/>
          </w:tcPr>
          <w:p w:rsidR="000B7A06" w:rsidRPr="00A32D44" w:rsidRDefault="000B7A06" w:rsidP="00083525">
            <w:pPr>
              <w:pStyle w:val="Sinespaciado"/>
              <w:jc w:val="both"/>
              <w:rPr>
                <w:rFonts w:ascii="Calibri" w:hAnsi="Calibri" w:cs="Calibri"/>
                <w:sz w:val="20"/>
                <w:szCs w:val="20"/>
                <w:lang w:val="es-CL"/>
              </w:rPr>
            </w:pPr>
            <w:r w:rsidRPr="00D07CE5">
              <w:rPr>
                <w:rFonts w:ascii="Calibri" w:hAnsi="Calibri" w:cs="Calibri"/>
                <w:sz w:val="20"/>
                <w:szCs w:val="20"/>
                <w:lang w:val="es-CL"/>
              </w:rPr>
              <w:t>La unidad educativa</w:t>
            </w:r>
            <w:r w:rsidRPr="00E7043C">
              <w:rPr>
                <w:rFonts w:ascii="Calibri" w:hAnsi="Calibri" w:cs="Calibri"/>
                <w:sz w:val="20"/>
                <w:szCs w:val="20"/>
                <w:lang w:val="es-ES"/>
              </w:rPr>
              <w:t xml:space="preserve"> </w:t>
            </w:r>
            <w:r w:rsidRPr="00A32D44">
              <w:rPr>
                <w:rFonts w:asciiTheme="minorHAnsi" w:hAnsiTheme="minorHAnsi" w:cstheme="minorHAnsi"/>
                <w:sz w:val="20"/>
                <w:szCs w:val="20"/>
                <w:lang w:val="es-CL"/>
              </w:rPr>
              <w:t xml:space="preserve">mantiene operativo un Comité Ambiental de carácter </w:t>
            </w:r>
            <w:proofErr w:type="spellStart"/>
            <w:r w:rsidRPr="00A32D44">
              <w:rPr>
                <w:rFonts w:asciiTheme="minorHAnsi" w:hAnsiTheme="minorHAnsi" w:cstheme="minorHAnsi"/>
                <w:sz w:val="20"/>
                <w:szCs w:val="20"/>
                <w:lang w:val="es-CL"/>
              </w:rPr>
              <w:t>multiestamental</w:t>
            </w:r>
            <w:proofErr w:type="spellEnd"/>
            <w:r w:rsidRPr="00A32D44">
              <w:rPr>
                <w:rFonts w:asciiTheme="minorHAnsi" w:hAnsiTheme="minorHAnsi" w:cstheme="minorHAnsi"/>
                <w:sz w:val="20"/>
                <w:szCs w:val="20"/>
                <w:lang w:val="es-CL"/>
              </w:rPr>
              <w:t>, con participación de todos los estamentos de la comunidad educativa y al menos un representante de la comunidad local, que se reúne con una periodicidad definida.</w:t>
            </w:r>
          </w:p>
          <w:p w:rsidR="000B7A06" w:rsidRPr="00460F4D" w:rsidRDefault="000B7A06" w:rsidP="00083525">
            <w:pPr>
              <w:pStyle w:val="Sinespaciado"/>
              <w:jc w:val="both"/>
              <w:rPr>
                <w:rFonts w:ascii="Calibri" w:hAnsi="Calibri" w:cs="Calibri"/>
                <w:b/>
                <w:i/>
                <w:sz w:val="20"/>
                <w:szCs w:val="20"/>
                <w:lang w:val="es-ES"/>
              </w:rPr>
            </w:pPr>
            <w:r w:rsidRPr="00460F4D">
              <w:rPr>
                <w:rFonts w:ascii="Calibri" w:hAnsi="Calibri" w:cs="Calibri"/>
                <w:b/>
                <w:i/>
                <w:sz w:val="20"/>
                <w:szCs w:val="20"/>
                <w:lang w:val="es-ES"/>
              </w:rPr>
              <w:t>2  puntos.</w:t>
            </w:r>
          </w:p>
        </w:tc>
        <w:tc>
          <w:tcPr>
            <w:tcW w:w="5812" w:type="dxa"/>
            <w:shd w:val="clear" w:color="auto" w:fill="FFFFFF"/>
          </w:tcPr>
          <w:p w:rsidR="000B7A06" w:rsidRDefault="000B7A06" w:rsidP="0023524C">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A lo menos 3 a</w:t>
            </w:r>
            <w:r w:rsidRPr="00FC49E0">
              <w:rPr>
                <w:rFonts w:asciiTheme="minorHAnsi" w:hAnsiTheme="minorHAnsi" w:cstheme="minorHAnsi"/>
                <w:sz w:val="20"/>
                <w:szCs w:val="20"/>
                <w:lang w:val="es-ES"/>
              </w:rPr>
              <w:t xml:space="preserve">ctas de reunión </w:t>
            </w:r>
            <w:r>
              <w:rPr>
                <w:rFonts w:asciiTheme="minorHAnsi" w:hAnsiTheme="minorHAnsi" w:cstheme="minorHAnsi"/>
                <w:sz w:val="20"/>
                <w:szCs w:val="20"/>
                <w:lang w:val="es-ES"/>
              </w:rPr>
              <w:t xml:space="preserve">por año, </w:t>
            </w:r>
            <w:r w:rsidRPr="00FC49E0">
              <w:rPr>
                <w:rFonts w:asciiTheme="minorHAnsi" w:hAnsiTheme="minorHAnsi" w:cstheme="minorHAnsi"/>
                <w:sz w:val="20"/>
                <w:szCs w:val="20"/>
                <w:lang w:val="es-ES"/>
              </w:rPr>
              <w:t>con firmas de sus miembros</w:t>
            </w:r>
            <w:r>
              <w:rPr>
                <w:rFonts w:asciiTheme="minorHAnsi" w:hAnsiTheme="minorHAnsi" w:cstheme="minorHAnsi"/>
                <w:sz w:val="20"/>
                <w:szCs w:val="20"/>
                <w:lang w:val="es-ES"/>
              </w:rPr>
              <w:t xml:space="preserve"> (incorporar nombre y estamento que representa).</w:t>
            </w:r>
          </w:p>
          <w:p w:rsidR="000B7A06" w:rsidRPr="00FC49E0" w:rsidRDefault="000B7A06" w:rsidP="00083525">
            <w:pPr>
              <w:pStyle w:val="Prrafodelista"/>
              <w:ind w:left="205"/>
              <w:jc w:val="both"/>
              <w:rPr>
                <w:rFonts w:asciiTheme="minorHAnsi" w:hAnsiTheme="minorHAnsi" w:cstheme="minorHAnsi"/>
                <w:sz w:val="20"/>
                <w:szCs w:val="20"/>
                <w:lang w:val="es-ES"/>
              </w:rPr>
            </w:pPr>
          </w:p>
          <w:p w:rsidR="000B7A06" w:rsidRPr="00FC49E0" w:rsidRDefault="000B7A06" w:rsidP="0023524C">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de t</w:t>
            </w:r>
            <w:r w:rsidRPr="00FC49E0">
              <w:rPr>
                <w:rFonts w:asciiTheme="minorHAnsi" w:hAnsiTheme="minorHAnsi" w:cstheme="minorHAnsi"/>
                <w:sz w:val="20"/>
                <w:szCs w:val="20"/>
                <w:lang w:val="es-ES"/>
              </w:rPr>
              <w:t>rabajo con propuestas de trabajo ambiental.</w:t>
            </w:r>
          </w:p>
        </w:tc>
        <w:tc>
          <w:tcPr>
            <w:tcW w:w="7307" w:type="dxa"/>
            <w:shd w:val="clear" w:color="auto" w:fill="FFFFFF"/>
          </w:tcPr>
          <w:p w:rsidR="000B7A06" w:rsidRPr="000B7A06" w:rsidRDefault="000B7A06" w:rsidP="00223BCE">
            <w:pPr>
              <w:jc w:val="both"/>
              <w:rPr>
                <w:rFonts w:asciiTheme="minorHAnsi" w:hAnsiTheme="minorHAnsi"/>
                <w:sz w:val="20"/>
                <w:lang w:val="es-CL"/>
              </w:rPr>
            </w:pPr>
            <w:r w:rsidRPr="000B7A06">
              <w:rPr>
                <w:rFonts w:asciiTheme="minorHAnsi" w:hAnsiTheme="minorHAnsi"/>
                <w:sz w:val="20"/>
                <w:lang w:val="es-CL"/>
              </w:rPr>
              <w:t xml:space="preserve">Este indicador es de gran relevancia, ya que el Comité Ambiental corresponde al equipo de trabajo que va a permitir desarrollar los proyectos y acciones en materia de educación ambiental, de manera colaborativa e involucrando a todos los estamentos de la comunidad educativa. </w:t>
            </w:r>
          </w:p>
          <w:p w:rsidR="000B7A06" w:rsidRPr="000B7A06" w:rsidRDefault="000B7A06" w:rsidP="00223BCE">
            <w:pPr>
              <w:jc w:val="both"/>
              <w:rPr>
                <w:rFonts w:asciiTheme="minorHAnsi" w:hAnsiTheme="minorHAnsi"/>
                <w:sz w:val="20"/>
                <w:lang w:val="es-CL"/>
              </w:rPr>
            </w:pPr>
            <w:r w:rsidRPr="000B7A06">
              <w:rPr>
                <w:rFonts w:asciiTheme="minorHAnsi" w:hAnsiTheme="minorHAnsi"/>
                <w:sz w:val="20"/>
                <w:lang w:val="es-CL"/>
              </w:rPr>
              <w:t xml:space="preserve">Para alcanzar los 2 puntos, el Comité Ambiental del establecimiento debe tener </w:t>
            </w:r>
            <w:r w:rsidRPr="000B7A06">
              <w:rPr>
                <w:rFonts w:asciiTheme="minorHAnsi" w:hAnsiTheme="minorHAnsi"/>
                <w:sz w:val="20"/>
                <w:u w:val="single"/>
                <w:lang w:val="es-CL"/>
              </w:rPr>
              <w:t>representantes de todos los estamentos de la comunidad educativa</w:t>
            </w:r>
            <w:r w:rsidRPr="000B7A06">
              <w:rPr>
                <w:rFonts w:asciiTheme="minorHAnsi" w:hAnsiTheme="minorHAnsi"/>
                <w:sz w:val="20"/>
                <w:lang w:val="es-CL"/>
              </w:rPr>
              <w:t xml:space="preserve">, es decir, se cuenta con la participación activa del/la </w:t>
            </w:r>
            <w:r w:rsidRPr="000B7A06">
              <w:rPr>
                <w:rFonts w:asciiTheme="minorHAnsi" w:hAnsiTheme="minorHAnsi"/>
                <w:sz w:val="20"/>
                <w:u w:val="single"/>
                <w:lang w:val="es-CL"/>
              </w:rPr>
              <w:t>Director/a</w:t>
            </w:r>
            <w:r w:rsidRPr="000B7A06">
              <w:rPr>
                <w:rFonts w:asciiTheme="minorHAnsi" w:hAnsiTheme="minorHAnsi"/>
                <w:sz w:val="20"/>
                <w:lang w:val="es-CL"/>
              </w:rPr>
              <w:t xml:space="preserve"> del </w:t>
            </w:r>
            <w:r w:rsidRPr="000B7A06">
              <w:rPr>
                <w:rFonts w:asciiTheme="minorHAnsi" w:hAnsiTheme="minorHAnsi"/>
                <w:sz w:val="20"/>
                <w:szCs w:val="20"/>
                <w:lang w:val="es-CL"/>
              </w:rPr>
              <w:t>establecimiento</w:t>
            </w:r>
            <w:r w:rsidRPr="000B7A06">
              <w:rPr>
                <w:rFonts w:asciiTheme="minorHAnsi" w:hAnsiTheme="minorHAnsi"/>
                <w:sz w:val="20"/>
                <w:lang w:val="es-CL"/>
              </w:rPr>
              <w:t xml:space="preserve">, un representante del </w:t>
            </w:r>
            <w:r w:rsidRPr="000B7A06">
              <w:rPr>
                <w:rFonts w:asciiTheme="minorHAnsi" w:hAnsiTheme="minorHAnsi"/>
                <w:sz w:val="20"/>
                <w:u w:val="single"/>
                <w:lang w:val="es-CL"/>
              </w:rPr>
              <w:t>Sostenedor</w:t>
            </w:r>
            <w:r w:rsidRPr="000B7A06">
              <w:rPr>
                <w:rFonts w:asciiTheme="minorHAnsi" w:hAnsiTheme="minorHAnsi"/>
                <w:sz w:val="20"/>
                <w:lang w:val="es-CL"/>
              </w:rPr>
              <w:t xml:space="preserve">, del </w:t>
            </w:r>
            <w:r w:rsidRPr="000B7A06">
              <w:rPr>
                <w:rFonts w:asciiTheme="minorHAnsi" w:hAnsiTheme="minorHAnsi"/>
                <w:sz w:val="20"/>
                <w:u w:val="single"/>
                <w:lang w:val="es-CL"/>
              </w:rPr>
              <w:t>Centro de Padres y Apoderados</w:t>
            </w:r>
            <w:r w:rsidRPr="000B7A06">
              <w:rPr>
                <w:rFonts w:asciiTheme="minorHAnsi" w:hAnsiTheme="minorHAnsi"/>
                <w:sz w:val="20"/>
                <w:lang w:val="es-CL"/>
              </w:rPr>
              <w:t>, de l</w:t>
            </w:r>
            <w:r w:rsidR="00CC5DB2">
              <w:rPr>
                <w:rFonts w:asciiTheme="minorHAnsi" w:hAnsiTheme="minorHAnsi"/>
                <w:sz w:val="20"/>
                <w:lang w:val="es-CL"/>
              </w:rPr>
              <w:t>as</w:t>
            </w:r>
            <w:r w:rsidRPr="000B7A06">
              <w:rPr>
                <w:rFonts w:asciiTheme="minorHAnsi" w:hAnsiTheme="minorHAnsi"/>
                <w:sz w:val="20"/>
                <w:lang w:val="es-CL"/>
              </w:rPr>
              <w:t xml:space="preserve"> </w:t>
            </w:r>
            <w:r w:rsidR="00CC5DB2">
              <w:rPr>
                <w:rFonts w:asciiTheme="minorHAnsi" w:hAnsiTheme="minorHAnsi"/>
                <w:sz w:val="20"/>
                <w:u w:val="single"/>
                <w:lang w:val="es-CL"/>
              </w:rPr>
              <w:t>Educadoras</w:t>
            </w:r>
            <w:r w:rsidRPr="000B7A06">
              <w:rPr>
                <w:rFonts w:asciiTheme="minorHAnsi" w:hAnsiTheme="minorHAnsi"/>
                <w:sz w:val="20"/>
                <w:lang w:val="es-CL"/>
              </w:rPr>
              <w:t xml:space="preserve">, de los </w:t>
            </w:r>
            <w:r w:rsidRPr="000B7A06">
              <w:rPr>
                <w:rFonts w:asciiTheme="minorHAnsi" w:hAnsiTheme="minorHAnsi"/>
                <w:sz w:val="20"/>
                <w:u w:val="single"/>
                <w:lang w:val="es-CL"/>
              </w:rPr>
              <w:t>Asistentes de la Educación</w:t>
            </w:r>
            <w:r w:rsidR="00CC5DB2">
              <w:rPr>
                <w:rFonts w:asciiTheme="minorHAnsi" w:hAnsiTheme="minorHAnsi"/>
                <w:sz w:val="20"/>
                <w:u w:val="single"/>
                <w:lang w:val="es-CL"/>
              </w:rPr>
              <w:t xml:space="preserve"> (en el caso de jardines infantiles no se considera necesaria la participación de los niños y niñas).</w:t>
            </w:r>
            <w:r w:rsidRPr="000B7A06">
              <w:rPr>
                <w:rFonts w:asciiTheme="minorHAnsi" w:hAnsiTheme="minorHAnsi"/>
                <w:sz w:val="20"/>
                <w:lang w:val="es-CL"/>
              </w:rPr>
              <w:t xml:space="preserve"> </w:t>
            </w:r>
            <w:r w:rsidR="00CC5DB2">
              <w:rPr>
                <w:rFonts w:asciiTheme="minorHAnsi" w:hAnsiTheme="minorHAnsi"/>
                <w:b/>
                <w:sz w:val="20"/>
                <w:u w:val="single"/>
                <w:lang w:val="es-CL"/>
              </w:rPr>
              <w:t>A</w:t>
            </w:r>
            <w:r w:rsidRPr="000B7A06">
              <w:rPr>
                <w:rFonts w:asciiTheme="minorHAnsi" w:hAnsiTheme="minorHAnsi"/>
                <w:b/>
                <w:sz w:val="20"/>
                <w:u w:val="single"/>
                <w:lang w:val="es-CL"/>
              </w:rPr>
              <w:t>demás</w:t>
            </w:r>
            <w:r w:rsidRPr="000B7A06">
              <w:rPr>
                <w:rFonts w:asciiTheme="minorHAnsi" w:hAnsiTheme="minorHAnsi"/>
                <w:sz w:val="20"/>
                <w:lang w:val="es-CL"/>
              </w:rPr>
              <w:t xml:space="preserve">, para acceder a los 2 puntos, se solicita que participe al menos una </w:t>
            </w:r>
            <w:r w:rsidRPr="000B7A06">
              <w:rPr>
                <w:rFonts w:asciiTheme="minorHAnsi" w:hAnsiTheme="minorHAnsi"/>
                <w:sz w:val="20"/>
                <w:u w:val="single"/>
                <w:lang w:val="es-CL"/>
              </w:rPr>
              <w:t>Organización Social Local</w:t>
            </w:r>
            <w:r w:rsidRPr="000B7A06">
              <w:rPr>
                <w:rFonts w:asciiTheme="minorHAnsi" w:hAnsiTheme="minorHAnsi"/>
                <w:sz w:val="20"/>
                <w:lang w:val="es-CL"/>
              </w:rPr>
              <w:t xml:space="preserve"> (Ejemplos: junta de vecinos, centro de adulto mayor, carabineros, ONG, universidad, otro establecimiento certificado ambientalmente, etc.), que idealmente debe ser vecina a</w:t>
            </w:r>
            <w:r w:rsidR="008B5AB6">
              <w:rPr>
                <w:rFonts w:asciiTheme="minorHAnsi" w:hAnsiTheme="minorHAnsi"/>
                <w:sz w:val="20"/>
                <w:lang w:val="es-CL"/>
              </w:rPr>
              <w:t xml:space="preserve"> </w:t>
            </w:r>
            <w:r w:rsidRPr="000B7A06">
              <w:rPr>
                <w:rFonts w:asciiTheme="minorHAnsi" w:hAnsiTheme="minorHAnsi"/>
                <w:sz w:val="20"/>
                <w:lang w:val="es-CL"/>
              </w:rPr>
              <w:t>l</w:t>
            </w:r>
            <w:r w:rsidR="008B5AB6">
              <w:rPr>
                <w:rFonts w:asciiTheme="minorHAnsi" w:hAnsiTheme="minorHAnsi"/>
                <w:sz w:val="20"/>
                <w:lang w:val="es-CL"/>
              </w:rPr>
              <w:t>a unidad educativa</w:t>
            </w:r>
            <w:r w:rsidRPr="000B7A06">
              <w:rPr>
                <w:rFonts w:asciiTheme="minorHAnsi" w:hAnsiTheme="minorHAnsi"/>
                <w:sz w:val="20"/>
                <w:lang w:val="es-CL"/>
              </w:rPr>
              <w:t>. Esto permite fortalecer el trabajo de</w:t>
            </w:r>
            <w:r w:rsidR="008B5AB6">
              <w:rPr>
                <w:rFonts w:asciiTheme="minorHAnsi" w:hAnsiTheme="minorHAnsi"/>
                <w:sz w:val="20"/>
                <w:lang w:val="es-CL"/>
              </w:rPr>
              <w:t xml:space="preserve"> </w:t>
            </w:r>
            <w:r w:rsidRPr="000B7A06">
              <w:rPr>
                <w:rFonts w:asciiTheme="minorHAnsi" w:hAnsiTheme="minorHAnsi"/>
                <w:sz w:val="20"/>
                <w:lang w:val="es-CL"/>
              </w:rPr>
              <w:t>l</w:t>
            </w:r>
            <w:r w:rsidR="008B5AB6">
              <w:rPr>
                <w:rFonts w:asciiTheme="minorHAnsi" w:hAnsiTheme="minorHAnsi"/>
                <w:sz w:val="20"/>
                <w:lang w:val="es-CL"/>
              </w:rPr>
              <w:t xml:space="preserve">a unidad educativa </w:t>
            </w:r>
            <w:r w:rsidRPr="000B7A06">
              <w:rPr>
                <w:rFonts w:asciiTheme="minorHAnsi" w:hAnsiTheme="minorHAnsi"/>
                <w:sz w:val="20"/>
                <w:lang w:val="es-CL"/>
              </w:rPr>
              <w:t xml:space="preserve">con la comunidad local y desarrollar un trabajo colaborativo que beneficie tanto a la comunidad educativa, como a la comunidad circundante (local). Se entiende por comunidad circundante, </w:t>
            </w:r>
            <w:r w:rsidRPr="000B7A06">
              <w:rPr>
                <w:rFonts w:asciiTheme="minorHAnsi" w:hAnsiTheme="minorHAnsi"/>
                <w:sz w:val="20"/>
                <w:u w:val="single"/>
                <w:lang w:val="es-CL"/>
              </w:rPr>
              <w:t>a los vecinos,</w:t>
            </w:r>
            <w:r w:rsidRPr="000B7A06">
              <w:rPr>
                <w:rFonts w:asciiTheme="minorHAnsi" w:hAnsiTheme="minorHAnsi"/>
                <w:sz w:val="20"/>
                <w:lang w:val="es-CL"/>
              </w:rPr>
              <w:t xml:space="preserve"> personas externas a la comunidad educativa</w:t>
            </w:r>
            <w:r w:rsidR="00183855">
              <w:rPr>
                <w:rFonts w:asciiTheme="minorHAnsi" w:hAnsiTheme="minorHAnsi"/>
                <w:sz w:val="20"/>
                <w:lang w:val="es-CL"/>
              </w:rPr>
              <w:t xml:space="preserve"> (no es el estamento de padres y apoderados)</w:t>
            </w:r>
            <w:r w:rsidR="008B5AB6" w:rsidRPr="008B5AB6">
              <w:rPr>
                <w:rFonts w:asciiTheme="minorHAnsi" w:hAnsiTheme="minorHAnsi"/>
                <w:sz w:val="20"/>
                <w:lang w:val="es-CL"/>
              </w:rPr>
              <w:t>.</w:t>
            </w:r>
          </w:p>
          <w:p w:rsidR="000B7A06" w:rsidRPr="000B7A06" w:rsidRDefault="000B7A06" w:rsidP="00223BCE">
            <w:pPr>
              <w:jc w:val="both"/>
              <w:rPr>
                <w:rFonts w:asciiTheme="minorHAnsi" w:hAnsiTheme="minorHAnsi"/>
                <w:sz w:val="20"/>
                <w:u w:val="single"/>
                <w:lang w:val="es-CL"/>
              </w:rPr>
            </w:pPr>
            <w:r w:rsidRPr="000B7A06">
              <w:rPr>
                <w:rFonts w:asciiTheme="minorHAnsi" w:hAnsiTheme="minorHAnsi"/>
                <w:sz w:val="20"/>
                <w:lang w:val="es-CL"/>
              </w:rPr>
              <w:t xml:space="preserve">Se deben realizar reuniones periódicas a partir de las cuales se elaboran actas, con un mínimo de 3 reuniones al año. </w:t>
            </w:r>
            <w:r w:rsidRPr="000B7A06">
              <w:rPr>
                <w:rFonts w:asciiTheme="minorHAnsi" w:hAnsiTheme="minorHAnsi"/>
                <w:sz w:val="20"/>
                <w:u w:val="single"/>
                <w:lang w:val="es-CL"/>
              </w:rPr>
              <w:t>Las actas deben incorporar las firmas</w:t>
            </w:r>
            <w:r w:rsidRPr="000B7A06">
              <w:rPr>
                <w:rFonts w:asciiTheme="minorHAnsi" w:hAnsiTheme="minorHAnsi"/>
                <w:sz w:val="20"/>
                <w:lang w:val="es-CL"/>
              </w:rPr>
              <w:t xml:space="preserve"> de los miembros del comité ambiental. Para ello obviamente es necesario indicar en el acta el nombre, cargo o función dentro del </w:t>
            </w:r>
            <w:r w:rsidRPr="000B7A06">
              <w:rPr>
                <w:rFonts w:asciiTheme="minorHAnsi" w:hAnsiTheme="minorHAnsi"/>
                <w:sz w:val="20"/>
                <w:szCs w:val="20"/>
                <w:lang w:val="es-CL"/>
              </w:rPr>
              <w:t>establecimiento</w:t>
            </w:r>
            <w:r w:rsidRPr="000B7A06">
              <w:rPr>
                <w:rFonts w:asciiTheme="minorHAnsi" w:hAnsiTheme="minorHAnsi"/>
                <w:sz w:val="20"/>
                <w:lang w:val="es-CL"/>
              </w:rPr>
              <w:t xml:space="preserve">, estamento que representa y en el caso de la organización social vecina, debe indicar el nombre de la organización social a la cual representa. </w:t>
            </w:r>
            <w:r w:rsidRPr="000B7A06">
              <w:rPr>
                <w:rFonts w:asciiTheme="minorHAnsi" w:hAnsiTheme="minorHAnsi"/>
                <w:sz w:val="20"/>
                <w:u w:val="single"/>
                <w:lang w:val="es-CL"/>
              </w:rPr>
              <w:t xml:space="preserve">Solo de esta forma </w:t>
            </w:r>
            <w:proofErr w:type="gramStart"/>
            <w:r w:rsidRPr="000B7A06">
              <w:rPr>
                <w:rFonts w:asciiTheme="minorHAnsi" w:hAnsiTheme="minorHAnsi"/>
                <w:sz w:val="20"/>
                <w:u w:val="single"/>
                <w:lang w:val="es-CL"/>
              </w:rPr>
              <w:t>el(</w:t>
            </w:r>
            <w:proofErr w:type="gramEnd"/>
            <w:r w:rsidRPr="000B7A06">
              <w:rPr>
                <w:rFonts w:asciiTheme="minorHAnsi" w:hAnsiTheme="minorHAnsi"/>
                <w:sz w:val="20"/>
                <w:u w:val="single"/>
                <w:lang w:val="es-CL"/>
              </w:rPr>
              <w:t xml:space="preserve">la) evaluador(a) puede objetivamente evaluar si el Comité Ambiental es </w:t>
            </w:r>
            <w:proofErr w:type="spellStart"/>
            <w:r w:rsidRPr="000B7A06">
              <w:rPr>
                <w:rFonts w:asciiTheme="minorHAnsi" w:hAnsiTheme="minorHAnsi"/>
                <w:sz w:val="20"/>
                <w:u w:val="single"/>
                <w:lang w:val="es-CL"/>
              </w:rPr>
              <w:t>multiestamental</w:t>
            </w:r>
            <w:proofErr w:type="spellEnd"/>
            <w:r w:rsidRPr="000B7A06">
              <w:rPr>
                <w:rFonts w:asciiTheme="minorHAnsi" w:hAnsiTheme="minorHAnsi"/>
                <w:sz w:val="20"/>
                <w:u w:val="single"/>
                <w:lang w:val="es-CL"/>
              </w:rPr>
              <w:t xml:space="preserve"> y con participación de la comunidad local.</w:t>
            </w:r>
          </w:p>
          <w:p w:rsidR="000B7A06" w:rsidRPr="000B7A06" w:rsidRDefault="000B7A06" w:rsidP="00223BCE">
            <w:pPr>
              <w:jc w:val="both"/>
              <w:rPr>
                <w:rFonts w:asciiTheme="minorHAnsi" w:hAnsiTheme="minorHAnsi"/>
                <w:lang w:val="es-CL"/>
              </w:rPr>
            </w:pPr>
            <w:r w:rsidRPr="000B7A06">
              <w:rPr>
                <w:rFonts w:asciiTheme="minorHAnsi" w:hAnsiTheme="minorHAnsi"/>
                <w:sz w:val="20"/>
                <w:lang w:val="es-CL"/>
              </w:rPr>
              <w:t xml:space="preserve">Sumado a esto, se debe adjuntar el documento de trabajo desarrollado por el Comité, con las propuestas o iniciativas de trabajo en temáticas ambientales. Este documento es la carta de navegación anual del Comité: qué se proponen ejecutar durante el año, </w:t>
            </w:r>
            <w:r w:rsidRPr="000B7A06">
              <w:rPr>
                <w:rFonts w:asciiTheme="minorHAnsi" w:hAnsiTheme="minorHAnsi"/>
                <w:sz w:val="20"/>
                <w:lang w:val="es-CL"/>
              </w:rPr>
              <w:lastRenderedPageBreak/>
              <w:t>cuáles son las metas del año, cada cuánto tiempo se reunirán, etc.</w:t>
            </w:r>
          </w:p>
        </w:tc>
      </w:tr>
      <w:tr w:rsidR="000B7A06" w:rsidRPr="000B5081" w:rsidTr="00072097">
        <w:tc>
          <w:tcPr>
            <w:tcW w:w="3394" w:type="dxa"/>
            <w:shd w:val="clear" w:color="auto" w:fill="FFFFFF"/>
          </w:tcPr>
          <w:p w:rsidR="000B7A06" w:rsidRPr="00A32D44" w:rsidRDefault="000B7A06" w:rsidP="00083525">
            <w:pPr>
              <w:pStyle w:val="Sinespaciado"/>
              <w:jc w:val="both"/>
              <w:rPr>
                <w:rFonts w:ascii="Calibri" w:hAnsi="Calibri" w:cs="Calibri"/>
                <w:sz w:val="20"/>
                <w:szCs w:val="20"/>
                <w:lang w:val="es-CL"/>
              </w:rPr>
            </w:pPr>
            <w:r>
              <w:rPr>
                <w:rFonts w:ascii="Calibri" w:hAnsi="Calibri" w:cs="Calibri"/>
                <w:sz w:val="20"/>
                <w:szCs w:val="20"/>
                <w:lang w:val="es-ES"/>
              </w:rPr>
              <w:lastRenderedPageBreak/>
              <w:t>La unidad educativa</w:t>
            </w:r>
            <w:r w:rsidRPr="00E7043C">
              <w:rPr>
                <w:rFonts w:ascii="Calibri" w:hAnsi="Calibri" w:cs="Calibri"/>
                <w:sz w:val="20"/>
                <w:szCs w:val="20"/>
                <w:lang w:val="es-ES"/>
              </w:rPr>
              <w:t xml:space="preserve"> </w:t>
            </w:r>
            <w:r w:rsidRPr="00A32D44">
              <w:rPr>
                <w:rFonts w:asciiTheme="minorHAnsi" w:hAnsiTheme="minorHAnsi" w:cstheme="minorHAnsi"/>
                <w:sz w:val="20"/>
                <w:szCs w:val="20"/>
                <w:lang w:val="es-CL"/>
              </w:rPr>
              <w:t>mantiene operativo un Comité Ambiental compuesto por los representantes obligatorios*, que se reúne con una periodicidad definida.</w:t>
            </w:r>
          </w:p>
          <w:p w:rsidR="000B7A06" w:rsidRDefault="000B7A06" w:rsidP="00083525">
            <w:pPr>
              <w:pStyle w:val="Sinespaciado"/>
              <w:jc w:val="both"/>
              <w:rPr>
                <w:rFonts w:ascii="Calibri" w:hAnsi="Calibri" w:cs="Calibri"/>
                <w:b/>
                <w:i/>
                <w:sz w:val="20"/>
                <w:szCs w:val="20"/>
                <w:lang w:val="es-ES"/>
              </w:rPr>
            </w:pPr>
            <w:r w:rsidRPr="00460F4D">
              <w:rPr>
                <w:rFonts w:ascii="Calibri" w:hAnsi="Calibri" w:cs="Calibri"/>
                <w:b/>
                <w:i/>
                <w:sz w:val="20"/>
                <w:szCs w:val="20"/>
                <w:lang w:val="es-ES"/>
              </w:rPr>
              <w:t>1 punto.</w:t>
            </w:r>
          </w:p>
          <w:p w:rsidR="000B7A06" w:rsidRPr="00460F4D" w:rsidRDefault="000B7A06" w:rsidP="00083525">
            <w:pPr>
              <w:pStyle w:val="Sinespaciado"/>
              <w:jc w:val="both"/>
              <w:rPr>
                <w:rFonts w:ascii="Calibri" w:hAnsi="Calibri" w:cs="Calibri"/>
                <w:b/>
                <w:i/>
                <w:sz w:val="20"/>
                <w:szCs w:val="20"/>
                <w:lang w:val="es-ES"/>
              </w:rPr>
            </w:pPr>
          </w:p>
        </w:tc>
        <w:tc>
          <w:tcPr>
            <w:tcW w:w="5812" w:type="dxa"/>
            <w:shd w:val="clear" w:color="auto" w:fill="FFFFFF"/>
          </w:tcPr>
          <w:p w:rsidR="000B7A06" w:rsidRDefault="000B7A06" w:rsidP="0023524C">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A lo menos 3 a</w:t>
            </w:r>
            <w:r w:rsidRPr="00FC49E0">
              <w:rPr>
                <w:rFonts w:asciiTheme="minorHAnsi" w:hAnsiTheme="minorHAnsi" w:cstheme="minorHAnsi"/>
                <w:sz w:val="20"/>
                <w:szCs w:val="20"/>
                <w:lang w:val="es-ES"/>
              </w:rPr>
              <w:t xml:space="preserve">ctas de reunión </w:t>
            </w:r>
            <w:r>
              <w:rPr>
                <w:rFonts w:asciiTheme="minorHAnsi" w:hAnsiTheme="minorHAnsi" w:cstheme="minorHAnsi"/>
                <w:sz w:val="20"/>
                <w:szCs w:val="20"/>
                <w:lang w:val="es-ES"/>
              </w:rPr>
              <w:t xml:space="preserve">por año, </w:t>
            </w:r>
            <w:r w:rsidRPr="00FC49E0">
              <w:rPr>
                <w:rFonts w:asciiTheme="minorHAnsi" w:hAnsiTheme="minorHAnsi" w:cstheme="minorHAnsi"/>
                <w:sz w:val="20"/>
                <w:szCs w:val="20"/>
                <w:lang w:val="es-ES"/>
              </w:rPr>
              <w:t>con firmas de sus miembros</w:t>
            </w:r>
            <w:r>
              <w:rPr>
                <w:rFonts w:asciiTheme="minorHAnsi" w:hAnsiTheme="minorHAnsi" w:cstheme="minorHAnsi"/>
                <w:sz w:val="20"/>
                <w:szCs w:val="20"/>
                <w:lang w:val="es-ES"/>
              </w:rPr>
              <w:t xml:space="preserve"> (incorporar nombre y estamento que representa).</w:t>
            </w:r>
          </w:p>
          <w:p w:rsidR="000B7A06" w:rsidRPr="00FC49E0" w:rsidRDefault="000B7A06" w:rsidP="00083525">
            <w:pPr>
              <w:pStyle w:val="Prrafodelista"/>
              <w:ind w:left="205"/>
              <w:jc w:val="both"/>
              <w:rPr>
                <w:rFonts w:asciiTheme="minorHAnsi" w:hAnsiTheme="minorHAnsi" w:cstheme="minorHAnsi"/>
                <w:sz w:val="20"/>
                <w:szCs w:val="20"/>
                <w:lang w:val="es-ES"/>
              </w:rPr>
            </w:pPr>
          </w:p>
          <w:p w:rsidR="000B7A06" w:rsidRPr="00947FA6" w:rsidRDefault="000B7A06" w:rsidP="0023524C">
            <w:pPr>
              <w:pStyle w:val="Prrafodelista"/>
              <w:numPr>
                <w:ilvl w:val="0"/>
                <w:numId w:val="7"/>
              </w:numPr>
              <w:ind w:left="205" w:hanging="205"/>
              <w:jc w:val="both"/>
              <w:rPr>
                <w:rFonts w:cstheme="minorHAnsi"/>
                <w:sz w:val="20"/>
                <w:szCs w:val="20"/>
                <w:lang w:val="es-ES"/>
              </w:rPr>
            </w:pPr>
            <w:r w:rsidRPr="00947FA6">
              <w:rPr>
                <w:rFonts w:asciiTheme="minorHAnsi" w:hAnsiTheme="minorHAnsi" w:cstheme="minorHAnsi"/>
                <w:sz w:val="20"/>
                <w:szCs w:val="20"/>
                <w:lang w:val="es-ES"/>
              </w:rPr>
              <w:t>Documento de trabajo con propuestas de trabajo ambiental.</w:t>
            </w:r>
          </w:p>
        </w:tc>
        <w:tc>
          <w:tcPr>
            <w:tcW w:w="7307" w:type="dxa"/>
            <w:shd w:val="clear" w:color="auto" w:fill="FFFFFF"/>
          </w:tcPr>
          <w:p w:rsidR="000B7A06" w:rsidRPr="009D5080" w:rsidRDefault="000B7A06" w:rsidP="00B94D90">
            <w:pPr>
              <w:jc w:val="both"/>
              <w:rPr>
                <w:rFonts w:asciiTheme="minorHAnsi" w:hAnsiTheme="minorHAnsi"/>
                <w:sz w:val="20"/>
                <w:szCs w:val="20"/>
                <w:lang w:val="es-CL"/>
              </w:rPr>
            </w:pPr>
            <w:r w:rsidRPr="000B7A06">
              <w:rPr>
                <w:rFonts w:asciiTheme="minorHAnsi" w:hAnsiTheme="minorHAnsi"/>
                <w:sz w:val="20"/>
                <w:lang w:val="es-CL"/>
              </w:rPr>
              <w:t xml:space="preserve">Cuando </w:t>
            </w:r>
            <w:r w:rsidR="00B94D90">
              <w:rPr>
                <w:rFonts w:asciiTheme="minorHAnsi" w:hAnsiTheme="minorHAnsi"/>
                <w:sz w:val="20"/>
                <w:lang w:val="es-CL"/>
              </w:rPr>
              <w:t>la unidad educativa</w:t>
            </w:r>
            <w:r w:rsidRPr="000B7A06">
              <w:rPr>
                <w:rFonts w:asciiTheme="minorHAnsi" w:hAnsiTheme="minorHAnsi"/>
                <w:sz w:val="20"/>
                <w:lang w:val="es-CL"/>
              </w:rPr>
              <w:t xml:space="preserve"> cuenta con un Comité Ambiental </w:t>
            </w:r>
            <w:r w:rsidRPr="000B7A06">
              <w:rPr>
                <w:rFonts w:asciiTheme="minorHAnsi" w:hAnsiTheme="minorHAnsi" w:cstheme="minorHAnsi"/>
                <w:sz w:val="20"/>
                <w:szCs w:val="20"/>
                <w:lang w:val="es-CL"/>
              </w:rPr>
              <w:t xml:space="preserve">que se reúne con una periodicidad definida (al menos 3 reuniones por año), pero este solo </w:t>
            </w:r>
            <w:r w:rsidRPr="000B7A06">
              <w:rPr>
                <w:rFonts w:asciiTheme="minorHAnsi" w:hAnsiTheme="minorHAnsi"/>
                <w:sz w:val="20"/>
                <w:lang w:val="es-CL"/>
              </w:rPr>
              <w:t xml:space="preserve">está  integrado por algunos de los estamentos del </w:t>
            </w:r>
            <w:r w:rsidRPr="000B7A06">
              <w:rPr>
                <w:rFonts w:asciiTheme="minorHAnsi" w:hAnsiTheme="minorHAnsi"/>
                <w:sz w:val="20"/>
                <w:szCs w:val="20"/>
                <w:lang w:val="es-CL"/>
              </w:rPr>
              <w:t>establecimiento (los obligatorios de acuerdo al Manual SNCAE</w:t>
            </w:r>
            <w:r w:rsidRPr="009D5080">
              <w:rPr>
                <w:rFonts w:asciiTheme="minorHAnsi" w:hAnsiTheme="minorHAnsi"/>
                <w:sz w:val="20"/>
                <w:szCs w:val="20"/>
                <w:lang w:val="es-CL"/>
              </w:rPr>
              <w:t xml:space="preserve">),  el establecimiento podrá optar a 1 punto. Al igual que para los 2 puntos, las actas de reuniones deben estar con las firmas de los miembros e identificar a qué estamento corresponde. </w:t>
            </w:r>
          </w:p>
          <w:p w:rsidR="009D5080" w:rsidRPr="009D5080" w:rsidRDefault="009D5080" w:rsidP="00B94D90">
            <w:pPr>
              <w:jc w:val="both"/>
              <w:rPr>
                <w:rFonts w:asciiTheme="minorHAnsi" w:hAnsiTheme="minorHAnsi"/>
                <w:lang w:val="es-CL"/>
              </w:rPr>
            </w:pPr>
            <w:r w:rsidRPr="009D5080">
              <w:rPr>
                <w:rFonts w:asciiTheme="minorHAnsi" w:hAnsiTheme="minorHAnsi"/>
                <w:sz w:val="20"/>
                <w:szCs w:val="20"/>
                <w:lang w:val="es-CL"/>
              </w:rPr>
              <w:t>En caso que el Comité Ambiental no tenga participación de los integrantes obligatorios establecidos en el Manual SNCAE, se debe otorgar 0 puntos en este indicador (en el caso de salas cuna y jardines infantiles, no es obligación contar con la participación de los niños y niñas en la reuniones).</w:t>
            </w:r>
          </w:p>
        </w:tc>
      </w:tr>
    </w:tbl>
    <w:p w:rsidR="004549B5" w:rsidRPr="004549B5" w:rsidRDefault="004549B5" w:rsidP="004549B5">
      <w:pPr>
        <w:spacing w:line="276" w:lineRule="auto"/>
        <w:jc w:val="both"/>
        <w:rPr>
          <w:rFonts w:asciiTheme="minorHAnsi" w:eastAsiaTheme="minorHAnsi" w:hAnsiTheme="minorHAnsi" w:cstheme="minorHAnsi"/>
          <w:sz w:val="20"/>
          <w:szCs w:val="20"/>
          <w:lang w:val="es-CL"/>
        </w:rPr>
      </w:pPr>
      <w:r w:rsidRPr="004549B5">
        <w:rPr>
          <w:rFonts w:asciiTheme="minorHAnsi" w:eastAsiaTheme="minorHAnsi" w:hAnsiTheme="minorHAnsi" w:cstheme="minorHAnsi"/>
          <w:sz w:val="20"/>
          <w:szCs w:val="20"/>
          <w:lang w:val="es-CL"/>
        </w:rPr>
        <w:t>*De acuerdo al Manual SNCAE, los integrantes obligatorios son: representante de los docentes directivos, representante del Centro de Padres y Apoderados, representante de los docentes y representante de los estudiantes</w:t>
      </w:r>
      <w:r>
        <w:rPr>
          <w:rFonts w:asciiTheme="minorHAnsi" w:eastAsiaTheme="minorHAnsi" w:hAnsiTheme="minorHAnsi" w:cstheme="minorHAnsi"/>
          <w:sz w:val="20"/>
          <w:szCs w:val="20"/>
          <w:lang w:val="es-CL"/>
        </w:rPr>
        <w:t xml:space="preserve"> (este último no es obligatorio para los usuarios de esta matriz ambiental)</w:t>
      </w:r>
      <w:r w:rsidRPr="004549B5">
        <w:rPr>
          <w:rFonts w:asciiTheme="minorHAnsi" w:eastAsiaTheme="minorHAnsi" w:hAnsiTheme="minorHAnsi" w:cstheme="minorHAnsi"/>
          <w:sz w:val="20"/>
          <w:szCs w:val="20"/>
          <w:lang w:val="es-CL"/>
        </w:rPr>
        <w:t>.</w:t>
      </w:r>
    </w:p>
    <w:p w:rsidR="0024502B" w:rsidRPr="00E7043C" w:rsidRDefault="0024502B" w:rsidP="004143E2">
      <w:pPr>
        <w:jc w:val="both"/>
        <w:rPr>
          <w:rFonts w:ascii="Calibri" w:hAnsi="Calibri" w:cs="Calibri"/>
          <w:b/>
          <w:sz w:val="20"/>
          <w:szCs w:val="20"/>
          <w:lang w:val="es-ES"/>
        </w:rPr>
      </w:pPr>
    </w:p>
    <w:p w:rsidR="004143E2" w:rsidRPr="00E7043C" w:rsidRDefault="002B50A6" w:rsidP="004143E2">
      <w:pPr>
        <w:jc w:val="both"/>
        <w:rPr>
          <w:rFonts w:ascii="Calibri" w:hAnsi="Calibri" w:cs="Calibri"/>
          <w:b/>
          <w:sz w:val="20"/>
          <w:szCs w:val="20"/>
          <w:lang w:val="es-ES"/>
        </w:rPr>
      </w:pPr>
      <w:r>
        <w:rPr>
          <w:rFonts w:ascii="Calibri" w:hAnsi="Calibri" w:cs="Calibri"/>
          <w:b/>
          <w:sz w:val="20"/>
          <w:szCs w:val="20"/>
          <w:lang w:val="es-ES"/>
        </w:rPr>
        <w:t>2</w:t>
      </w:r>
      <w:r w:rsidR="004143E2" w:rsidRPr="00E7043C">
        <w:rPr>
          <w:rFonts w:ascii="Calibri" w:hAnsi="Calibri" w:cs="Calibri"/>
          <w:b/>
          <w:sz w:val="20"/>
          <w:szCs w:val="20"/>
          <w:lang w:val="es-ES"/>
        </w:rPr>
        <w:t xml:space="preserve">.2.3.  </w:t>
      </w:r>
      <w:r w:rsidR="008B32FA">
        <w:rPr>
          <w:rFonts w:ascii="Calibri" w:hAnsi="Calibri" w:cs="Calibri"/>
          <w:b/>
          <w:sz w:val="20"/>
          <w:szCs w:val="20"/>
          <w:lang w:val="es-ES"/>
        </w:rPr>
        <w:tab/>
      </w:r>
      <w:r w:rsidR="004143E2" w:rsidRPr="00E7043C">
        <w:rPr>
          <w:rFonts w:ascii="Calibri" w:hAnsi="Calibri" w:cs="Calibri"/>
          <w:b/>
          <w:sz w:val="20"/>
          <w:szCs w:val="20"/>
          <w:lang w:val="es-ES"/>
        </w:rPr>
        <w:t xml:space="preserve">Contenido: PRINCIPIOS DE RESPONSABILIDAD </w:t>
      </w:r>
      <w:r w:rsidR="00D54BA0">
        <w:rPr>
          <w:rFonts w:ascii="Calibri" w:hAnsi="Calibri" w:cs="Calibri"/>
          <w:b/>
          <w:sz w:val="20"/>
          <w:szCs w:val="20"/>
          <w:lang w:val="es-ES"/>
        </w:rPr>
        <w:t>SOCIO</w:t>
      </w:r>
      <w:r w:rsidR="004143E2" w:rsidRPr="00E7043C">
        <w:rPr>
          <w:rFonts w:ascii="Calibri" w:hAnsi="Calibri" w:cs="Calibri"/>
          <w:b/>
          <w:sz w:val="20"/>
          <w:szCs w:val="20"/>
          <w:lang w:val="es-ES"/>
        </w:rPr>
        <w:t>AMBIENTAL</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firstRow="1" w:lastRow="0" w:firstColumn="1" w:lastColumn="0" w:noHBand="0" w:noVBand="0"/>
      </w:tblPr>
      <w:tblGrid>
        <w:gridCol w:w="3394"/>
        <w:gridCol w:w="5812"/>
        <w:gridCol w:w="7307"/>
      </w:tblGrid>
      <w:tr w:rsidR="003E44A2" w:rsidRPr="00E7043C" w:rsidTr="00072097">
        <w:tc>
          <w:tcPr>
            <w:tcW w:w="3394" w:type="dxa"/>
            <w:shd w:val="clear" w:color="auto" w:fill="FFFFFF"/>
          </w:tcPr>
          <w:p w:rsidR="003E44A2" w:rsidRPr="000F0DF4" w:rsidRDefault="003E44A2" w:rsidP="00083525">
            <w:pPr>
              <w:pStyle w:val="Textoindependiente"/>
              <w:jc w:val="center"/>
              <w:rPr>
                <w:rFonts w:ascii="Calibri" w:hAnsi="Calibri" w:cs="Calibri"/>
                <w:b/>
                <w:sz w:val="20"/>
                <w:szCs w:val="20"/>
              </w:rPr>
            </w:pPr>
            <w:r w:rsidRPr="000F0DF4">
              <w:rPr>
                <w:rFonts w:ascii="Calibri" w:hAnsi="Calibri" w:cstheme="minorHAnsi"/>
                <w:b/>
                <w:bCs/>
                <w:sz w:val="20"/>
                <w:szCs w:val="20"/>
              </w:rPr>
              <w:t>Indicador</w:t>
            </w:r>
            <w:r w:rsidRPr="000F0DF4">
              <w:rPr>
                <w:rFonts w:ascii="Calibri" w:hAnsi="Calibri" w:cs="Calibri"/>
                <w:b/>
                <w:bCs/>
                <w:sz w:val="20"/>
                <w:szCs w:val="20"/>
              </w:rPr>
              <w:tab/>
            </w:r>
          </w:p>
        </w:tc>
        <w:tc>
          <w:tcPr>
            <w:tcW w:w="5812"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rPr>
            </w:pPr>
            <w:proofErr w:type="spellStart"/>
            <w:r w:rsidRPr="00E7043C">
              <w:rPr>
                <w:rFonts w:ascii="Calibri" w:hAnsi="Calibri" w:cs="Calibri"/>
                <w:b/>
                <w:sz w:val="20"/>
                <w:szCs w:val="20"/>
              </w:rPr>
              <w:t>Evidencias</w:t>
            </w:r>
            <w:proofErr w:type="spellEnd"/>
          </w:p>
        </w:tc>
        <w:tc>
          <w:tcPr>
            <w:tcW w:w="7307"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rPr>
            </w:pPr>
            <w:proofErr w:type="spellStart"/>
            <w:r>
              <w:rPr>
                <w:rFonts w:ascii="Calibri" w:hAnsi="Calibri" w:cs="Calibri"/>
                <w:b/>
                <w:sz w:val="20"/>
                <w:szCs w:val="20"/>
              </w:rPr>
              <w:t>Explicación</w:t>
            </w:r>
            <w:proofErr w:type="spellEnd"/>
          </w:p>
        </w:tc>
      </w:tr>
      <w:tr w:rsidR="00233790" w:rsidRPr="000B5081" w:rsidTr="00072097">
        <w:trPr>
          <w:trHeight w:val="595"/>
        </w:trPr>
        <w:tc>
          <w:tcPr>
            <w:tcW w:w="3394" w:type="dxa"/>
            <w:shd w:val="clear" w:color="auto" w:fill="FFFFFF"/>
          </w:tcPr>
          <w:p w:rsidR="00233790" w:rsidRPr="005F3749" w:rsidRDefault="00233790" w:rsidP="00083525">
            <w:pPr>
              <w:pStyle w:val="Sinespaciado"/>
              <w:jc w:val="both"/>
              <w:rPr>
                <w:rFonts w:ascii="Calibri" w:hAnsi="Calibri" w:cs="Calibri"/>
                <w:sz w:val="20"/>
                <w:szCs w:val="20"/>
                <w:lang w:val="es-CL"/>
              </w:rPr>
            </w:pPr>
            <w:r>
              <w:rPr>
                <w:rFonts w:ascii="Calibri" w:hAnsi="Calibri" w:cs="Calibri"/>
                <w:sz w:val="20"/>
                <w:szCs w:val="20"/>
                <w:lang w:val="es-ES"/>
              </w:rPr>
              <w:t>La unidad educativa</w:t>
            </w:r>
            <w:r w:rsidRPr="00E7043C">
              <w:rPr>
                <w:rFonts w:ascii="Calibri" w:hAnsi="Calibri" w:cs="Calibri"/>
                <w:sz w:val="20"/>
                <w:szCs w:val="20"/>
                <w:lang w:val="es-ES"/>
              </w:rPr>
              <w:t xml:space="preserve"> </w:t>
            </w:r>
            <w:r w:rsidRPr="005F3749">
              <w:rPr>
                <w:rFonts w:asciiTheme="minorHAnsi" w:hAnsiTheme="minorHAnsi" w:cstheme="minorHAnsi"/>
                <w:sz w:val="20"/>
                <w:szCs w:val="20"/>
                <w:lang w:val="es-CL"/>
              </w:rPr>
              <w:t xml:space="preserve">incluye </w:t>
            </w:r>
            <w:r>
              <w:rPr>
                <w:rFonts w:asciiTheme="minorHAnsi" w:hAnsiTheme="minorHAnsi" w:cstheme="minorHAnsi"/>
                <w:sz w:val="20"/>
                <w:szCs w:val="20"/>
                <w:lang w:val="es-CL"/>
              </w:rPr>
              <w:t xml:space="preserve">en su Reglamento Interno </w:t>
            </w:r>
            <w:r w:rsidRPr="005F3749">
              <w:rPr>
                <w:rFonts w:asciiTheme="minorHAnsi" w:hAnsiTheme="minorHAnsi" w:cstheme="minorHAnsi"/>
                <w:sz w:val="20"/>
                <w:szCs w:val="20"/>
                <w:lang w:val="es-CL"/>
              </w:rPr>
              <w:t>normas</w:t>
            </w:r>
            <w:r>
              <w:rPr>
                <w:rFonts w:asciiTheme="minorHAnsi" w:hAnsiTheme="minorHAnsi" w:cstheme="minorHAnsi"/>
                <w:sz w:val="20"/>
                <w:szCs w:val="20"/>
                <w:lang w:val="es-CL"/>
              </w:rPr>
              <w:t xml:space="preserve"> y principios </w:t>
            </w:r>
            <w:proofErr w:type="spellStart"/>
            <w:r>
              <w:rPr>
                <w:rFonts w:asciiTheme="minorHAnsi" w:hAnsiTheme="minorHAnsi" w:cstheme="minorHAnsi"/>
                <w:sz w:val="20"/>
                <w:szCs w:val="20"/>
                <w:lang w:val="es-CL"/>
              </w:rPr>
              <w:t>socioambientales</w:t>
            </w:r>
            <w:proofErr w:type="spellEnd"/>
            <w:r>
              <w:rPr>
                <w:rFonts w:asciiTheme="minorHAnsi" w:hAnsiTheme="minorHAnsi" w:cstheme="minorHAnsi"/>
                <w:sz w:val="20"/>
                <w:szCs w:val="20"/>
                <w:lang w:val="es-CL"/>
              </w:rPr>
              <w:t xml:space="preserve"> vinculado</w:t>
            </w:r>
            <w:r w:rsidRPr="005F3749">
              <w:rPr>
                <w:rFonts w:asciiTheme="minorHAnsi" w:hAnsiTheme="minorHAnsi" w:cstheme="minorHAnsi"/>
                <w:sz w:val="20"/>
                <w:szCs w:val="20"/>
                <w:lang w:val="es-CL"/>
              </w:rPr>
              <w:t>s a los valores de la educación ambiental (solidaridad, austeridad, corresponsabilidad, respeto, empatía, coherencia, entre otros).</w:t>
            </w:r>
          </w:p>
          <w:p w:rsidR="00233790" w:rsidRPr="00460F4D" w:rsidRDefault="00233790" w:rsidP="00083525">
            <w:pPr>
              <w:pStyle w:val="Sinespaciado"/>
              <w:jc w:val="both"/>
              <w:rPr>
                <w:rFonts w:ascii="Calibri" w:hAnsi="Calibri" w:cs="Calibri"/>
                <w:b/>
                <w:i/>
                <w:sz w:val="20"/>
                <w:szCs w:val="20"/>
                <w:lang w:val="es-ES"/>
              </w:rPr>
            </w:pPr>
            <w:r w:rsidRPr="00460F4D">
              <w:rPr>
                <w:rFonts w:ascii="Calibri" w:hAnsi="Calibri" w:cs="Calibri"/>
                <w:b/>
                <w:i/>
                <w:sz w:val="20"/>
                <w:szCs w:val="20"/>
                <w:lang w:val="es-ES"/>
              </w:rPr>
              <w:t>2 puntos.</w:t>
            </w:r>
          </w:p>
        </w:tc>
        <w:tc>
          <w:tcPr>
            <w:tcW w:w="5812" w:type="dxa"/>
            <w:shd w:val="clear" w:color="auto" w:fill="FFFFFF"/>
          </w:tcPr>
          <w:p w:rsidR="004E0A9A" w:rsidRDefault="004E0A9A" w:rsidP="004E0A9A">
            <w:pPr>
              <w:pStyle w:val="Prrafodelista"/>
              <w:numPr>
                <w:ilvl w:val="0"/>
                <w:numId w:val="7"/>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 xml:space="preserve">Reglamento </w:t>
            </w:r>
            <w:r>
              <w:rPr>
                <w:rFonts w:asciiTheme="minorHAnsi" w:hAnsiTheme="minorHAnsi" w:cstheme="minorHAnsi"/>
                <w:sz w:val="20"/>
                <w:szCs w:val="20"/>
                <w:lang w:val="es-ES"/>
              </w:rPr>
              <w:t xml:space="preserve">de Convivencia </w:t>
            </w:r>
            <w:r w:rsidRPr="00FC49E0">
              <w:rPr>
                <w:rFonts w:asciiTheme="minorHAnsi" w:hAnsiTheme="minorHAnsi" w:cstheme="minorHAnsi"/>
                <w:sz w:val="20"/>
                <w:szCs w:val="20"/>
                <w:lang w:val="es-ES"/>
              </w:rPr>
              <w:t xml:space="preserve">identificando el texto donde se explicitan las normas </w:t>
            </w:r>
            <w:r>
              <w:rPr>
                <w:rFonts w:asciiTheme="minorHAnsi" w:hAnsiTheme="minorHAnsi" w:cstheme="minorHAnsi"/>
                <w:sz w:val="20"/>
                <w:szCs w:val="20"/>
                <w:lang w:val="es-ES"/>
              </w:rPr>
              <w:t xml:space="preserve">y principios </w:t>
            </w:r>
            <w:proofErr w:type="spellStart"/>
            <w:r>
              <w:rPr>
                <w:rFonts w:asciiTheme="minorHAnsi" w:hAnsiTheme="minorHAnsi" w:cstheme="minorHAnsi"/>
                <w:sz w:val="20"/>
                <w:szCs w:val="20"/>
                <w:lang w:val="es-ES"/>
              </w:rPr>
              <w:t>socio</w:t>
            </w:r>
            <w:r w:rsidRPr="00FC49E0">
              <w:rPr>
                <w:rFonts w:asciiTheme="minorHAnsi" w:hAnsiTheme="minorHAnsi" w:cstheme="minorHAnsi"/>
                <w:sz w:val="20"/>
                <w:szCs w:val="20"/>
                <w:lang w:val="es-ES"/>
              </w:rPr>
              <w:t>ambientales</w:t>
            </w:r>
            <w:proofErr w:type="spellEnd"/>
            <w:r w:rsidRPr="00FC49E0">
              <w:rPr>
                <w:rFonts w:asciiTheme="minorHAnsi" w:hAnsiTheme="minorHAnsi" w:cstheme="minorHAnsi"/>
                <w:sz w:val="20"/>
                <w:szCs w:val="20"/>
                <w:lang w:val="es-ES"/>
              </w:rPr>
              <w:t>.</w:t>
            </w:r>
          </w:p>
          <w:p w:rsidR="004E0A9A" w:rsidRDefault="004E0A9A" w:rsidP="004E0A9A">
            <w:pPr>
              <w:pStyle w:val="Prrafodelista"/>
              <w:ind w:left="205"/>
              <w:jc w:val="both"/>
              <w:rPr>
                <w:rFonts w:asciiTheme="minorHAnsi" w:hAnsiTheme="minorHAnsi" w:cstheme="minorHAnsi"/>
                <w:sz w:val="20"/>
                <w:szCs w:val="20"/>
                <w:lang w:val="es-ES"/>
              </w:rPr>
            </w:pPr>
          </w:p>
          <w:p w:rsidR="00233790" w:rsidRPr="00FC49E0" w:rsidRDefault="004E0A9A" w:rsidP="004E0A9A">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Documentos que den cuenta de la difusión pública de las normas </w:t>
            </w:r>
            <w:proofErr w:type="spellStart"/>
            <w:r>
              <w:rPr>
                <w:rFonts w:asciiTheme="minorHAnsi" w:hAnsiTheme="minorHAnsi" w:cstheme="minorHAnsi"/>
                <w:sz w:val="20"/>
                <w:szCs w:val="20"/>
                <w:lang w:val="es-ES"/>
              </w:rPr>
              <w:t>socioambientales</w:t>
            </w:r>
            <w:proofErr w:type="spellEnd"/>
          </w:p>
        </w:tc>
        <w:tc>
          <w:tcPr>
            <w:tcW w:w="7307" w:type="dxa"/>
            <w:shd w:val="clear" w:color="auto" w:fill="FFFFFF"/>
          </w:tcPr>
          <w:p w:rsidR="00233790" w:rsidRPr="00233790" w:rsidRDefault="00233790" w:rsidP="00223BCE">
            <w:pPr>
              <w:jc w:val="both"/>
              <w:rPr>
                <w:rFonts w:asciiTheme="minorHAnsi" w:hAnsiTheme="minorHAnsi"/>
                <w:sz w:val="20"/>
                <w:szCs w:val="20"/>
                <w:lang w:val="es-CL"/>
              </w:rPr>
            </w:pPr>
            <w:r w:rsidRPr="00233790">
              <w:rPr>
                <w:rFonts w:asciiTheme="minorHAnsi" w:hAnsiTheme="minorHAnsi"/>
                <w:sz w:val="20"/>
                <w:szCs w:val="20"/>
                <w:lang w:val="es-ES"/>
              </w:rPr>
              <w:t>Se debe a</w:t>
            </w:r>
            <w:proofErr w:type="spellStart"/>
            <w:r w:rsidRPr="00233790">
              <w:rPr>
                <w:rFonts w:asciiTheme="minorHAnsi" w:hAnsiTheme="minorHAnsi"/>
                <w:sz w:val="20"/>
                <w:szCs w:val="20"/>
                <w:lang w:val="es-CL"/>
              </w:rPr>
              <w:t>djuntar</w:t>
            </w:r>
            <w:proofErr w:type="spellEnd"/>
            <w:r w:rsidRPr="00233790">
              <w:rPr>
                <w:rFonts w:asciiTheme="minorHAnsi" w:hAnsiTheme="minorHAnsi"/>
                <w:sz w:val="20"/>
                <w:szCs w:val="20"/>
                <w:lang w:val="es-CL"/>
              </w:rPr>
              <w:t xml:space="preserve"> el </w:t>
            </w:r>
            <w:r w:rsidR="009D5080" w:rsidRPr="009D5080">
              <w:rPr>
                <w:rFonts w:asciiTheme="minorHAnsi" w:hAnsiTheme="minorHAnsi"/>
                <w:sz w:val="20"/>
                <w:szCs w:val="20"/>
                <w:lang w:val="es-CL"/>
              </w:rPr>
              <w:t>Reglamento Interno</w:t>
            </w:r>
            <w:r w:rsidRPr="00233790">
              <w:rPr>
                <w:rFonts w:asciiTheme="minorHAnsi" w:hAnsiTheme="minorHAnsi"/>
                <w:sz w:val="20"/>
                <w:szCs w:val="20"/>
                <w:lang w:val="es-CL"/>
              </w:rPr>
              <w:t xml:space="preserve">, </w:t>
            </w:r>
            <w:r w:rsidRPr="00233790">
              <w:rPr>
                <w:rFonts w:asciiTheme="minorHAnsi" w:hAnsiTheme="minorHAnsi"/>
                <w:sz w:val="20"/>
                <w:szCs w:val="20"/>
                <w:u w:val="single"/>
                <w:lang w:val="es-CL"/>
              </w:rPr>
              <w:t>destacando</w:t>
            </w:r>
            <w:r w:rsidRPr="00233790">
              <w:rPr>
                <w:rFonts w:asciiTheme="minorHAnsi" w:hAnsiTheme="minorHAnsi"/>
                <w:sz w:val="20"/>
                <w:szCs w:val="20"/>
                <w:lang w:val="es-CL"/>
              </w:rPr>
              <w:t xml:space="preserve"> el texto donde se explicitan las normas </w:t>
            </w:r>
            <w:proofErr w:type="spellStart"/>
            <w:r w:rsidRPr="00233790">
              <w:rPr>
                <w:rFonts w:asciiTheme="minorHAnsi" w:hAnsiTheme="minorHAnsi"/>
                <w:sz w:val="20"/>
                <w:szCs w:val="20"/>
                <w:lang w:val="es-CL"/>
              </w:rPr>
              <w:t>socioambientales</w:t>
            </w:r>
            <w:proofErr w:type="spellEnd"/>
            <w:r w:rsidRPr="00233790">
              <w:rPr>
                <w:rFonts w:asciiTheme="minorHAnsi" w:hAnsiTheme="minorHAnsi"/>
                <w:sz w:val="20"/>
                <w:szCs w:val="20"/>
                <w:lang w:val="es-CL"/>
              </w:rPr>
              <w:t>.</w:t>
            </w:r>
          </w:p>
          <w:p w:rsidR="00233790" w:rsidRPr="00233790" w:rsidRDefault="00233790" w:rsidP="00223BCE">
            <w:pPr>
              <w:jc w:val="both"/>
              <w:rPr>
                <w:rFonts w:asciiTheme="minorHAnsi" w:hAnsiTheme="minorHAnsi"/>
                <w:sz w:val="20"/>
                <w:szCs w:val="20"/>
                <w:lang w:val="es-CL"/>
              </w:rPr>
            </w:pPr>
            <w:r w:rsidRPr="00233790">
              <w:rPr>
                <w:rFonts w:asciiTheme="minorHAnsi" w:hAnsiTheme="minorHAnsi"/>
                <w:sz w:val="20"/>
                <w:szCs w:val="20"/>
                <w:lang w:val="es-CL"/>
              </w:rPr>
              <w:t xml:space="preserve">El concepto de medio ambiente ha ido evolucionando, desde considerar fundamentalmente los elementos físicos y biológicos a una concepción más amplia en la que se destacan las relaciones entre sus diferentes componentes, poniendo el acento en los aspectos económicos y socioculturales, surgiendo además en esta evolución el concepto “desarrollo sustentable”. Considerando lo anterior, hoy en día se identifican como ambientales no sólo los problemas clásicos relativos a uso indiscriminado de los recursos naturales, contaminación, etc., sino también otros más ligados a cuestiones </w:t>
            </w:r>
            <w:r w:rsidRPr="00233790">
              <w:rPr>
                <w:rFonts w:asciiTheme="minorHAnsi" w:hAnsiTheme="minorHAnsi"/>
                <w:sz w:val="20"/>
                <w:szCs w:val="20"/>
                <w:lang w:val="es-CL"/>
              </w:rPr>
              <w:lastRenderedPageBreak/>
              <w:t>culturales, sociales, económicas..., relacionadas en definitiva con el modelo de desarrollo.</w:t>
            </w:r>
          </w:p>
          <w:p w:rsidR="00233790" w:rsidRPr="00233790" w:rsidRDefault="00233790" w:rsidP="00223BCE">
            <w:pPr>
              <w:spacing w:after="0"/>
              <w:jc w:val="both"/>
              <w:rPr>
                <w:rFonts w:asciiTheme="minorHAnsi" w:hAnsiTheme="minorHAnsi"/>
                <w:sz w:val="20"/>
                <w:szCs w:val="20"/>
                <w:lang w:val="es-CL"/>
              </w:rPr>
            </w:pPr>
            <w:r w:rsidRPr="00233790">
              <w:rPr>
                <w:rFonts w:asciiTheme="minorHAnsi" w:hAnsiTheme="minorHAnsi"/>
                <w:sz w:val="20"/>
                <w:szCs w:val="20"/>
                <w:lang w:val="es-CL"/>
              </w:rPr>
              <w:t xml:space="preserve">La EA es una corriente educativa que busca promover en las personas conocimientos medioambientales para comprender la complejidad y </w:t>
            </w:r>
            <w:proofErr w:type="spellStart"/>
            <w:r w:rsidRPr="00233790">
              <w:rPr>
                <w:rFonts w:asciiTheme="minorHAnsi" w:hAnsiTheme="minorHAnsi"/>
                <w:sz w:val="20"/>
                <w:szCs w:val="20"/>
                <w:lang w:val="es-CL"/>
              </w:rPr>
              <w:t>globabilidad</w:t>
            </w:r>
            <w:proofErr w:type="spellEnd"/>
            <w:r w:rsidRPr="00233790">
              <w:rPr>
                <w:rFonts w:asciiTheme="minorHAnsi" w:hAnsiTheme="minorHAnsi"/>
                <w:sz w:val="20"/>
                <w:szCs w:val="20"/>
                <w:lang w:val="es-CL"/>
              </w:rPr>
              <w:t xml:space="preserve"> de los problemas que se producen en el mundo, pero por sobre todo, promover actitudes, valores, habilidades, para la resolución de los problemas ambientales. En ese sentido, la EA tiene el reto de construir una ciudadanía sostenible, basada en la moderación y precaución en el uso de los recursos, en la cual </w:t>
            </w:r>
            <w:r w:rsidRPr="00233790">
              <w:rPr>
                <w:rFonts w:asciiTheme="minorHAnsi" w:hAnsiTheme="minorHAnsi"/>
                <w:b/>
                <w:sz w:val="20"/>
                <w:szCs w:val="20"/>
                <w:lang w:val="es-CL"/>
              </w:rPr>
              <w:t>la promoción de valores toma una alta relevancia</w:t>
            </w:r>
            <w:r w:rsidRPr="00233790">
              <w:rPr>
                <w:rFonts w:asciiTheme="minorHAnsi" w:hAnsiTheme="minorHAnsi"/>
                <w:sz w:val="20"/>
                <w:szCs w:val="20"/>
                <w:lang w:val="es-CL"/>
              </w:rPr>
              <w:t xml:space="preserve">. El MMA propone los siguientes valores, sin embargo, </w:t>
            </w:r>
            <w:r w:rsidR="00300FEB">
              <w:rPr>
                <w:rFonts w:asciiTheme="minorHAnsi" w:hAnsiTheme="minorHAnsi"/>
                <w:sz w:val="20"/>
                <w:szCs w:val="20"/>
                <w:lang w:val="es-CL"/>
              </w:rPr>
              <w:t>la unidad educativa</w:t>
            </w:r>
            <w:r w:rsidRPr="00233790">
              <w:rPr>
                <w:rFonts w:asciiTheme="minorHAnsi" w:hAnsiTheme="minorHAnsi"/>
                <w:sz w:val="20"/>
                <w:szCs w:val="20"/>
                <w:lang w:val="es-CL"/>
              </w:rPr>
              <w:t xml:space="preserve"> puede proponer otros:</w:t>
            </w:r>
          </w:p>
          <w:p w:rsidR="00233790" w:rsidRPr="00233790" w:rsidRDefault="00233790" w:rsidP="00233790">
            <w:pPr>
              <w:pStyle w:val="Prrafodelista"/>
              <w:numPr>
                <w:ilvl w:val="0"/>
                <w:numId w:val="11"/>
              </w:numPr>
              <w:spacing w:after="0"/>
              <w:jc w:val="both"/>
              <w:rPr>
                <w:rFonts w:asciiTheme="minorHAnsi" w:hAnsiTheme="minorHAnsi"/>
                <w:sz w:val="20"/>
                <w:szCs w:val="20"/>
                <w:lang w:val="es-CL"/>
              </w:rPr>
            </w:pPr>
            <w:r w:rsidRPr="00233790">
              <w:rPr>
                <w:rFonts w:asciiTheme="minorHAnsi" w:hAnsiTheme="minorHAnsi"/>
                <w:b/>
                <w:sz w:val="20"/>
                <w:szCs w:val="20"/>
                <w:lang w:val="es-CL"/>
              </w:rPr>
              <w:t>Austeridad:</w:t>
            </w:r>
            <w:r w:rsidRPr="00233790">
              <w:rPr>
                <w:rFonts w:asciiTheme="minorHAnsi" w:hAnsiTheme="minorHAnsi"/>
                <w:sz w:val="20"/>
                <w:szCs w:val="20"/>
                <w:lang w:val="es-CL"/>
              </w:rPr>
              <w:t xml:space="preserve"> entender nuestras reales necesidades para de esta forma valorar los recursos que nos entrega la naturaleza.</w:t>
            </w:r>
          </w:p>
          <w:p w:rsidR="00233790" w:rsidRPr="00233790" w:rsidRDefault="00233790" w:rsidP="00233790">
            <w:pPr>
              <w:pStyle w:val="Prrafodelista"/>
              <w:numPr>
                <w:ilvl w:val="0"/>
                <w:numId w:val="11"/>
              </w:numPr>
              <w:spacing w:after="0"/>
              <w:jc w:val="both"/>
              <w:rPr>
                <w:rFonts w:asciiTheme="minorHAnsi" w:hAnsiTheme="minorHAnsi"/>
                <w:sz w:val="20"/>
                <w:szCs w:val="20"/>
                <w:lang w:val="es-CL"/>
              </w:rPr>
            </w:pPr>
            <w:r w:rsidRPr="00233790">
              <w:rPr>
                <w:rFonts w:asciiTheme="minorHAnsi" w:hAnsiTheme="minorHAnsi"/>
                <w:b/>
                <w:sz w:val="20"/>
                <w:szCs w:val="20"/>
                <w:lang w:val="es-CL"/>
              </w:rPr>
              <w:t>Solidaridad:</w:t>
            </w:r>
            <w:r w:rsidRPr="00233790">
              <w:rPr>
                <w:rFonts w:asciiTheme="minorHAnsi" w:hAnsiTheme="minorHAnsi"/>
                <w:sz w:val="20"/>
                <w:szCs w:val="20"/>
                <w:lang w:val="es-CL"/>
              </w:rPr>
              <w:t xml:space="preserve"> con las actuales y futuras generaciones con respecto del uso y protección de los recursos naturales.</w:t>
            </w:r>
          </w:p>
          <w:p w:rsidR="00233790" w:rsidRPr="00233790" w:rsidRDefault="00233790" w:rsidP="00233790">
            <w:pPr>
              <w:pStyle w:val="Prrafodelista"/>
              <w:numPr>
                <w:ilvl w:val="0"/>
                <w:numId w:val="11"/>
              </w:numPr>
              <w:spacing w:after="0"/>
              <w:jc w:val="both"/>
              <w:rPr>
                <w:rFonts w:asciiTheme="minorHAnsi" w:hAnsiTheme="minorHAnsi"/>
                <w:sz w:val="20"/>
                <w:szCs w:val="20"/>
                <w:lang w:val="es-CL"/>
              </w:rPr>
            </w:pPr>
            <w:r w:rsidRPr="00233790">
              <w:rPr>
                <w:rFonts w:asciiTheme="minorHAnsi" w:hAnsiTheme="minorHAnsi"/>
                <w:b/>
                <w:sz w:val="20"/>
                <w:szCs w:val="20"/>
                <w:lang w:val="es-CL"/>
              </w:rPr>
              <w:t xml:space="preserve">Respeto: </w:t>
            </w:r>
            <w:r w:rsidRPr="00233790">
              <w:rPr>
                <w:rFonts w:asciiTheme="minorHAnsi" w:hAnsiTheme="minorHAnsi"/>
                <w:sz w:val="20"/>
                <w:szCs w:val="20"/>
                <w:lang w:val="es-CL"/>
              </w:rPr>
              <w:t>a nosotros mismos, a los otros y al entorno natural.</w:t>
            </w:r>
            <w:r w:rsidRPr="00233790">
              <w:rPr>
                <w:rFonts w:asciiTheme="minorHAnsi" w:hAnsiTheme="minorHAnsi"/>
                <w:b/>
                <w:sz w:val="20"/>
                <w:szCs w:val="20"/>
                <w:lang w:val="es-CL"/>
              </w:rPr>
              <w:t xml:space="preserve"> </w:t>
            </w:r>
          </w:p>
          <w:p w:rsidR="00233790" w:rsidRPr="00233790" w:rsidRDefault="00233790" w:rsidP="00233790">
            <w:pPr>
              <w:pStyle w:val="Prrafodelista"/>
              <w:numPr>
                <w:ilvl w:val="0"/>
                <w:numId w:val="11"/>
              </w:numPr>
              <w:spacing w:after="0"/>
              <w:jc w:val="both"/>
              <w:rPr>
                <w:rFonts w:asciiTheme="minorHAnsi" w:hAnsiTheme="minorHAnsi"/>
                <w:sz w:val="20"/>
                <w:szCs w:val="20"/>
                <w:lang w:val="es-CL"/>
              </w:rPr>
            </w:pPr>
            <w:r w:rsidRPr="00233790">
              <w:rPr>
                <w:rFonts w:asciiTheme="minorHAnsi" w:hAnsiTheme="minorHAnsi"/>
                <w:b/>
                <w:sz w:val="20"/>
                <w:szCs w:val="20"/>
                <w:lang w:val="es-CL"/>
              </w:rPr>
              <w:t>Responsabilidad:</w:t>
            </w:r>
            <w:r w:rsidRPr="00233790">
              <w:rPr>
                <w:rFonts w:asciiTheme="minorHAnsi" w:hAnsiTheme="minorHAnsi"/>
                <w:sz w:val="20"/>
                <w:szCs w:val="20"/>
                <w:lang w:val="es-CL"/>
              </w:rPr>
              <w:t xml:space="preserve"> individual y colectiva, es decir, todos tenemos la misión de enfrentar y solucionar las problemáticas ambientales.</w:t>
            </w:r>
          </w:p>
          <w:p w:rsidR="00233790" w:rsidRPr="00233790" w:rsidRDefault="00233790" w:rsidP="00233790">
            <w:pPr>
              <w:pStyle w:val="Prrafodelista"/>
              <w:numPr>
                <w:ilvl w:val="0"/>
                <w:numId w:val="11"/>
              </w:numPr>
              <w:spacing w:after="0"/>
              <w:jc w:val="both"/>
              <w:rPr>
                <w:rFonts w:asciiTheme="minorHAnsi" w:hAnsiTheme="minorHAnsi"/>
                <w:sz w:val="20"/>
                <w:szCs w:val="20"/>
                <w:lang w:val="es-CL"/>
              </w:rPr>
            </w:pPr>
            <w:r w:rsidRPr="00233790">
              <w:rPr>
                <w:rFonts w:asciiTheme="minorHAnsi" w:hAnsiTheme="minorHAnsi"/>
                <w:b/>
                <w:sz w:val="20"/>
                <w:szCs w:val="20"/>
                <w:lang w:val="es-CL"/>
              </w:rPr>
              <w:t>Empatía:</w:t>
            </w:r>
            <w:r w:rsidRPr="00233790">
              <w:rPr>
                <w:rFonts w:asciiTheme="minorHAnsi" w:hAnsiTheme="minorHAnsi"/>
                <w:sz w:val="20"/>
                <w:szCs w:val="20"/>
                <w:lang w:val="es-CL"/>
              </w:rPr>
              <w:t xml:space="preserve"> que pretende desarrollar en los estudiantes y en la sociedad en general un sentimiento de identificación con la naturaleza, donde nos hagamos parte del medio ambiente y dejemos de vernos como entes anexos. </w:t>
            </w:r>
          </w:p>
          <w:p w:rsidR="00233790" w:rsidRPr="00233790" w:rsidRDefault="00233790" w:rsidP="00233790">
            <w:pPr>
              <w:pStyle w:val="Prrafodelista"/>
              <w:numPr>
                <w:ilvl w:val="0"/>
                <w:numId w:val="11"/>
              </w:numPr>
              <w:spacing w:after="0"/>
              <w:jc w:val="both"/>
              <w:rPr>
                <w:rFonts w:asciiTheme="minorHAnsi" w:hAnsiTheme="minorHAnsi"/>
                <w:sz w:val="20"/>
                <w:szCs w:val="20"/>
                <w:lang w:val="es-CL"/>
              </w:rPr>
            </w:pPr>
            <w:r w:rsidRPr="00233790">
              <w:rPr>
                <w:rFonts w:asciiTheme="minorHAnsi" w:hAnsiTheme="minorHAnsi"/>
                <w:b/>
                <w:sz w:val="20"/>
                <w:szCs w:val="20"/>
                <w:lang w:val="es-CL"/>
              </w:rPr>
              <w:t>Coherencia:</w:t>
            </w:r>
            <w:r w:rsidRPr="00233790">
              <w:rPr>
                <w:rFonts w:asciiTheme="minorHAnsi" w:hAnsiTheme="minorHAnsi"/>
                <w:sz w:val="20"/>
                <w:szCs w:val="20"/>
                <w:lang w:val="es-CL"/>
              </w:rPr>
              <w:t xml:space="preserve"> significa entender que nuestros principios e ideas tienen una relación directa con nuestras acciones y decisiones. </w:t>
            </w:r>
          </w:p>
          <w:p w:rsidR="00233790" w:rsidRPr="00233790" w:rsidRDefault="00233790" w:rsidP="00223BCE">
            <w:pPr>
              <w:pStyle w:val="Prrafodelista"/>
              <w:spacing w:after="0"/>
              <w:ind w:left="405"/>
              <w:jc w:val="both"/>
              <w:rPr>
                <w:rFonts w:asciiTheme="minorHAnsi" w:hAnsiTheme="minorHAnsi"/>
                <w:b/>
                <w:sz w:val="20"/>
                <w:szCs w:val="20"/>
                <w:lang w:val="es-CL"/>
              </w:rPr>
            </w:pPr>
          </w:p>
          <w:p w:rsidR="00233790" w:rsidRPr="00233790" w:rsidRDefault="00233790" w:rsidP="00223BCE">
            <w:pPr>
              <w:jc w:val="both"/>
              <w:rPr>
                <w:rFonts w:asciiTheme="minorHAnsi" w:hAnsiTheme="minorHAnsi"/>
                <w:sz w:val="20"/>
                <w:szCs w:val="20"/>
                <w:lang w:val="es-MX"/>
              </w:rPr>
            </w:pPr>
            <w:r w:rsidRPr="00233790">
              <w:rPr>
                <w:rFonts w:asciiTheme="minorHAnsi" w:hAnsiTheme="minorHAnsi"/>
                <w:sz w:val="20"/>
                <w:szCs w:val="20"/>
                <w:lang w:val="es-MX"/>
              </w:rPr>
              <w:t>Bibliografía sugerida:</w:t>
            </w:r>
          </w:p>
          <w:p w:rsidR="00233790" w:rsidRPr="00233790" w:rsidRDefault="00233790" w:rsidP="00223BCE">
            <w:pPr>
              <w:jc w:val="both"/>
              <w:rPr>
                <w:rFonts w:asciiTheme="minorHAnsi" w:hAnsiTheme="minorHAnsi"/>
                <w:sz w:val="20"/>
                <w:szCs w:val="20"/>
                <w:lang w:val="es-MX"/>
              </w:rPr>
            </w:pPr>
            <w:r w:rsidRPr="00233790">
              <w:rPr>
                <w:rFonts w:asciiTheme="minorHAnsi" w:hAnsiTheme="minorHAnsi"/>
                <w:sz w:val="20"/>
                <w:szCs w:val="20"/>
                <w:lang w:val="es-MX"/>
              </w:rPr>
              <w:t>“</w:t>
            </w:r>
            <w:hyperlink r:id="rId26" w:history="1">
              <w:r w:rsidRPr="00233790">
                <w:rPr>
                  <w:rStyle w:val="Hipervnculo"/>
                  <w:rFonts w:asciiTheme="minorHAnsi" w:hAnsiTheme="minorHAnsi"/>
                  <w:sz w:val="20"/>
                  <w:szCs w:val="20"/>
                  <w:lang w:val="es-MX"/>
                </w:rPr>
                <w:t>Educación Ambiental para la sustentabilidad: síntesis para el docente</w:t>
              </w:r>
            </w:hyperlink>
            <w:r w:rsidRPr="00233790">
              <w:rPr>
                <w:rFonts w:asciiTheme="minorHAnsi" w:hAnsiTheme="minorHAnsi"/>
                <w:sz w:val="20"/>
                <w:szCs w:val="20"/>
                <w:lang w:val="es-MX"/>
              </w:rPr>
              <w:t xml:space="preserve">” (MMA, 2018) </w:t>
            </w:r>
          </w:p>
        </w:tc>
      </w:tr>
      <w:tr w:rsidR="00233790" w:rsidRPr="000B5081" w:rsidTr="00072097">
        <w:tc>
          <w:tcPr>
            <w:tcW w:w="3394" w:type="dxa"/>
            <w:shd w:val="clear" w:color="auto" w:fill="FFFFFF"/>
          </w:tcPr>
          <w:p w:rsidR="00233790" w:rsidRDefault="00233790" w:rsidP="005F3749">
            <w:pPr>
              <w:pStyle w:val="Textoindependiente"/>
              <w:spacing w:after="0"/>
              <w:rPr>
                <w:rFonts w:asciiTheme="minorHAnsi" w:hAnsiTheme="minorHAnsi" w:cstheme="minorHAnsi"/>
                <w:sz w:val="20"/>
                <w:szCs w:val="20"/>
              </w:rPr>
            </w:pPr>
            <w:r>
              <w:rPr>
                <w:rFonts w:asciiTheme="minorHAnsi" w:hAnsiTheme="minorHAnsi" w:cstheme="minorHAnsi"/>
                <w:sz w:val="20"/>
                <w:szCs w:val="20"/>
              </w:rPr>
              <w:lastRenderedPageBreak/>
              <w:t xml:space="preserve">La unidad educativa </w:t>
            </w:r>
            <w:r w:rsidRPr="0073132D">
              <w:rPr>
                <w:rFonts w:asciiTheme="minorHAnsi" w:hAnsiTheme="minorHAnsi" w:cstheme="minorHAnsi"/>
                <w:sz w:val="20"/>
                <w:szCs w:val="20"/>
              </w:rPr>
              <w:t>tiene normas</w:t>
            </w:r>
            <w:r>
              <w:rPr>
                <w:rFonts w:asciiTheme="minorHAnsi" w:hAnsiTheme="minorHAnsi" w:cstheme="minorHAnsi"/>
                <w:sz w:val="20"/>
                <w:szCs w:val="20"/>
              </w:rPr>
              <w:t xml:space="preserve"> y principios</w:t>
            </w:r>
            <w:r w:rsidRPr="0073132D">
              <w:rPr>
                <w:rFonts w:asciiTheme="minorHAnsi" w:hAnsiTheme="minorHAnsi" w:cstheme="minorHAnsi"/>
                <w:sz w:val="20"/>
                <w:szCs w:val="20"/>
              </w:rPr>
              <w:t xml:space="preserve"> </w:t>
            </w:r>
            <w:proofErr w:type="spellStart"/>
            <w:r>
              <w:rPr>
                <w:rFonts w:asciiTheme="minorHAnsi" w:hAnsiTheme="minorHAnsi" w:cstheme="minorHAnsi"/>
                <w:sz w:val="20"/>
                <w:szCs w:val="20"/>
              </w:rPr>
              <w:t>socio</w:t>
            </w:r>
            <w:r w:rsidRPr="0073132D">
              <w:rPr>
                <w:rFonts w:asciiTheme="minorHAnsi" w:hAnsiTheme="minorHAnsi" w:cstheme="minorHAnsi"/>
                <w:sz w:val="20"/>
                <w:szCs w:val="20"/>
              </w:rPr>
              <w:t>ambientales</w:t>
            </w:r>
            <w:proofErr w:type="spellEnd"/>
            <w:r w:rsidRPr="0073132D">
              <w:rPr>
                <w:rFonts w:asciiTheme="minorHAnsi" w:hAnsiTheme="minorHAnsi" w:cstheme="minorHAnsi"/>
                <w:sz w:val="20"/>
                <w:szCs w:val="20"/>
              </w:rPr>
              <w:t xml:space="preserve"> no incorporad</w:t>
            </w:r>
            <w:r>
              <w:rPr>
                <w:rFonts w:asciiTheme="minorHAnsi" w:hAnsiTheme="minorHAnsi" w:cstheme="minorHAnsi"/>
                <w:sz w:val="20"/>
                <w:szCs w:val="20"/>
              </w:rPr>
              <w:t>o</w:t>
            </w:r>
            <w:r w:rsidRPr="0073132D">
              <w:rPr>
                <w:rFonts w:asciiTheme="minorHAnsi" w:hAnsiTheme="minorHAnsi" w:cstheme="minorHAnsi"/>
                <w:sz w:val="20"/>
                <w:szCs w:val="20"/>
              </w:rPr>
              <w:t xml:space="preserve">s en su Reglamento </w:t>
            </w:r>
            <w:r>
              <w:rPr>
                <w:rFonts w:asciiTheme="minorHAnsi" w:hAnsiTheme="minorHAnsi" w:cstheme="minorHAnsi"/>
                <w:sz w:val="20"/>
                <w:szCs w:val="20"/>
              </w:rPr>
              <w:t xml:space="preserve">Interno </w:t>
            </w:r>
            <w:r w:rsidRPr="0073132D">
              <w:rPr>
                <w:rFonts w:asciiTheme="minorHAnsi" w:hAnsiTheme="minorHAnsi" w:cstheme="minorHAnsi"/>
                <w:sz w:val="20"/>
                <w:szCs w:val="20"/>
              </w:rPr>
              <w:t>(</w:t>
            </w:r>
            <w:r>
              <w:rPr>
                <w:rFonts w:asciiTheme="minorHAnsi" w:hAnsiTheme="minorHAnsi" w:cstheme="minorHAnsi"/>
                <w:sz w:val="20"/>
                <w:szCs w:val="20"/>
              </w:rPr>
              <w:t xml:space="preserve">ejemplo: </w:t>
            </w:r>
            <w:r w:rsidRPr="0073132D">
              <w:rPr>
                <w:rFonts w:asciiTheme="minorHAnsi" w:hAnsiTheme="minorHAnsi" w:cstheme="minorHAnsi"/>
                <w:sz w:val="20"/>
                <w:szCs w:val="20"/>
              </w:rPr>
              <w:t>decálogos, declaraciones</w:t>
            </w:r>
            <w:r>
              <w:rPr>
                <w:rFonts w:asciiTheme="minorHAnsi" w:hAnsiTheme="minorHAnsi" w:cstheme="minorHAnsi"/>
                <w:sz w:val="20"/>
                <w:szCs w:val="20"/>
              </w:rPr>
              <w:t xml:space="preserve"> u otros</w:t>
            </w:r>
            <w:r w:rsidRPr="0073132D">
              <w:rPr>
                <w:rFonts w:asciiTheme="minorHAnsi" w:hAnsiTheme="minorHAnsi" w:cstheme="minorHAnsi"/>
                <w:sz w:val="20"/>
                <w:szCs w:val="20"/>
              </w:rPr>
              <w:t>)</w:t>
            </w:r>
            <w:r>
              <w:rPr>
                <w:rFonts w:asciiTheme="minorHAnsi" w:hAnsiTheme="minorHAnsi" w:cstheme="minorHAnsi"/>
                <w:sz w:val="20"/>
                <w:szCs w:val="20"/>
              </w:rPr>
              <w:t>.</w:t>
            </w:r>
          </w:p>
          <w:p w:rsidR="00233790" w:rsidRPr="005F3749" w:rsidRDefault="00233790" w:rsidP="005F3749">
            <w:pPr>
              <w:pStyle w:val="Textoindependiente"/>
              <w:spacing w:after="0"/>
              <w:rPr>
                <w:rFonts w:asciiTheme="minorHAnsi" w:hAnsiTheme="minorHAnsi" w:cstheme="minorHAnsi"/>
                <w:sz w:val="20"/>
                <w:szCs w:val="20"/>
              </w:rPr>
            </w:pPr>
            <w:r w:rsidRPr="00460F4D">
              <w:rPr>
                <w:rFonts w:ascii="Calibri" w:hAnsi="Calibri" w:cs="Calibri"/>
                <w:b/>
                <w:i/>
                <w:sz w:val="20"/>
                <w:szCs w:val="20"/>
              </w:rPr>
              <w:t xml:space="preserve">1 punto.  </w:t>
            </w:r>
          </w:p>
          <w:p w:rsidR="00233790" w:rsidRPr="00460F4D" w:rsidRDefault="00233790" w:rsidP="00083525">
            <w:pPr>
              <w:pStyle w:val="Sinespaciado"/>
              <w:jc w:val="both"/>
              <w:rPr>
                <w:rFonts w:ascii="Calibri" w:hAnsi="Calibri" w:cs="Calibri"/>
                <w:b/>
                <w:sz w:val="20"/>
                <w:szCs w:val="20"/>
                <w:lang w:val="es-ES"/>
              </w:rPr>
            </w:pPr>
          </w:p>
        </w:tc>
        <w:tc>
          <w:tcPr>
            <w:tcW w:w="5812" w:type="dxa"/>
            <w:shd w:val="clear" w:color="auto" w:fill="FFFFFF"/>
          </w:tcPr>
          <w:p w:rsidR="00233790" w:rsidRPr="00FC49E0" w:rsidRDefault="00233790" w:rsidP="004E0A9A">
            <w:pPr>
              <w:pStyle w:val="Prrafodelista"/>
              <w:numPr>
                <w:ilvl w:val="0"/>
                <w:numId w:val="7"/>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 xml:space="preserve">Documentos o registros que contienen </w:t>
            </w:r>
            <w:r>
              <w:rPr>
                <w:rFonts w:asciiTheme="minorHAnsi" w:hAnsiTheme="minorHAnsi" w:cstheme="minorHAnsi"/>
                <w:sz w:val="20"/>
                <w:szCs w:val="20"/>
                <w:lang w:val="es-ES"/>
              </w:rPr>
              <w:t>n</w:t>
            </w:r>
            <w:r w:rsidRPr="00FC49E0">
              <w:rPr>
                <w:rFonts w:asciiTheme="minorHAnsi" w:hAnsiTheme="minorHAnsi" w:cstheme="minorHAnsi"/>
                <w:sz w:val="20"/>
                <w:szCs w:val="20"/>
                <w:lang w:val="es-ES"/>
              </w:rPr>
              <w:t xml:space="preserve">ormas </w:t>
            </w:r>
            <w:proofErr w:type="spellStart"/>
            <w:r>
              <w:rPr>
                <w:rFonts w:asciiTheme="minorHAnsi" w:hAnsiTheme="minorHAnsi" w:cstheme="minorHAnsi"/>
                <w:sz w:val="20"/>
                <w:szCs w:val="20"/>
                <w:lang w:val="es-ES"/>
              </w:rPr>
              <w:t>socioa</w:t>
            </w:r>
            <w:r w:rsidRPr="00FC49E0">
              <w:rPr>
                <w:rFonts w:asciiTheme="minorHAnsi" w:hAnsiTheme="minorHAnsi" w:cstheme="minorHAnsi"/>
                <w:sz w:val="20"/>
                <w:szCs w:val="20"/>
                <w:lang w:val="es-ES"/>
              </w:rPr>
              <w:t>mbientales</w:t>
            </w:r>
            <w:proofErr w:type="spellEnd"/>
            <w:r w:rsidRPr="00FC49E0">
              <w:rPr>
                <w:rFonts w:asciiTheme="minorHAnsi" w:hAnsiTheme="minorHAnsi" w:cstheme="minorHAnsi"/>
                <w:sz w:val="20"/>
                <w:szCs w:val="20"/>
                <w:lang w:val="es-ES"/>
              </w:rPr>
              <w:t>.</w:t>
            </w:r>
          </w:p>
        </w:tc>
        <w:tc>
          <w:tcPr>
            <w:tcW w:w="7307" w:type="dxa"/>
            <w:shd w:val="clear" w:color="auto" w:fill="FFFFFF"/>
          </w:tcPr>
          <w:p w:rsidR="00233790" w:rsidRPr="00233790" w:rsidRDefault="00233790" w:rsidP="00300FEB">
            <w:pPr>
              <w:jc w:val="both"/>
              <w:rPr>
                <w:rFonts w:asciiTheme="minorHAnsi" w:hAnsiTheme="minorHAnsi"/>
                <w:sz w:val="20"/>
                <w:szCs w:val="20"/>
                <w:lang w:val="es-CL"/>
              </w:rPr>
            </w:pPr>
            <w:r w:rsidRPr="00233790">
              <w:rPr>
                <w:rFonts w:asciiTheme="minorHAnsi" w:hAnsiTheme="minorHAnsi"/>
                <w:sz w:val="20"/>
                <w:szCs w:val="20"/>
                <w:lang w:val="es-CL"/>
              </w:rPr>
              <w:t xml:space="preserve">Se accede a 1 punto cuando las normas </w:t>
            </w:r>
            <w:proofErr w:type="spellStart"/>
            <w:r w:rsidRPr="00233790">
              <w:rPr>
                <w:rFonts w:asciiTheme="minorHAnsi" w:hAnsiTheme="minorHAnsi"/>
                <w:sz w:val="20"/>
                <w:szCs w:val="20"/>
                <w:lang w:val="es-CL"/>
              </w:rPr>
              <w:t>socioambientales</w:t>
            </w:r>
            <w:proofErr w:type="spellEnd"/>
            <w:r w:rsidRPr="00233790">
              <w:rPr>
                <w:rFonts w:asciiTheme="minorHAnsi" w:hAnsiTheme="minorHAnsi"/>
                <w:sz w:val="20"/>
                <w:szCs w:val="20"/>
                <w:lang w:val="es-CL"/>
              </w:rPr>
              <w:t xml:space="preserve"> no están incorporadas en el Reglamento de Convivencia Escolar. Por lo general, </w:t>
            </w:r>
            <w:r w:rsidR="00300FEB">
              <w:rPr>
                <w:rFonts w:asciiTheme="minorHAnsi" w:hAnsiTheme="minorHAnsi"/>
                <w:sz w:val="20"/>
                <w:szCs w:val="20"/>
                <w:lang w:val="es-CL"/>
              </w:rPr>
              <w:t xml:space="preserve">las unidades educativas </w:t>
            </w:r>
            <w:r w:rsidRPr="00233790">
              <w:rPr>
                <w:rFonts w:asciiTheme="minorHAnsi" w:hAnsiTheme="minorHAnsi"/>
                <w:sz w:val="20"/>
                <w:szCs w:val="20"/>
                <w:lang w:val="es-CL"/>
              </w:rPr>
              <w:t>presentan en este indicador un decálogo ambiental para acceder a 1 punto. Se sugiere que este decálogo lo haga la comunidad educativa en forma participativa, llegando a un solo documento declaratorio del establecimiento, que luego se puede difundir en distintos lugares: salas de clases, comedor, reuniones de apoderados, etc.</w:t>
            </w:r>
          </w:p>
        </w:tc>
      </w:tr>
    </w:tbl>
    <w:p w:rsidR="00E82550" w:rsidRDefault="00072097" w:rsidP="00B63B5C">
      <w:pPr>
        <w:rPr>
          <w:rFonts w:ascii="Calibri" w:hAnsi="Calibri" w:cs="Calibri"/>
          <w:b/>
          <w:sz w:val="20"/>
          <w:szCs w:val="20"/>
          <w:lang w:val="es-ES"/>
        </w:rPr>
      </w:pPr>
      <w:r>
        <w:rPr>
          <w:rFonts w:ascii="Calibri" w:hAnsi="Calibri" w:cs="Calibri"/>
          <w:b/>
          <w:noProof/>
          <w:sz w:val="20"/>
          <w:szCs w:val="20"/>
          <w:lang w:val="es-CL" w:eastAsia="es-CL"/>
        </w:rPr>
        <w:lastRenderedPageBreak/>
        <mc:AlternateContent>
          <mc:Choice Requires="wps">
            <w:drawing>
              <wp:anchor distT="0" distB="0" distL="114300" distR="114300" simplePos="0" relativeHeight="251666432" behindDoc="0" locked="0" layoutInCell="1" allowOverlap="1" wp14:anchorId="7FEBEE67" wp14:editId="1925F548">
                <wp:simplePos x="0" y="0"/>
                <wp:positionH relativeFrom="column">
                  <wp:posOffset>2407285</wp:posOffset>
                </wp:positionH>
                <wp:positionV relativeFrom="paragraph">
                  <wp:posOffset>-163830</wp:posOffset>
                </wp:positionV>
                <wp:extent cx="5148580" cy="409575"/>
                <wp:effectExtent l="76200" t="76200" r="1397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8580" cy="409575"/>
                        </a:xfrm>
                        <a:prstGeom prst="roundRect">
                          <a:avLst>
                            <a:gd name="adj" fmla="val 16667"/>
                          </a:avLst>
                        </a:prstGeom>
                        <a:solidFill>
                          <a:srgbClr val="FFFFFF"/>
                        </a:solidFill>
                        <a:ln w="12700">
                          <a:solidFill>
                            <a:srgbClr val="000000"/>
                          </a:solidFill>
                          <a:round/>
                          <a:headEnd/>
                          <a:tailEnd/>
                        </a:ln>
                        <a:effectLst>
                          <a:prstShdw prst="shdw13" dist="53882" dir="13500000">
                            <a:srgbClr val="4E6128">
                              <a:alpha val="50000"/>
                            </a:srgbClr>
                          </a:prstShdw>
                        </a:effectLst>
                      </wps:spPr>
                      <wps:txbx>
                        <w:txbxContent>
                          <w:p w:rsidR="000B5081" w:rsidRPr="00EF6131" w:rsidRDefault="000B5081" w:rsidP="00B80DCA">
                            <w:pPr>
                              <w:jc w:val="center"/>
                              <w:rPr>
                                <w:rFonts w:ascii="Verdana" w:hAnsi="Verdana" w:cs="Calibri"/>
                                <w:b/>
                                <w:sz w:val="28"/>
                                <w:szCs w:val="28"/>
                                <w:lang w:val="es-ES"/>
                              </w:rPr>
                            </w:pPr>
                            <w:r>
                              <w:rPr>
                                <w:rFonts w:ascii="Verdana" w:hAnsi="Verdana" w:cs="Calibri"/>
                                <w:b/>
                                <w:sz w:val="28"/>
                                <w:szCs w:val="28"/>
                                <w:lang w:val="es-ES"/>
                              </w:rPr>
                              <w:t>3</w:t>
                            </w:r>
                            <w:r w:rsidRPr="00EF6131">
                              <w:rPr>
                                <w:rFonts w:ascii="Verdana" w:hAnsi="Verdana" w:cs="Calibri"/>
                                <w:b/>
                                <w:sz w:val="28"/>
                                <w:szCs w:val="28"/>
                                <w:lang w:val="es-ES"/>
                              </w:rPr>
                              <w:t>.- ÁMBITO RELACIONES CON EL ENTORNO</w:t>
                            </w:r>
                          </w:p>
                          <w:p w:rsidR="000B5081" w:rsidRPr="00357B2A" w:rsidRDefault="000B5081" w:rsidP="00B80DC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8" style="position:absolute;margin-left:189.55pt;margin-top:-12.9pt;width:405.4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" strokeweight="1pt">
                <v:shadow on="t" type="double" color="#4e6128" opacity=".5" color2="shadow add(102)" offset="-3pt,-3pt" offset2="-6pt,-6pt"/>
                <v:textbox>
                  <w:txbxContent>
                    <w:p w:rsidR="000B5081" w:rsidRPr="00EF6131" w:rsidRDefault="000B5081" w:rsidP="00B80DCA">
                      <w:pPr>
                        <w:jc w:val="center"/>
                        <w:rPr>
                          <w:rFonts w:ascii="Verdana" w:hAnsi="Verdana" w:cs="Calibri"/>
                          <w:b/>
                          <w:sz w:val="28"/>
                          <w:szCs w:val="28"/>
                          <w:lang w:val="es-ES"/>
                        </w:rPr>
                      </w:pPr>
                      <w:r>
                        <w:rPr>
                          <w:rFonts w:ascii="Verdana" w:hAnsi="Verdana" w:cs="Calibri"/>
                          <w:b/>
                          <w:sz w:val="28"/>
                          <w:szCs w:val="28"/>
                          <w:lang w:val="es-ES"/>
                        </w:rPr>
                        <w:t>3</w:t>
                      </w:r>
                      <w:r w:rsidRPr="00EF6131">
                        <w:rPr>
                          <w:rFonts w:ascii="Verdana" w:hAnsi="Verdana" w:cs="Calibri"/>
                          <w:b/>
                          <w:sz w:val="28"/>
                          <w:szCs w:val="28"/>
                          <w:lang w:val="es-ES"/>
                        </w:rPr>
                        <w:t>.- ÁMBITO RELACIONES CON EL ENTORNO</w:t>
                      </w:r>
                    </w:p>
                    <w:p w:rsidR="000B5081" w:rsidRPr="00357B2A" w:rsidRDefault="000B5081" w:rsidP="00B80DCA">
                      <w:pPr>
                        <w:rPr>
                          <w:lang w:val="es-ES"/>
                        </w:rPr>
                      </w:pPr>
                    </w:p>
                  </w:txbxContent>
                </v:textbox>
              </v:roundrect>
            </w:pict>
          </mc:Fallback>
        </mc:AlternateContent>
      </w:r>
    </w:p>
    <w:p w:rsidR="00B63B5C" w:rsidRDefault="00B63B5C" w:rsidP="00B63B5C">
      <w:pPr>
        <w:rPr>
          <w:rFonts w:ascii="Calibri" w:hAnsi="Calibri" w:cs="Calibri"/>
          <w:b/>
          <w:sz w:val="20"/>
          <w:szCs w:val="20"/>
          <w:lang w:val="es-ES"/>
        </w:rPr>
      </w:pPr>
    </w:p>
    <w:p w:rsidR="00B80DCA" w:rsidRPr="008C43CE" w:rsidRDefault="002B50A6" w:rsidP="00B80DCA">
      <w:pPr>
        <w:jc w:val="both"/>
        <w:rPr>
          <w:rFonts w:ascii="Calibri" w:hAnsi="Calibri" w:cs="Calibri"/>
          <w:b/>
          <w:lang w:val="es-ES"/>
        </w:rPr>
      </w:pPr>
      <w:r>
        <w:rPr>
          <w:rFonts w:ascii="Calibri" w:hAnsi="Calibri" w:cs="Calibri"/>
          <w:b/>
          <w:lang w:val="es-ES"/>
        </w:rPr>
        <w:t>3</w:t>
      </w:r>
      <w:r w:rsidR="00B80DCA" w:rsidRPr="008C43CE">
        <w:rPr>
          <w:rFonts w:ascii="Calibri" w:hAnsi="Calibri" w:cs="Calibri"/>
          <w:b/>
          <w:lang w:val="es-ES"/>
        </w:rPr>
        <w:t xml:space="preserve">.1. Línea de Acción: </w:t>
      </w:r>
      <w:r w:rsidR="00D902DD" w:rsidRPr="00D902DD">
        <w:rPr>
          <w:rFonts w:ascii="Calibri" w:hAnsi="Calibri" w:cs="Calibri"/>
          <w:b/>
          <w:lang w:val="es-ES"/>
        </w:rPr>
        <w:t>CONEXIÓN CON LA REALIDAD AMBIENTAL Y COMUNITARIA</w:t>
      </w:r>
    </w:p>
    <w:p w:rsidR="00B80DCA" w:rsidRPr="00C8273D" w:rsidRDefault="002B50A6" w:rsidP="00B80DCA">
      <w:pPr>
        <w:jc w:val="both"/>
        <w:rPr>
          <w:rFonts w:ascii="Calibri" w:hAnsi="Calibri" w:cs="Calibri"/>
          <w:b/>
          <w:sz w:val="20"/>
          <w:szCs w:val="20"/>
          <w:lang w:val="es-CL"/>
        </w:rPr>
      </w:pPr>
      <w:r>
        <w:rPr>
          <w:rFonts w:ascii="Calibri" w:hAnsi="Calibri" w:cs="Calibri"/>
          <w:b/>
          <w:sz w:val="20"/>
          <w:szCs w:val="20"/>
          <w:lang w:val="es-ES"/>
        </w:rPr>
        <w:t>3</w:t>
      </w:r>
      <w:r w:rsidR="00B80DCA" w:rsidRPr="00E7043C">
        <w:rPr>
          <w:rFonts w:ascii="Calibri" w:hAnsi="Calibri" w:cs="Calibri"/>
          <w:b/>
          <w:sz w:val="20"/>
          <w:szCs w:val="20"/>
          <w:lang w:val="es-ES"/>
        </w:rPr>
        <w:t>.1.1</w:t>
      </w:r>
      <w:r w:rsidR="00B80DCA">
        <w:rPr>
          <w:rFonts w:ascii="Calibri" w:hAnsi="Calibri" w:cs="Calibri"/>
          <w:b/>
          <w:sz w:val="20"/>
          <w:szCs w:val="20"/>
          <w:lang w:val="es-ES"/>
        </w:rPr>
        <w:t xml:space="preserve">. </w:t>
      </w:r>
      <w:r w:rsidR="00B80DCA" w:rsidRPr="00E7043C">
        <w:rPr>
          <w:rFonts w:ascii="Calibri" w:hAnsi="Calibri" w:cs="Calibri"/>
          <w:b/>
          <w:sz w:val="20"/>
          <w:szCs w:val="20"/>
          <w:lang w:val="es-ES"/>
        </w:rPr>
        <w:t xml:space="preserve"> </w:t>
      </w:r>
      <w:r w:rsidR="00B80DCA">
        <w:rPr>
          <w:rFonts w:ascii="Calibri" w:hAnsi="Calibri" w:cs="Calibri"/>
          <w:b/>
          <w:sz w:val="20"/>
          <w:szCs w:val="20"/>
          <w:lang w:val="es-ES"/>
        </w:rPr>
        <w:tab/>
        <w:t xml:space="preserve">Contenido: </w:t>
      </w:r>
      <w:r w:rsidR="00B80DCA" w:rsidRPr="00C8273D">
        <w:rPr>
          <w:rFonts w:ascii="Calibri" w:hAnsi="Calibri" w:cs="Calibri"/>
          <w:b/>
          <w:sz w:val="20"/>
          <w:szCs w:val="20"/>
          <w:lang w:val="es-ES"/>
        </w:rPr>
        <w:t xml:space="preserve">DIAGNÓSTICO SOCIOAMBIENTAL DEL ENTORNO </w:t>
      </w:r>
      <w:r w:rsidR="007C1794">
        <w:rPr>
          <w:rFonts w:ascii="Calibri" w:hAnsi="Calibri" w:cs="Calibri"/>
          <w:b/>
          <w:sz w:val="20"/>
          <w:szCs w:val="20"/>
          <w:lang w:val="es-ES"/>
        </w:rPr>
        <w:t>LOCAL*</w:t>
      </w:r>
    </w:p>
    <w:tbl>
      <w:tblPr>
        <w:tblW w:w="164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24"/>
        <w:gridCol w:w="5812"/>
        <w:gridCol w:w="7307"/>
      </w:tblGrid>
      <w:tr w:rsidR="003E44A2" w:rsidRPr="001745B4" w:rsidTr="00EA3381">
        <w:trPr>
          <w:trHeight w:val="474"/>
        </w:trPr>
        <w:tc>
          <w:tcPr>
            <w:tcW w:w="3324" w:type="dxa"/>
            <w:tcBorders>
              <w:top w:val="single" w:sz="4" w:space="0" w:color="auto"/>
              <w:left w:val="single" w:sz="4" w:space="0" w:color="auto"/>
              <w:bottom w:val="single" w:sz="4" w:space="0" w:color="auto"/>
              <w:right w:val="single" w:sz="4" w:space="0" w:color="auto"/>
            </w:tcBorders>
          </w:tcPr>
          <w:p w:rsidR="003E44A2" w:rsidRPr="000F0DF4" w:rsidRDefault="003E44A2" w:rsidP="00083525">
            <w:pPr>
              <w:tabs>
                <w:tab w:val="num" w:pos="360"/>
              </w:tabs>
              <w:jc w:val="center"/>
              <w:rPr>
                <w:rFonts w:ascii="Calibri" w:hAnsi="Calibri" w:cs="Calibri"/>
                <w:b/>
                <w:sz w:val="20"/>
                <w:szCs w:val="20"/>
                <w:lang w:val="es-CL"/>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lang w:val="es-CL"/>
              </w:rPr>
              <w:tab/>
            </w:r>
          </w:p>
        </w:tc>
        <w:tc>
          <w:tcPr>
            <w:tcW w:w="5812" w:type="dxa"/>
            <w:tcBorders>
              <w:top w:val="single" w:sz="4" w:space="0" w:color="auto"/>
              <w:left w:val="single" w:sz="4" w:space="0" w:color="auto"/>
              <w:bottom w:val="single" w:sz="4" w:space="0" w:color="auto"/>
              <w:right w:val="single" w:sz="4" w:space="0" w:color="auto"/>
            </w:tcBorders>
          </w:tcPr>
          <w:p w:rsidR="003E44A2" w:rsidRPr="001745B4" w:rsidRDefault="003E44A2" w:rsidP="00083525">
            <w:pPr>
              <w:tabs>
                <w:tab w:val="num" w:pos="360"/>
              </w:tabs>
              <w:jc w:val="center"/>
              <w:rPr>
                <w:rFonts w:ascii="Calibri" w:hAnsi="Calibri" w:cs="Calibri"/>
                <w:b/>
                <w:sz w:val="20"/>
                <w:szCs w:val="20"/>
                <w:lang w:val="es-CL"/>
              </w:rPr>
            </w:pPr>
            <w:r w:rsidRPr="001745B4">
              <w:rPr>
                <w:rFonts w:ascii="Calibri" w:hAnsi="Calibri" w:cs="Calibri"/>
                <w:b/>
                <w:sz w:val="20"/>
                <w:szCs w:val="20"/>
                <w:lang w:val="es-CL"/>
              </w:rPr>
              <w:t>Evidencias</w:t>
            </w:r>
          </w:p>
        </w:tc>
        <w:tc>
          <w:tcPr>
            <w:tcW w:w="7307" w:type="dxa"/>
            <w:tcBorders>
              <w:top w:val="single" w:sz="4" w:space="0" w:color="auto"/>
              <w:left w:val="single" w:sz="4" w:space="0" w:color="auto"/>
              <w:bottom w:val="single" w:sz="4" w:space="0" w:color="auto"/>
              <w:right w:val="single" w:sz="4" w:space="0" w:color="auto"/>
            </w:tcBorders>
          </w:tcPr>
          <w:p w:rsidR="003E44A2" w:rsidRPr="001745B4" w:rsidRDefault="003E44A2" w:rsidP="00083525">
            <w:pPr>
              <w:tabs>
                <w:tab w:val="num" w:pos="360"/>
              </w:tabs>
              <w:jc w:val="center"/>
              <w:rPr>
                <w:rFonts w:ascii="Calibri" w:hAnsi="Calibri" w:cs="Calibri"/>
                <w:b/>
                <w:sz w:val="20"/>
                <w:szCs w:val="20"/>
                <w:lang w:val="es-CL"/>
              </w:rPr>
            </w:pPr>
            <w:r>
              <w:rPr>
                <w:rFonts w:ascii="Calibri" w:hAnsi="Calibri" w:cs="Calibri"/>
                <w:b/>
                <w:sz w:val="20"/>
                <w:szCs w:val="20"/>
                <w:lang w:val="es-CL"/>
              </w:rPr>
              <w:t>Explicación</w:t>
            </w:r>
          </w:p>
        </w:tc>
      </w:tr>
      <w:tr w:rsidR="00300FEB" w:rsidRPr="000B5081" w:rsidTr="00EA3381">
        <w:trPr>
          <w:trHeight w:val="1247"/>
        </w:trPr>
        <w:tc>
          <w:tcPr>
            <w:tcW w:w="3324" w:type="dxa"/>
          </w:tcPr>
          <w:p w:rsidR="00300FEB" w:rsidRPr="0073132D" w:rsidRDefault="00300FEB" w:rsidP="00083525">
            <w:pPr>
              <w:pStyle w:val="Textoindependiente"/>
              <w:rPr>
                <w:rFonts w:asciiTheme="minorHAnsi" w:hAnsiTheme="minorHAnsi" w:cstheme="minorHAnsi"/>
                <w:sz w:val="20"/>
                <w:szCs w:val="20"/>
              </w:rPr>
            </w:pPr>
            <w:r>
              <w:rPr>
                <w:rFonts w:asciiTheme="minorHAnsi" w:hAnsiTheme="minorHAnsi" w:cstheme="minorHAnsi"/>
                <w:sz w:val="20"/>
                <w:szCs w:val="20"/>
              </w:rPr>
              <w:t>El Jardín infantil</w:t>
            </w:r>
            <w:r w:rsidRPr="0073132D">
              <w:rPr>
                <w:rFonts w:asciiTheme="minorHAnsi" w:hAnsiTheme="minorHAnsi" w:cstheme="minorHAnsi"/>
                <w:sz w:val="20"/>
                <w:szCs w:val="20"/>
              </w:rPr>
              <w:t xml:space="preserve"> </w:t>
            </w:r>
            <w:r>
              <w:rPr>
                <w:rFonts w:asciiTheme="minorHAnsi" w:hAnsiTheme="minorHAnsi" w:cstheme="minorHAnsi"/>
                <w:sz w:val="20"/>
                <w:szCs w:val="20"/>
              </w:rPr>
              <w:t xml:space="preserve">reconoce y sistematiza su entorno natural, </w:t>
            </w:r>
            <w:r w:rsidRPr="0073132D">
              <w:rPr>
                <w:rFonts w:asciiTheme="minorHAnsi" w:hAnsiTheme="minorHAnsi" w:cstheme="minorHAnsi"/>
                <w:sz w:val="20"/>
                <w:szCs w:val="20"/>
              </w:rPr>
              <w:t>construido</w:t>
            </w:r>
            <w:r>
              <w:rPr>
                <w:rFonts w:asciiTheme="minorHAnsi" w:hAnsiTheme="minorHAnsi" w:cstheme="minorHAnsi"/>
                <w:sz w:val="20"/>
                <w:szCs w:val="20"/>
              </w:rPr>
              <w:t xml:space="preserve"> y sociocultural, reconociendo sus dinámicas y utilizando la información </w:t>
            </w:r>
            <w:r w:rsidRPr="0073132D">
              <w:rPr>
                <w:rFonts w:asciiTheme="minorHAnsi" w:hAnsiTheme="minorHAnsi" w:cstheme="minorHAnsi"/>
                <w:sz w:val="20"/>
                <w:szCs w:val="20"/>
              </w:rPr>
              <w:t>para la planificación de sus programas y acciones educativas.</w:t>
            </w:r>
          </w:p>
          <w:p w:rsidR="00300FEB" w:rsidRPr="0073132D" w:rsidRDefault="00300FEB" w:rsidP="00083525">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2 puntos.</w:t>
            </w:r>
          </w:p>
          <w:p w:rsidR="00300FEB" w:rsidRPr="0073132D" w:rsidRDefault="00300FEB" w:rsidP="00083525">
            <w:pPr>
              <w:pStyle w:val="Textoindependiente"/>
              <w:rPr>
                <w:rFonts w:asciiTheme="minorHAnsi" w:hAnsiTheme="minorHAnsi" w:cstheme="minorHAnsi"/>
                <w:sz w:val="20"/>
                <w:szCs w:val="20"/>
              </w:rPr>
            </w:pPr>
          </w:p>
        </w:tc>
        <w:tc>
          <w:tcPr>
            <w:tcW w:w="5812" w:type="dxa"/>
          </w:tcPr>
          <w:p w:rsidR="00300FEB" w:rsidRDefault="00300FEB" w:rsidP="00CA25A9">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 de </w:t>
            </w:r>
            <w:r w:rsidRPr="004D470C">
              <w:rPr>
                <w:rFonts w:asciiTheme="minorHAnsi" w:hAnsiTheme="minorHAnsi" w:cstheme="minorHAnsi"/>
                <w:sz w:val="20"/>
                <w:szCs w:val="20"/>
                <w:lang w:val="es-ES"/>
              </w:rPr>
              <w:t xml:space="preserve">Diagnóstico </w:t>
            </w:r>
            <w:proofErr w:type="spellStart"/>
            <w:r>
              <w:rPr>
                <w:rFonts w:asciiTheme="minorHAnsi" w:hAnsiTheme="minorHAnsi" w:cstheme="minorHAnsi"/>
                <w:sz w:val="20"/>
                <w:szCs w:val="20"/>
                <w:lang w:val="es-ES"/>
              </w:rPr>
              <w:t>Socioambiental</w:t>
            </w:r>
            <w:proofErr w:type="spellEnd"/>
            <w:r>
              <w:rPr>
                <w:rFonts w:asciiTheme="minorHAnsi" w:hAnsiTheme="minorHAnsi" w:cstheme="minorHAnsi"/>
                <w:sz w:val="20"/>
                <w:szCs w:val="20"/>
                <w:lang w:val="es-ES"/>
              </w:rPr>
              <w:t xml:space="preserve"> </w:t>
            </w:r>
            <w:r w:rsidRPr="004D470C">
              <w:rPr>
                <w:rFonts w:asciiTheme="minorHAnsi" w:hAnsiTheme="minorHAnsi" w:cstheme="minorHAnsi"/>
                <w:sz w:val="20"/>
                <w:szCs w:val="20"/>
                <w:lang w:val="es-ES"/>
              </w:rPr>
              <w:t xml:space="preserve">del </w:t>
            </w:r>
            <w:r>
              <w:rPr>
                <w:rFonts w:asciiTheme="minorHAnsi" w:hAnsiTheme="minorHAnsi" w:cstheme="minorHAnsi"/>
                <w:sz w:val="20"/>
                <w:szCs w:val="20"/>
                <w:lang w:val="es-ES"/>
              </w:rPr>
              <w:t>E</w:t>
            </w:r>
            <w:r w:rsidRPr="004D470C">
              <w:rPr>
                <w:rFonts w:asciiTheme="minorHAnsi" w:hAnsiTheme="minorHAnsi" w:cstheme="minorHAnsi"/>
                <w:sz w:val="20"/>
                <w:szCs w:val="20"/>
                <w:lang w:val="es-ES"/>
              </w:rPr>
              <w:t>nto</w:t>
            </w:r>
            <w:r>
              <w:rPr>
                <w:rFonts w:asciiTheme="minorHAnsi" w:hAnsiTheme="minorHAnsi" w:cstheme="minorHAnsi"/>
                <w:sz w:val="20"/>
                <w:szCs w:val="20"/>
                <w:lang w:val="es-ES"/>
              </w:rPr>
              <w:t>r</w:t>
            </w:r>
            <w:r w:rsidRPr="004D470C">
              <w:rPr>
                <w:rFonts w:asciiTheme="minorHAnsi" w:hAnsiTheme="minorHAnsi" w:cstheme="minorHAnsi"/>
                <w:sz w:val="20"/>
                <w:szCs w:val="20"/>
                <w:lang w:val="es-ES"/>
              </w:rPr>
              <w:t xml:space="preserve">no </w:t>
            </w:r>
            <w:r>
              <w:rPr>
                <w:rFonts w:asciiTheme="minorHAnsi" w:hAnsiTheme="minorHAnsi" w:cstheme="minorHAnsi"/>
                <w:sz w:val="20"/>
                <w:szCs w:val="20"/>
                <w:lang w:val="es-ES"/>
              </w:rPr>
              <w:t>L</w:t>
            </w:r>
            <w:r w:rsidRPr="004D470C">
              <w:rPr>
                <w:rFonts w:asciiTheme="minorHAnsi" w:hAnsiTheme="minorHAnsi" w:cstheme="minorHAnsi"/>
                <w:sz w:val="20"/>
                <w:szCs w:val="20"/>
                <w:lang w:val="es-ES"/>
              </w:rPr>
              <w:t>ocal</w:t>
            </w:r>
            <w:r>
              <w:rPr>
                <w:rFonts w:asciiTheme="minorHAnsi" w:hAnsiTheme="minorHAnsi" w:cstheme="minorHAnsi"/>
                <w:sz w:val="20"/>
                <w:szCs w:val="20"/>
                <w:lang w:val="es-ES"/>
              </w:rPr>
              <w:t xml:space="preserve">, que identifique </w:t>
            </w:r>
            <w:r w:rsidRPr="004D470C">
              <w:rPr>
                <w:rFonts w:asciiTheme="minorHAnsi" w:hAnsiTheme="minorHAnsi" w:cstheme="minorHAnsi"/>
                <w:sz w:val="20"/>
                <w:szCs w:val="20"/>
                <w:lang w:val="es-ES"/>
              </w:rPr>
              <w:t>oportunidades para la educación ambiental</w:t>
            </w:r>
            <w:r>
              <w:rPr>
                <w:rFonts w:asciiTheme="minorHAnsi" w:hAnsiTheme="minorHAnsi" w:cstheme="minorHAnsi"/>
                <w:sz w:val="20"/>
                <w:szCs w:val="20"/>
                <w:lang w:val="es-ES"/>
              </w:rPr>
              <w:t xml:space="preserve"> y problemáticas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w:t>
            </w:r>
            <w:r w:rsidRPr="004D470C">
              <w:rPr>
                <w:rFonts w:asciiTheme="minorHAnsi" w:hAnsiTheme="minorHAnsi" w:cstheme="minorHAnsi"/>
                <w:sz w:val="20"/>
                <w:szCs w:val="20"/>
                <w:lang w:val="es-ES"/>
              </w:rPr>
              <w:t xml:space="preserve">. </w:t>
            </w:r>
          </w:p>
          <w:p w:rsidR="00300FEB" w:rsidRDefault="00300FEB" w:rsidP="00083525">
            <w:pPr>
              <w:pStyle w:val="Prrafodelista"/>
              <w:ind w:left="205"/>
              <w:jc w:val="both"/>
              <w:rPr>
                <w:rFonts w:asciiTheme="minorHAnsi" w:hAnsiTheme="minorHAnsi" w:cstheme="minorHAnsi"/>
                <w:sz w:val="20"/>
                <w:szCs w:val="20"/>
                <w:lang w:val="es-ES"/>
              </w:rPr>
            </w:pPr>
          </w:p>
          <w:p w:rsidR="00300FEB" w:rsidRPr="00454A17" w:rsidRDefault="00300FEB" w:rsidP="00CA25A9">
            <w:pPr>
              <w:pStyle w:val="Prrafodelista"/>
              <w:numPr>
                <w:ilvl w:val="0"/>
                <w:numId w:val="7"/>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Mapa o plano del entorno</w:t>
            </w:r>
            <w:r>
              <w:rPr>
                <w:rFonts w:asciiTheme="minorHAnsi" w:hAnsiTheme="minorHAnsi" w:cstheme="minorHAnsi"/>
                <w:sz w:val="20"/>
                <w:szCs w:val="20"/>
                <w:lang w:val="es-ES"/>
              </w:rPr>
              <w:t xml:space="preserve"> elaborado por el</w:t>
            </w:r>
            <w:r w:rsidRPr="00FC49E0">
              <w:rPr>
                <w:rFonts w:asciiTheme="minorHAnsi" w:hAnsiTheme="minorHAnsi" w:cstheme="minorHAnsi"/>
                <w:sz w:val="20"/>
                <w:szCs w:val="20"/>
                <w:lang w:val="es-ES"/>
              </w:rPr>
              <w:t xml:space="preserve"> establecimiento</w:t>
            </w:r>
            <w:r>
              <w:rPr>
                <w:rFonts w:asciiTheme="minorHAnsi" w:hAnsiTheme="minorHAnsi" w:cstheme="minorHAnsi"/>
                <w:sz w:val="20"/>
                <w:szCs w:val="20"/>
                <w:lang w:val="es-ES"/>
              </w:rPr>
              <w:t>,</w:t>
            </w:r>
            <w:r w:rsidRPr="00FC49E0">
              <w:rPr>
                <w:rFonts w:asciiTheme="minorHAnsi" w:hAnsiTheme="minorHAnsi" w:cstheme="minorHAnsi"/>
                <w:sz w:val="20"/>
                <w:szCs w:val="20"/>
                <w:lang w:val="es-ES"/>
              </w:rPr>
              <w:t xml:space="preserve"> que represente la información diagnosticada. </w:t>
            </w:r>
          </w:p>
        </w:tc>
        <w:tc>
          <w:tcPr>
            <w:tcW w:w="7307" w:type="dxa"/>
          </w:tcPr>
          <w:p w:rsidR="00300FEB" w:rsidRPr="00300FEB" w:rsidRDefault="00300FEB" w:rsidP="00223BCE">
            <w:pPr>
              <w:jc w:val="both"/>
              <w:rPr>
                <w:rFonts w:asciiTheme="minorHAnsi" w:hAnsiTheme="minorHAnsi"/>
                <w:sz w:val="20"/>
                <w:szCs w:val="20"/>
                <w:lang w:val="es-CL"/>
              </w:rPr>
            </w:pPr>
            <w:r w:rsidRPr="00300FEB">
              <w:rPr>
                <w:rFonts w:asciiTheme="minorHAnsi" w:hAnsiTheme="minorHAnsi"/>
                <w:sz w:val="20"/>
                <w:szCs w:val="20"/>
                <w:lang w:val="es-ES"/>
              </w:rPr>
              <w:t>E</w:t>
            </w:r>
            <w:proofErr w:type="spellStart"/>
            <w:r w:rsidRPr="00300FEB">
              <w:rPr>
                <w:rFonts w:asciiTheme="minorHAnsi" w:hAnsiTheme="minorHAnsi"/>
                <w:sz w:val="20"/>
                <w:szCs w:val="20"/>
                <w:lang w:val="es-CL"/>
              </w:rPr>
              <w:t>ste</w:t>
            </w:r>
            <w:proofErr w:type="spellEnd"/>
            <w:r w:rsidRPr="00300FEB">
              <w:rPr>
                <w:rFonts w:asciiTheme="minorHAnsi" w:hAnsiTheme="minorHAnsi"/>
                <w:sz w:val="20"/>
                <w:szCs w:val="20"/>
                <w:lang w:val="es-CL"/>
              </w:rPr>
              <w:t xml:space="preserve"> indicador es clave para desarrollar un proceso de enseñanza y aprendizaje que sea contextualizado y pertinente a la realidad </w:t>
            </w:r>
            <w:proofErr w:type="spellStart"/>
            <w:r w:rsidRPr="00300FEB">
              <w:rPr>
                <w:rFonts w:asciiTheme="minorHAnsi" w:hAnsiTheme="minorHAnsi"/>
                <w:sz w:val="20"/>
                <w:szCs w:val="20"/>
                <w:lang w:val="es-CL"/>
              </w:rPr>
              <w:t>socioambiental</w:t>
            </w:r>
            <w:proofErr w:type="spellEnd"/>
            <w:r w:rsidRPr="00300FEB">
              <w:rPr>
                <w:rFonts w:asciiTheme="minorHAnsi" w:hAnsiTheme="minorHAnsi"/>
                <w:sz w:val="20"/>
                <w:szCs w:val="20"/>
                <w:lang w:val="es-CL"/>
              </w:rPr>
              <w:t xml:space="preserve"> local. La contextualización entrega un sentido de identidad y significancia, al entender cómo impactan los problemas ambientales a la comunidad educativa y local. El aprendizaje va a ser significativo en la medida que los estudiantes vivencien los contenidos desde el lugar de vida. A su vez, entendiendo que a través de la práctica, ellos sí pueden  transformar la realidad. </w:t>
            </w:r>
          </w:p>
          <w:p w:rsidR="00300FEB" w:rsidRPr="00300FEB" w:rsidRDefault="00300FEB" w:rsidP="00223BCE">
            <w:pPr>
              <w:jc w:val="both"/>
              <w:rPr>
                <w:rFonts w:asciiTheme="minorHAnsi" w:hAnsiTheme="minorHAnsi"/>
                <w:sz w:val="20"/>
                <w:szCs w:val="20"/>
                <w:lang w:val="es-CL"/>
              </w:rPr>
            </w:pPr>
            <w:r w:rsidRPr="00300FEB">
              <w:rPr>
                <w:rFonts w:asciiTheme="minorHAnsi" w:hAnsiTheme="minorHAnsi"/>
                <w:sz w:val="20"/>
                <w:szCs w:val="20"/>
                <w:lang w:val="es-CL"/>
              </w:rPr>
              <w:t xml:space="preserve">Este levantamiento de información entrega insumos para las planificaciones de aula y para la pertinencia de las diversas actividades educativas, de acuerdo a la realidad en la cual está inserto el establecimiento. </w:t>
            </w:r>
          </w:p>
          <w:p w:rsidR="00300FEB" w:rsidRPr="00300FEB" w:rsidRDefault="00300FEB" w:rsidP="00223BCE">
            <w:pPr>
              <w:jc w:val="both"/>
              <w:rPr>
                <w:rFonts w:asciiTheme="minorHAnsi" w:hAnsiTheme="minorHAnsi"/>
                <w:sz w:val="20"/>
                <w:szCs w:val="20"/>
                <w:lang w:val="es-CL"/>
              </w:rPr>
            </w:pPr>
            <w:r w:rsidRPr="00300FEB">
              <w:rPr>
                <w:rFonts w:asciiTheme="minorHAnsi" w:hAnsiTheme="minorHAnsi"/>
                <w:sz w:val="20"/>
                <w:szCs w:val="20"/>
                <w:lang w:val="es-CL"/>
              </w:rPr>
              <w:t xml:space="preserve">El documento “Diagnóstico”, debe estar acompañado de un mapa o plano del entorno elaborado por el establecimiento, </w:t>
            </w:r>
            <w:r w:rsidRPr="00300FEB">
              <w:rPr>
                <w:rFonts w:asciiTheme="minorHAnsi" w:hAnsiTheme="minorHAnsi"/>
                <w:b/>
                <w:sz w:val="20"/>
                <w:szCs w:val="20"/>
                <w:lang w:val="es-CL"/>
              </w:rPr>
              <w:t>que represente la información diagnosticada.</w:t>
            </w:r>
          </w:p>
          <w:p w:rsidR="00300FEB" w:rsidRPr="00300FEB" w:rsidRDefault="00300FEB" w:rsidP="00223BCE">
            <w:pPr>
              <w:jc w:val="both"/>
              <w:rPr>
                <w:rFonts w:asciiTheme="minorHAnsi" w:hAnsiTheme="minorHAnsi"/>
                <w:sz w:val="20"/>
                <w:szCs w:val="20"/>
                <w:lang w:val="es-CL"/>
              </w:rPr>
            </w:pPr>
            <w:r w:rsidRPr="00300FEB">
              <w:rPr>
                <w:rFonts w:asciiTheme="minorHAnsi" w:hAnsiTheme="minorHAnsi"/>
                <w:b/>
                <w:sz w:val="20"/>
                <w:szCs w:val="20"/>
                <w:lang w:val="es-CL"/>
              </w:rPr>
              <w:t>Importante:</w:t>
            </w:r>
            <w:r w:rsidRPr="00300FEB">
              <w:rPr>
                <w:rFonts w:asciiTheme="minorHAnsi" w:hAnsiTheme="minorHAnsi"/>
                <w:sz w:val="20"/>
                <w:szCs w:val="20"/>
                <w:lang w:val="es-CL"/>
              </w:rPr>
              <w:t xml:space="preserve"> el Diagnóstico y su representación gráfica corresponden al entorno inmediato del establecimiento en sus aspectos </w:t>
            </w:r>
            <w:proofErr w:type="spellStart"/>
            <w:r w:rsidRPr="00300FEB">
              <w:rPr>
                <w:rFonts w:asciiTheme="minorHAnsi" w:hAnsiTheme="minorHAnsi"/>
                <w:sz w:val="20"/>
                <w:szCs w:val="20"/>
                <w:lang w:val="es-CL"/>
              </w:rPr>
              <w:t>socioambientales</w:t>
            </w:r>
            <w:proofErr w:type="spellEnd"/>
            <w:r w:rsidRPr="00300FEB">
              <w:rPr>
                <w:rFonts w:asciiTheme="minorHAnsi" w:hAnsiTheme="minorHAnsi"/>
                <w:sz w:val="20"/>
                <w:szCs w:val="20"/>
                <w:lang w:val="es-CL"/>
              </w:rPr>
              <w:t>, y NO a la caracterización de la comunidad educativa.</w:t>
            </w:r>
          </w:p>
        </w:tc>
      </w:tr>
      <w:tr w:rsidR="00300FEB" w:rsidRPr="000B5081" w:rsidTr="00EA3381">
        <w:trPr>
          <w:trHeight w:val="1063"/>
        </w:trPr>
        <w:tc>
          <w:tcPr>
            <w:tcW w:w="3324" w:type="dxa"/>
          </w:tcPr>
          <w:p w:rsidR="00300FEB" w:rsidRPr="0073132D" w:rsidRDefault="00300FEB" w:rsidP="00083525">
            <w:pPr>
              <w:pStyle w:val="Textoindependiente"/>
              <w:rPr>
                <w:rFonts w:asciiTheme="minorHAnsi" w:hAnsiTheme="minorHAnsi" w:cstheme="minorHAnsi"/>
                <w:sz w:val="20"/>
                <w:szCs w:val="20"/>
              </w:rPr>
            </w:pPr>
            <w:r>
              <w:rPr>
                <w:rFonts w:asciiTheme="minorHAnsi" w:hAnsiTheme="minorHAnsi" w:cstheme="minorHAnsi"/>
                <w:sz w:val="20"/>
                <w:szCs w:val="20"/>
              </w:rPr>
              <w:t>El Jardín infantil</w:t>
            </w:r>
            <w:r w:rsidRPr="0073132D">
              <w:rPr>
                <w:rFonts w:asciiTheme="minorHAnsi" w:hAnsiTheme="minorHAnsi" w:cstheme="minorHAnsi"/>
                <w:sz w:val="20"/>
                <w:szCs w:val="20"/>
              </w:rPr>
              <w:t xml:space="preserve"> </w:t>
            </w:r>
            <w:r>
              <w:rPr>
                <w:rFonts w:asciiTheme="minorHAnsi" w:hAnsiTheme="minorHAnsi" w:cstheme="minorHAnsi"/>
                <w:sz w:val="20"/>
                <w:szCs w:val="20"/>
              </w:rPr>
              <w:t xml:space="preserve">reconoce su entorno natural, </w:t>
            </w:r>
            <w:r w:rsidRPr="0073132D">
              <w:rPr>
                <w:rFonts w:asciiTheme="minorHAnsi" w:hAnsiTheme="minorHAnsi" w:cstheme="minorHAnsi"/>
                <w:sz w:val="20"/>
                <w:szCs w:val="20"/>
              </w:rPr>
              <w:t>construido</w:t>
            </w:r>
            <w:r>
              <w:rPr>
                <w:rFonts w:asciiTheme="minorHAnsi" w:hAnsiTheme="minorHAnsi" w:cstheme="minorHAnsi"/>
                <w:sz w:val="20"/>
                <w:szCs w:val="20"/>
              </w:rPr>
              <w:t xml:space="preserve"> y sociocultural, utilizando la información en</w:t>
            </w:r>
            <w:r w:rsidRPr="0073132D">
              <w:rPr>
                <w:rFonts w:asciiTheme="minorHAnsi" w:hAnsiTheme="minorHAnsi" w:cstheme="minorHAnsi"/>
                <w:sz w:val="20"/>
                <w:szCs w:val="20"/>
              </w:rPr>
              <w:t xml:space="preserve"> la planificación de sus programas y acciones educativas.</w:t>
            </w:r>
          </w:p>
          <w:p w:rsidR="00300FEB" w:rsidRPr="0073132D" w:rsidRDefault="00300FEB" w:rsidP="00083525">
            <w:pPr>
              <w:pStyle w:val="Textoindependiente"/>
              <w:rPr>
                <w:rFonts w:asciiTheme="minorHAnsi" w:hAnsiTheme="minorHAnsi" w:cstheme="minorHAnsi"/>
                <w:b/>
                <w:i/>
                <w:sz w:val="20"/>
                <w:szCs w:val="20"/>
              </w:rPr>
            </w:pPr>
            <w:r w:rsidRPr="0073132D">
              <w:rPr>
                <w:rFonts w:asciiTheme="minorHAnsi" w:hAnsiTheme="minorHAnsi" w:cstheme="minorHAnsi"/>
                <w:b/>
                <w:i/>
                <w:sz w:val="20"/>
                <w:szCs w:val="20"/>
              </w:rPr>
              <w:t>1 punto.</w:t>
            </w:r>
          </w:p>
        </w:tc>
        <w:tc>
          <w:tcPr>
            <w:tcW w:w="5812" w:type="dxa"/>
          </w:tcPr>
          <w:p w:rsidR="00300FEB" w:rsidRDefault="00300FEB" w:rsidP="00CA25A9">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recoja información básica del entorno, incorporando algunos aspectos generales del mismo.</w:t>
            </w:r>
          </w:p>
          <w:p w:rsidR="00300FEB" w:rsidRPr="00FC49E0" w:rsidRDefault="00300FEB" w:rsidP="00083525">
            <w:pPr>
              <w:pStyle w:val="Prrafodelista"/>
              <w:ind w:left="205"/>
              <w:jc w:val="both"/>
              <w:rPr>
                <w:rFonts w:asciiTheme="minorHAnsi" w:hAnsiTheme="minorHAnsi" w:cstheme="minorHAnsi"/>
                <w:sz w:val="20"/>
                <w:szCs w:val="20"/>
                <w:lang w:val="es-ES"/>
              </w:rPr>
            </w:pPr>
          </w:p>
          <w:p w:rsidR="00300FEB" w:rsidRPr="004D470C" w:rsidRDefault="00300FEB" w:rsidP="00CA25A9">
            <w:pPr>
              <w:pStyle w:val="Prrafodelista"/>
              <w:numPr>
                <w:ilvl w:val="0"/>
                <w:numId w:val="7"/>
              </w:numPr>
              <w:ind w:left="205" w:hanging="205"/>
              <w:jc w:val="both"/>
              <w:rPr>
                <w:rFonts w:asciiTheme="minorHAnsi" w:hAnsiTheme="minorHAnsi" w:cstheme="minorHAnsi"/>
                <w:sz w:val="20"/>
                <w:szCs w:val="20"/>
                <w:lang w:val="es-CL"/>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 realizadas</w:t>
            </w:r>
            <w:r>
              <w:rPr>
                <w:rFonts w:asciiTheme="minorHAnsi" w:hAnsiTheme="minorHAnsi" w:cstheme="minorHAnsi"/>
                <w:sz w:val="20"/>
                <w:szCs w:val="20"/>
                <w:lang w:val="es-ES"/>
              </w:rPr>
              <w:t>, que tengan relación con su entorno local.</w:t>
            </w:r>
          </w:p>
        </w:tc>
        <w:tc>
          <w:tcPr>
            <w:tcW w:w="7307" w:type="dxa"/>
          </w:tcPr>
          <w:p w:rsidR="00300FEB" w:rsidRPr="00300FEB" w:rsidRDefault="00300FEB" w:rsidP="00223BCE">
            <w:pPr>
              <w:jc w:val="both"/>
              <w:rPr>
                <w:rFonts w:asciiTheme="minorHAnsi" w:hAnsiTheme="minorHAnsi"/>
                <w:sz w:val="20"/>
                <w:szCs w:val="20"/>
                <w:lang w:val="es-CL"/>
              </w:rPr>
            </w:pPr>
            <w:r w:rsidRPr="00300FEB">
              <w:rPr>
                <w:rFonts w:asciiTheme="minorHAnsi" w:hAnsiTheme="minorHAnsi"/>
                <w:sz w:val="20"/>
                <w:szCs w:val="20"/>
                <w:lang w:val="es-CL"/>
              </w:rPr>
              <w:t xml:space="preserve">A diferencia de los medios de verificación para la obtención de 2 puntos, en el caso de 1 punto no se solicita un diagnóstico acabado, sino que un documento que recoja algunos aspectos generales del entorno (entendiendo entorno como el territorio que circunda al establecimiento educacional). </w:t>
            </w:r>
          </w:p>
          <w:p w:rsidR="00300FEB" w:rsidRPr="00300FEB" w:rsidRDefault="00300FEB" w:rsidP="00274135">
            <w:pPr>
              <w:jc w:val="both"/>
              <w:rPr>
                <w:rFonts w:asciiTheme="minorHAnsi" w:hAnsiTheme="minorHAnsi"/>
                <w:sz w:val="20"/>
                <w:szCs w:val="20"/>
                <w:lang w:val="es-CL"/>
              </w:rPr>
            </w:pPr>
            <w:r w:rsidRPr="00300FEB">
              <w:rPr>
                <w:rFonts w:asciiTheme="minorHAnsi" w:hAnsiTheme="minorHAnsi"/>
                <w:sz w:val="20"/>
                <w:szCs w:val="20"/>
                <w:lang w:val="es-CL"/>
              </w:rPr>
              <w:t xml:space="preserve">Se busca que esta información del entorno, sea utilizada en la planificación de los programas y acciones que emprenda </w:t>
            </w:r>
            <w:r w:rsidR="00274135">
              <w:rPr>
                <w:rFonts w:asciiTheme="minorHAnsi" w:hAnsiTheme="minorHAnsi"/>
                <w:sz w:val="20"/>
                <w:szCs w:val="20"/>
                <w:lang w:val="es-CL"/>
              </w:rPr>
              <w:t>la unidad educativa</w:t>
            </w:r>
            <w:r w:rsidRPr="00300FEB">
              <w:rPr>
                <w:rFonts w:asciiTheme="minorHAnsi" w:hAnsiTheme="minorHAnsi"/>
                <w:sz w:val="20"/>
                <w:szCs w:val="20"/>
                <w:lang w:val="es-CL"/>
              </w:rPr>
              <w:t xml:space="preserve">; por tanto, la segunda evidencia corresponde a documentación que respalde la ejecución de programas y/o </w:t>
            </w:r>
            <w:r w:rsidRPr="00300FEB">
              <w:rPr>
                <w:rFonts w:asciiTheme="minorHAnsi" w:hAnsiTheme="minorHAnsi"/>
                <w:sz w:val="20"/>
                <w:szCs w:val="20"/>
                <w:lang w:val="es-CL"/>
              </w:rPr>
              <w:lastRenderedPageBreak/>
              <w:t>acciones, que tengan relación con su entorno local.</w:t>
            </w:r>
          </w:p>
        </w:tc>
      </w:tr>
    </w:tbl>
    <w:p w:rsidR="00CA25A9" w:rsidRPr="00710CB7" w:rsidRDefault="00CA25A9" w:rsidP="00CA25A9">
      <w:pPr>
        <w:pStyle w:val="Prrafodelista"/>
        <w:ind w:left="205"/>
        <w:jc w:val="both"/>
        <w:rPr>
          <w:rFonts w:asciiTheme="minorHAnsi" w:hAnsiTheme="minorHAnsi" w:cstheme="minorHAnsi"/>
          <w:sz w:val="18"/>
          <w:szCs w:val="18"/>
          <w:lang w:val="es-ES"/>
        </w:rPr>
      </w:pPr>
      <w:r w:rsidRPr="00710CB7">
        <w:rPr>
          <w:rFonts w:asciiTheme="minorHAnsi" w:hAnsiTheme="minorHAnsi" w:cstheme="minorHAnsi"/>
          <w:sz w:val="18"/>
          <w:szCs w:val="18"/>
          <w:lang w:val="es-ES"/>
        </w:rPr>
        <w:lastRenderedPageBreak/>
        <w:t xml:space="preserve">* Ver orientaciones para la elaboración del Diagnóstico </w:t>
      </w:r>
      <w:proofErr w:type="spellStart"/>
      <w:r w:rsidRPr="00710CB7">
        <w:rPr>
          <w:rFonts w:asciiTheme="minorHAnsi" w:hAnsiTheme="minorHAnsi" w:cstheme="minorHAnsi"/>
          <w:sz w:val="18"/>
          <w:szCs w:val="18"/>
          <w:lang w:val="es-ES"/>
        </w:rPr>
        <w:t>Socioambiental</w:t>
      </w:r>
      <w:proofErr w:type="spellEnd"/>
      <w:r w:rsidRPr="00710CB7">
        <w:rPr>
          <w:rFonts w:asciiTheme="minorHAnsi" w:hAnsiTheme="minorHAnsi" w:cstheme="minorHAnsi"/>
          <w:sz w:val="18"/>
          <w:szCs w:val="18"/>
          <w:lang w:val="es-ES"/>
        </w:rPr>
        <w:t xml:space="preserve"> en Manual SNCAE.</w:t>
      </w:r>
    </w:p>
    <w:p w:rsidR="00CA25A9" w:rsidRPr="00710CB7" w:rsidRDefault="00CA25A9" w:rsidP="00CA25A9">
      <w:pPr>
        <w:pStyle w:val="Prrafodelista"/>
        <w:ind w:left="205"/>
        <w:jc w:val="both"/>
        <w:rPr>
          <w:rFonts w:asciiTheme="minorHAnsi" w:hAnsiTheme="minorHAnsi" w:cstheme="minorHAnsi"/>
          <w:sz w:val="18"/>
          <w:szCs w:val="18"/>
          <w:lang w:val="es-ES"/>
        </w:rPr>
      </w:pPr>
      <w:r w:rsidRPr="00710CB7">
        <w:rPr>
          <w:rFonts w:asciiTheme="minorHAnsi" w:hAnsiTheme="minorHAnsi" w:cstheme="minorHAnsi"/>
          <w:sz w:val="18"/>
          <w:szCs w:val="18"/>
          <w:lang w:val="es-ES"/>
        </w:rPr>
        <w:t>** Ejemplos de oportunidades para la educación ambiental: actores locales (grupos ecológicos, centros comunitarios, etc.), ferias libres, universidades, servicios públicos/privados, áreas naturales circundantes, plazas y parques, ente otros.</w:t>
      </w:r>
    </w:p>
    <w:p w:rsidR="00CA25A9" w:rsidRPr="00710CB7" w:rsidRDefault="00CA25A9" w:rsidP="00CA25A9">
      <w:pPr>
        <w:pStyle w:val="Prrafodelista"/>
        <w:ind w:left="205"/>
        <w:jc w:val="both"/>
        <w:rPr>
          <w:rFonts w:asciiTheme="minorHAnsi" w:hAnsiTheme="minorHAnsi" w:cstheme="minorHAnsi"/>
          <w:sz w:val="18"/>
          <w:szCs w:val="18"/>
          <w:lang w:val="es-ES" w:eastAsia="es-ES"/>
        </w:rPr>
      </w:pPr>
      <w:r w:rsidRPr="00710CB7">
        <w:rPr>
          <w:rFonts w:asciiTheme="minorHAnsi" w:hAnsiTheme="minorHAnsi" w:cstheme="minorHAnsi"/>
          <w:sz w:val="18"/>
          <w:szCs w:val="18"/>
          <w:lang w:val="es-ES"/>
        </w:rPr>
        <w:t xml:space="preserve">Ejemplo de problemáticas </w:t>
      </w:r>
      <w:proofErr w:type="spellStart"/>
      <w:r w:rsidRPr="00710CB7">
        <w:rPr>
          <w:rFonts w:asciiTheme="minorHAnsi" w:hAnsiTheme="minorHAnsi" w:cstheme="minorHAnsi"/>
          <w:sz w:val="18"/>
          <w:szCs w:val="18"/>
          <w:lang w:val="es-ES"/>
        </w:rPr>
        <w:t>socioambientales</w:t>
      </w:r>
      <w:proofErr w:type="spellEnd"/>
      <w:r w:rsidRPr="00710CB7">
        <w:rPr>
          <w:rFonts w:asciiTheme="minorHAnsi" w:hAnsiTheme="minorHAnsi" w:cstheme="minorHAnsi"/>
          <w:sz w:val="18"/>
          <w:szCs w:val="18"/>
          <w:lang w:val="es-ES"/>
        </w:rPr>
        <w:t xml:space="preserve">: </w:t>
      </w:r>
      <w:proofErr w:type="spellStart"/>
      <w:r w:rsidRPr="00710CB7">
        <w:rPr>
          <w:rFonts w:asciiTheme="minorHAnsi" w:hAnsiTheme="minorHAnsi" w:cstheme="minorHAnsi"/>
          <w:sz w:val="18"/>
          <w:szCs w:val="18"/>
          <w:lang w:val="es-ES"/>
        </w:rPr>
        <w:t>microbasurales</w:t>
      </w:r>
      <w:proofErr w:type="spellEnd"/>
      <w:r w:rsidRPr="00710CB7">
        <w:rPr>
          <w:rFonts w:asciiTheme="minorHAnsi" w:hAnsiTheme="minorHAnsi" w:cstheme="minorHAnsi"/>
          <w:sz w:val="18"/>
          <w:szCs w:val="18"/>
          <w:lang w:val="es-ES"/>
        </w:rPr>
        <w:t>, contaminación atmosférica/hídrica/lumínica, espacios verdes reducidos, sitios eriazos, entre otros.</w:t>
      </w:r>
    </w:p>
    <w:p w:rsidR="00EA3381" w:rsidRDefault="00EA3381" w:rsidP="00B80DCA">
      <w:pPr>
        <w:jc w:val="both"/>
        <w:rPr>
          <w:rFonts w:ascii="Calibri" w:hAnsi="Calibri" w:cs="Calibri"/>
          <w:b/>
          <w:sz w:val="20"/>
          <w:szCs w:val="20"/>
          <w:lang w:val="es-CL"/>
        </w:rPr>
      </w:pPr>
    </w:p>
    <w:p w:rsidR="00B80DCA" w:rsidRPr="001745B4" w:rsidRDefault="002B50A6" w:rsidP="00B80DCA">
      <w:pPr>
        <w:jc w:val="both"/>
        <w:rPr>
          <w:rFonts w:ascii="Calibri" w:hAnsi="Calibri" w:cs="Calibri"/>
          <w:b/>
          <w:sz w:val="20"/>
          <w:szCs w:val="20"/>
          <w:lang w:val="es-CL"/>
        </w:rPr>
      </w:pPr>
      <w:r>
        <w:rPr>
          <w:rFonts w:ascii="Calibri" w:hAnsi="Calibri" w:cs="Calibri"/>
          <w:b/>
          <w:sz w:val="20"/>
          <w:szCs w:val="20"/>
          <w:lang w:val="es-CL"/>
        </w:rPr>
        <w:t>3</w:t>
      </w:r>
      <w:r w:rsidR="00B80DCA" w:rsidRPr="001745B4">
        <w:rPr>
          <w:rFonts w:ascii="Calibri" w:hAnsi="Calibri" w:cs="Calibri"/>
          <w:b/>
          <w:sz w:val="20"/>
          <w:szCs w:val="20"/>
          <w:lang w:val="es-CL"/>
        </w:rPr>
        <w:t>.1.2.</w:t>
      </w:r>
      <w:r w:rsidR="00B80DCA">
        <w:rPr>
          <w:rFonts w:ascii="Calibri" w:hAnsi="Calibri" w:cs="Calibri"/>
          <w:b/>
          <w:sz w:val="20"/>
          <w:szCs w:val="20"/>
          <w:lang w:val="es-CL"/>
        </w:rPr>
        <w:t xml:space="preserve"> </w:t>
      </w:r>
      <w:r w:rsidR="00B80DCA">
        <w:rPr>
          <w:rFonts w:ascii="Calibri" w:hAnsi="Calibri" w:cs="Calibri"/>
          <w:b/>
          <w:sz w:val="20"/>
          <w:szCs w:val="20"/>
          <w:lang w:val="es-CL"/>
        </w:rPr>
        <w:tab/>
      </w:r>
      <w:r w:rsidR="00B80DCA" w:rsidRPr="001745B4">
        <w:rPr>
          <w:rFonts w:ascii="Calibri" w:hAnsi="Calibri" w:cs="Calibri"/>
          <w:b/>
          <w:sz w:val="20"/>
          <w:szCs w:val="20"/>
          <w:lang w:val="es-CL"/>
        </w:rPr>
        <w:t xml:space="preserve"> Contenido: </w:t>
      </w:r>
      <w:r w:rsidR="00986004">
        <w:rPr>
          <w:rFonts w:ascii="Calibri" w:hAnsi="Calibri" w:cs="Calibri"/>
          <w:b/>
          <w:sz w:val="20"/>
          <w:szCs w:val="20"/>
          <w:lang w:val="es-CL"/>
        </w:rPr>
        <w:t>ALIANZAS COLABORATIVAS</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5812"/>
        <w:gridCol w:w="7307"/>
      </w:tblGrid>
      <w:tr w:rsidR="003E44A2" w:rsidRPr="008B32FA" w:rsidTr="00EA3381">
        <w:trPr>
          <w:trHeight w:val="476"/>
        </w:trPr>
        <w:tc>
          <w:tcPr>
            <w:tcW w:w="3394" w:type="dxa"/>
            <w:tcBorders>
              <w:top w:val="single" w:sz="4" w:space="0" w:color="auto"/>
              <w:left w:val="single" w:sz="4" w:space="0" w:color="auto"/>
              <w:bottom w:val="single" w:sz="4" w:space="0" w:color="auto"/>
              <w:right w:val="single" w:sz="4" w:space="0" w:color="auto"/>
            </w:tcBorders>
          </w:tcPr>
          <w:p w:rsidR="003E44A2" w:rsidRPr="000F0DF4" w:rsidRDefault="003E44A2" w:rsidP="00083525">
            <w:pPr>
              <w:pStyle w:val="Textoindependiente"/>
              <w:jc w:val="center"/>
              <w:rPr>
                <w:rFonts w:asciiTheme="minorHAnsi" w:hAnsiTheme="minorHAnsi" w:cs="Calibri"/>
                <w:b/>
                <w:sz w:val="20"/>
                <w:szCs w:val="20"/>
              </w:rPr>
            </w:pPr>
            <w:r w:rsidRPr="000F0DF4">
              <w:rPr>
                <w:rFonts w:asciiTheme="minorHAnsi" w:hAnsiTheme="minorHAnsi" w:cstheme="minorHAnsi"/>
                <w:b/>
                <w:bCs/>
                <w:sz w:val="20"/>
                <w:szCs w:val="20"/>
              </w:rPr>
              <w:t>Indicador</w:t>
            </w:r>
            <w:r w:rsidRPr="000F0DF4">
              <w:rPr>
                <w:rFonts w:asciiTheme="minorHAnsi" w:hAnsiTheme="minorHAnsi" w:cs="Calibri"/>
                <w:b/>
                <w:bCs/>
                <w:sz w:val="20"/>
                <w:szCs w:val="20"/>
              </w:rPr>
              <w:tab/>
            </w:r>
          </w:p>
        </w:tc>
        <w:tc>
          <w:tcPr>
            <w:tcW w:w="5812" w:type="dxa"/>
            <w:tcBorders>
              <w:top w:val="single" w:sz="4" w:space="0" w:color="auto"/>
              <w:left w:val="single" w:sz="4" w:space="0" w:color="auto"/>
              <w:bottom w:val="single" w:sz="4" w:space="0" w:color="auto"/>
              <w:right w:val="single" w:sz="4" w:space="0" w:color="auto"/>
            </w:tcBorders>
          </w:tcPr>
          <w:p w:rsidR="003E44A2" w:rsidRPr="001745B4" w:rsidRDefault="003E44A2" w:rsidP="00083525">
            <w:pPr>
              <w:tabs>
                <w:tab w:val="num" w:pos="720"/>
              </w:tabs>
              <w:ind w:left="720" w:hanging="360"/>
              <w:jc w:val="center"/>
              <w:rPr>
                <w:rFonts w:ascii="Calibri" w:hAnsi="Calibri" w:cs="Calibri"/>
                <w:b/>
                <w:sz w:val="20"/>
                <w:szCs w:val="20"/>
                <w:lang w:val="es-CL"/>
              </w:rPr>
            </w:pPr>
            <w:r w:rsidRPr="001745B4">
              <w:rPr>
                <w:rFonts w:ascii="Calibri" w:hAnsi="Calibri" w:cs="Calibri"/>
                <w:b/>
                <w:sz w:val="20"/>
                <w:szCs w:val="20"/>
                <w:lang w:val="es-CL"/>
              </w:rPr>
              <w:t>Evidencias</w:t>
            </w:r>
          </w:p>
        </w:tc>
        <w:tc>
          <w:tcPr>
            <w:tcW w:w="7307" w:type="dxa"/>
            <w:tcBorders>
              <w:top w:val="single" w:sz="4" w:space="0" w:color="auto"/>
              <w:left w:val="single" w:sz="4" w:space="0" w:color="auto"/>
              <w:bottom w:val="single" w:sz="4" w:space="0" w:color="auto"/>
              <w:right w:val="single" w:sz="4" w:space="0" w:color="auto"/>
            </w:tcBorders>
          </w:tcPr>
          <w:p w:rsidR="003E44A2" w:rsidRPr="001745B4" w:rsidRDefault="003E44A2" w:rsidP="00083525">
            <w:pPr>
              <w:tabs>
                <w:tab w:val="num" w:pos="720"/>
              </w:tabs>
              <w:ind w:left="720" w:hanging="360"/>
              <w:jc w:val="center"/>
              <w:rPr>
                <w:rFonts w:ascii="Calibri" w:hAnsi="Calibri" w:cs="Calibri"/>
                <w:b/>
                <w:sz w:val="20"/>
                <w:szCs w:val="20"/>
                <w:lang w:val="es-CL"/>
              </w:rPr>
            </w:pPr>
            <w:r>
              <w:rPr>
                <w:rFonts w:ascii="Calibri" w:hAnsi="Calibri" w:cs="Calibri"/>
                <w:b/>
                <w:sz w:val="20"/>
                <w:szCs w:val="20"/>
                <w:lang w:val="es-CL"/>
              </w:rPr>
              <w:t>Explicación</w:t>
            </w:r>
          </w:p>
        </w:tc>
      </w:tr>
      <w:tr w:rsidR="00274135" w:rsidRPr="000B5081" w:rsidTr="00B85C6B">
        <w:trPr>
          <w:trHeight w:val="426"/>
        </w:trPr>
        <w:tc>
          <w:tcPr>
            <w:tcW w:w="3394" w:type="dxa"/>
          </w:tcPr>
          <w:p w:rsidR="00986004" w:rsidRPr="00351E28" w:rsidRDefault="00986004" w:rsidP="00986004">
            <w:pPr>
              <w:pStyle w:val="Textoindependiente"/>
              <w:rPr>
                <w:rFonts w:asciiTheme="minorHAnsi" w:hAnsiTheme="minorHAnsi" w:cstheme="minorHAnsi"/>
                <w:sz w:val="20"/>
                <w:szCs w:val="20"/>
              </w:rPr>
            </w:pPr>
            <w:r>
              <w:rPr>
                <w:rFonts w:asciiTheme="minorHAnsi" w:hAnsiTheme="minorHAnsi" w:cstheme="minorHAnsi"/>
                <w:sz w:val="20"/>
                <w:szCs w:val="20"/>
              </w:rPr>
              <w:t xml:space="preserve">La unidad educativa cuenta con alianzas colaborativas </w:t>
            </w:r>
            <w:r w:rsidRPr="00351E28">
              <w:rPr>
                <w:rFonts w:asciiTheme="minorHAnsi" w:hAnsiTheme="minorHAnsi" w:cstheme="minorHAnsi"/>
                <w:sz w:val="20"/>
                <w:szCs w:val="20"/>
              </w:rPr>
              <w:t>que apoya</w:t>
            </w:r>
            <w:r>
              <w:rPr>
                <w:rFonts w:asciiTheme="minorHAnsi" w:hAnsiTheme="minorHAnsi" w:cstheme="minorHAnsi"/>
                <w:sz w:val="20"/>
                <w:szCs w:val="20"/>
              </w:rPr>
              <w:t>n</w:t>
            </w:r>
            <w:r w:rsidRPr="00351E28">
              <w:rPr>
                <w:rFonts w:asciiTheme="minorHAnsi" w:hAnsiTheme="minorHAnsi" w:cstheme="minorHAnsi"/>
                <w:sz w:val="20"/>
                <w:szCs w:val="20"/>
              </w:rPr>
              <w:t xml:space="preserve"> el desarrollo de actividades de educación ambiental.</w:t>
            </w:r>
          </w:p>
          <w:p w:rsidR="00274135" w:rsidRPr="00351E28" w:rsidRDefault="00274135" w:rsidP="00083525">
            <w:pPr>
              <w:jc w:val="both"/>
              <w:rPr>
                <w:rFonts w:asciiTheme="minorHAnsi" w:hAnsiTheme="minorHAnsi" w:cstheme="minorHAnsi"/>
                <w:b/>
                <w:i/>
                <w:sz w:val="20"/>
                <w:szCs w:val="20"/>
                <w:lang w:val="es-ES" w:eastAsia="es-ES"/>
              </w:rPr>
            </w:pPr>
            <w:bookmarkStart w:id="0" w:name="_GoBack"/>
            <w:bookmarkEnd w:id="0"/>
            <w:r w:rsidRPr="00351E28">
              <w:rPr>
                <w:rFonts w:asciiTheme="minorHAnsi" w:hAnsiTheme="minorHAnsi" w:cstheme="minorHAnsi"/>
                <w:b/>
                <w:i/>
                <w:sz w:val="20"/>
                <w:szCs w:val="20"/>
                <w:lang w:val="es-ES" w:eastAsia="es-ES"/>
              </w:rPr>
              <w:t>2 puntos</w:t>
            </w:r>
          </w:p>
        </w:tc>
        <w:tc>
          <w:tcPr>
            <w:tcW w:w="5812" w:type="dxa"/>
          </w:tcPr>
          <w:p w:rsidR="00274135" w:rsidRDefault="00274135" w:rsidP="00351E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Base de datos actualizada que incorpora información sobre el tipo de colaboración ambiental que otorga la institución/persona (</w:t>
            </w:r>
            <w:r>
              <w:rPr>
                <w:rFonts w:asciiTheme="minorHAnsi" w:hAnsiTheme="minorHAnsi" w:cstheme="minorHAnsi"/>
                <w:sz w:val="20"/>
                <w:szCs w:val="20"/>
                <w:lang w:val="es-CL"/>
              </w:rPr>
              <w:t>ejemplo: autoridades</w:t>
            </w:r>
            <w:r w:rsidRPr="001E727B">
              <w:rPr>
                <w:rFonts w:asciiTheme="minorHAnsi" w:hAnsiTheme="minorHAnsi" w:cstheme="minorHAnsi"/>
                <w:sz w:val="20"/>
                <w:szCs w:val="20"/>
                <w:lang w:val="es-CL"/>
              </w:rPr>
              <w:t>, empresas, servicios públicos, organizaciones local</w:t>
            </w:r>
            <w:r>
              <w:rPr>
                <w:rFonts w:asciiTheme="minorHAnsi" w:hAnsiTheme="minorHAnsi" w:cstheme="minorHAnsi"/>
                <w:sz w:val="20"/>
                <w:szCs w:val="20"/>
                <w:lang w:val="es-CL"/>
              </w:rPr>
              <w:t>es, escuelas certificadas, persona natural, etc.).</w:t>
            </w:r>
          </w:p>
          <w:p w:rsidR="00274135" w:rsidRPr="00FC49E0" w:rsidRDefault="00274135" w:rsidP="00083525">
            <w:pPr>
              <w:pStyle w:val="Prrafodelista"/>
              <w:ind w:left="205"/>
              <w:jc w:val="both"/>
              <w:rPr>
                <w:rFonts w:asciiTheme="minorHAnsi" w:hAnsiTheme="minorHAnsi" w:cstheme="minorHAnsi"/>
                <w:sz w:val="20"/>
                <w:szCs w:val="20"/>
                <w:lang w:val="es-ES"/>
              </w:rPr>
            </w:pPr>
          </w:p>
          <w:p w:rsidR="00274135" w:rsidRDefault="00274135" w:rsidP="00351E28">
            <w:pPr>
              <w:pStyle w:val="Prrafodelista"/>
              <w:numPr>
                <w:ilvl w:val="0"/>
                <w:numId w:val="7"/>
              </w:numPr>
              <w:ind w:left="205" w:hanging="205"/>
              <w:jc w:val="both"/>
              <w:rPr>
                <w:rFonts w:asciiTheme="minorHAnsi" w:hAnsiTheme="minorHAnsi" w:cstheme="minorHAnsi"/>
                <w:sz w:val="20"/>
                <w:szCs w:val="20"/>
                <w:lang w:val="es-ES"/>
              </w:rPr>
            </w:pPr>
            <w:r w:rsidRPr="00FC49E0">
              <w:rPr>
                <w:rFonts w:asciiTheme="minorHAnsi" w:hAnsiTheme="minorHAnsi" w:cstheme="minorHAnsi"/>
                <w:sz w:val="20"/>
                <w:szCs w:val="20"/>
                <w:lang w:val="es-ES"/>
              </w:rPr>
              <w:t>Convenios de colaborac</w:t>
            </w:r>
            <w:r>
              <w:rPr>
                <w:rFonts w:asciiTheme="minorHAnsi" w:hAnsiTheme="minorHAnsi" w:cstheme="minorHAnsi"/>
                <w:sz w:val="20"/>
                <w:szCs w:val="20"/>
                <w:lang w:val="es-ES"/>
              </w:rPr>
              <w:t>ión, cartas de compromisos u otros que formalicen el apoyo y desarrollo de actividades de educación ambiental.</w:t>
            </w:r>
          </w:p>
          <w:p w:rsidR="00274135" w:rsidRDefault="00274135" w:rsidP="00083525">
            <w:pPr>
              <w:pStyle w:val="Prrafodelista"/>
              <w:ind w:left="205"/>
              <w:jc w:val="both"/>
              <w:rPr>
                <w:rFonts w:asciiTheme="minorHAnsi" w:hAnsiTheme="minorHAnsi" w:cstheme="minorHAnsi"/>
                <w:sz w:val="20"/>
                <w:szCs w:val="20"/>
                <w:lang w:val="es-ES"/>
              </w:rPr>
            </w:pPr>
          </w:p>
          <w:p w:rsidR="00274135" w:rsidRPr="00A10954" w:rsidRDefault="00274135" w:rsidP="00351E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respaldo de acciones</w:t>
            </w:r>
            <w:r>
              <w:rPr>
                <w:rFonts w:asciiTheme="minorHAnsi" w:hAnsiTheme="minorHAnsi" w:cstheme="minorHAnsi"/>
                <w:sz w:val="20"/>
                <w:szCs w:val="20"/>
                <w:lang w:val="es-ES"/>
              </w:rPr>
              <w:t xml:space="preserve"> de educación ambiental </w:t>
            </w:r>
            <w:r w:rsidRPr="0073132D">
              <w:rPr>
                <w:rFonts w:asciiTheme="minorHAnsi" w:hAnsiTheme="minorHAnsi" w:cstheme="minorHAnsi"/>
                <w:sz w:val="20"/>
                <w:szCs w:val="20"/>
                <w:lang w:val="es-ES"/>
              </w:rPr>
              <w:t>realizadas</w:t>
            </w:r>
            <w:r>
              <w:rPr>
                <w:rFonts w:asciiTheme="minorHAnsi" w:hAnsiTheme="minorHAnsi" w:cstheme="minorHAnsi"/>
                <w:sz w:val="20"/>
                <w:szCs w:val="20"/>
                <w:lang w:val="es-ES"/>
              </w:rPr>
              <w:t xml:space="preserve"> en conjunto con otros actores.</w:t>
            </w:r>
          </w:p>
        </w:tc>
        <w:tc>
          <w:tcPr>
            <w:tcW w:w="7307" w:type="dxa"/>
          </w:tcPr>
          <w:p w:rsidR="00274135" w:rsidRPr="00274135" w:rsidRDefault="00274135" w:rsidP="00223BCE">
            <w:pPr>
              <w:jc w:val="both"/>
              <w:rPr>
                <w:rFonts w:asciiTheme="minorHAnsi" w:hAnsiTheme="minorHAnsi"/>
                <w:bCs/>
                <w:sz w:val="20"/>
                <w:szCs w:val="20"/>
                <w:lang w:val="es-MX"/>
              </w:rPr>
            </w:pPr>
            <w:r w:rsidRPr="00274135">
              <w:rPr>
                <w:rFonts w:asciiTheme="minorHAnsi" w:hAnsiTheme="minorHAnsi"/>
                <w:bCs/>
                <w:sz w:val="20"/>
                <w:szCs w:val="20"/>
                <w:lang w:val="es-MX"/>
              </w:rPr>
              <w:t xml:space="preserve">Para este indicador se pide adjuntar la base de datos de los contactos que posee </w:t>
            </w:r>
            <w:r>
              <w:rPr>
                <w:rFonts w:asciiTheme="minorHAnsi" w:hAnsiTheme="minorHAnsi"/>
                <w:bCs/>
                <w:sz w:val="20"/>
                <w:szCs w:val="20"/>
                <w:lang w:val="es-MX"/>
              </w:rPr>
              <w:t>la</w:t>
            </w:r>
            <w:r w:rsidRPr="00274135">
              <w:rPr>
                <w:rFonts w:asciiTheme="minorHAnsi" w:hAnsiTheme="minorHAnsi"/>
                <w:bCs/>
                <w:sz w:val="20"/>
                <w:szCs w:val="20"/>
                <w:lang w:val="es-MX"/>
              </w:rPr>
              <w:t xml:space="preserve"> </w:t>
            </w:r>
            <w:r>
              <w:rPr>
                <w:rFonts w:asciiTheme="minorHAnsi" w:hAnsiTheme="minorHAnsi"/>
                <w:bCs/>
                <w:sz w:val="20"/>
                <w:szCs w:val="20"/>
                <w:lang w:val="es-MX"/>
              </w:rPr>
              <w:t>unidad educativa</w:t>
            </w:r>
            <w:r w:rsidRPr="00274135">
              <w:rPr>
                <w:rFonts w:asciiTheme="minorHAnsi" w:hAnsiTheme="minorHAnsi"/>
                <w:bCs/>
                <w:sz w:val="20"/>
                <w:szCs w:val="20"/>
                <w:lang w:val="es-MX"/>
              </w:rPr>
              <w:t xml:space="preserve">. </w:t>
            </w:r>
            <w:r w:rsidRPr="00274135">
              <w:rPr>
                <w:rFonts w:asciiTheme="minorHAnsi" w:hAnsiTheme="minorHAnsi"/>
                <w:bCs/>
                <w:sz w:val="20"/>
                <w:szCs w:val="20"/>
                <w:u w:val="single"/>
                <w:lang w:val="es-MX"/>
              </w:rPr>
              <w:t>Lo importante es especificar de qué manera el actor con el que se está relacionando puede colaborar (o ha colaborado) en las distintas actividades de educación ambiental</w:t>
            </w:r>
            <w:r w:rsidRPr="00274135">
              <w:rPr>
                <w:rFonts w:asciiTheme="minorHAnsi" w:hAnsiTheme="minorHAnsi"/>
                <w:bCs/>
                <w:sz w:val="20"/>
                <w:szCs w:val="20"/>
                <w:lang w:val="es-MX"/>
              </w:rPr>
              <w:t xml:space="preserve"> de</w:t>
            </w:r>
            <w:r>
              <w:rPr>
                <w:rFonts w:asciiTheme="minorHAnsi" w:hAnsiTheme="minorHAnsi"/>
                <w:bCs/>
                <w:sz w:val="20"/>
                <w:szCs w:val="20"/>
                <w:lang w:val="es-MX"/>
              </w:rPr>
              <w:t xml:space="preserve"> </w:t>
            </w:r>
            <w:r w:rsidRPr="00274135">
              <w:rPr>
                <w:rFonts w:asciiTheme="minorHAnsi" w:hAnsiTheme="minorHAnsi"/>
                <w:bCs/>
                <w:sz w:val="20"/>
                <w:szCs w:val="20"/>
                <w:lang w:val="es-MX"/>
              </w:rPr>
              <w:t>l</w:t>
            </w:r>
            <w:r>
              <w:rPr>
                <w:rFonts w:asciiTheme="minorHAnsi" w:hAnsiTheme="minorHAnsi"/>
                <w:bCs/>
                <w:sz w:val="20"/>
                <w:szCs w:val="20"/>
                <w:lang w:val="es-MX"/>
              </w:rPr>
              <w:t>a unidad educativa</w:t>
            </w:r>
            <w:r w:rsidRPr="00274135">
              <w:rPr>
                <w:rFonts w:asciiTheme="minorHAnsi" w:hAnsiTheme="minorHAnsi"/>
                <w:bCs/>
                <w:sz w:val="20"/>
                <w:szCs w:val="20"/>
                <w:lang w:val="es-MX"/>
              </w:rPr>
              <w:t xml:space="preserve">. La base de datos debe contemplarlos siguientes datos: institución, nombre de la persona de contacto, e-mail </w:t>
            </w:r>
            <w:r w:rsidRPr="00274135">
              <w:rPr>
                <w:rFonts w:asciiTheme="minorHAnsi" w:hAnsiTheme="minorHAnsi"/>
                <w:bCs/>
                <w:sz w:val="20"/>
                <w:szCs w:val="20"/>
                <w:u w:val="single"/>
                <w:lang w:val="es-MX"/>
              </w:rPr>
              <w:t>e incluir una columna que indique cuál es el tipo de colaboración ambiental que brinda la persona/institución</w:t>
            </w:r>
            <w:r w:rsidRPr="00274135">
              <w:rPr>
                <w:rFonts w:asciiTheme="minorHAnsi" w:hAnsiTheme="minorHAnsi"/>
                <w:bCs/>
                <w:sz w:val="20"/>
                <w:szCs w:val="20"/>
                <w:lang w:val="es-MX"/>
              </w:rPr>
              <w:t xml:space="preserve">. </w:t>
            </w:r>
          </w:p>
          <w:p w:rsidR="00274135" w:rsidRPr="00274135" w:rsidRDefault="00274135" w:rsidP="00223BCE">
            <w:pPr>
              <w:jc w:val="both"/>
              <w:rPr>
                <w:rFonts w:asciiTheme="minorHAnsi" w:hAnsiTheme="minorHAnsi"/>
                <w:bCs/>
                <w:sz w:val="20"/>
                <w:szCs w:val="20"/>
                <w:u w:val="single"/>
                <w:lang w:val="es-MX"/>
              </w:rPr>
            </w:pPr>
            <w:r w:rsidRPr="00274135">
              <w:rPr>
                <w:rFonts w:asciiTheme="minorHAnsi" w:hAnsiTheme="minorHAnsi"/>
                <w:bCs/>
                <w:sz w:val="20"/>
                <w:szCs w:val="20"/>
                <w:lang w:val="es-MX"/>
              </w:rPr>
              <w:t xml:space="preserve">Además de la base de datos, se deben adjuntar </w:t>
            </w:r>
            <w:r w:rsidRPr="00274135">
              <w:rPr>
                <w:rFonts w:asciiTheme="minorHAnsi" w:hAnsiTheme="minorHAnsi"/>
                <w:bCs/>
                <w:sz w:val="20"/>
                <w:szCs w:val="20"/>
                <w:u w:val="single"/>
                <w:lang w:val="es-MX"/>
              </w:rPr>
              <w:t>convenios de colaboración o cartas de compromisos</w:t>
            </w:r>
            <w:r w:rsidRPr="00274135">
              <w:rPr>
                <w:rFonts w:asciiTheme="minorHAnsi" w:hAnsiTheme="minorHAnsi"/>
                <w:bCs/>
                <w:sz w:val="20"/>
                <w:szCs w:val="20"/>
                <w:lang w:val="es-MX"/>
              </w:rPr>
              <w:t xml:space="preserve"> de alguna de las instituciones que apoyan al establecimiento. En caso de presentar por ejemplo 10 instituciones colaboradoras, no es necesario contar con 10 convenios/cartas de compromiso, pero sí al menos la mitad. El objetivo de este medio de verificación, es evidenciar que hay un trabajo consolidado y comprometido con las redes de contacto. </w:t>
            </w:r>
          </w:p>
          <w:p w:rsidR="00274135" w:rsidRPr="00274135" w:rsidRDefault="00274135" w:rsidP="00223BCE">
            <w:pPr>
              <w:jc w:val="both"/>
              <w:rPr>
                <w:rFonts w:asciiTheme="minorHAnsi" w:hAnsiTheme="minorHAnsi"/>
                <w:sz w:val="20"/>
                <w:szCs w:val="20"/>
                <w:lang w:val="es-CL"/>
              </w:rPr>
            </w:pPr>
            <w:r w:rsidRPr="00274135">
              <w:rPr>
                <w:rFonts w:asciiTheme="minorHAnsi" w:hAnsiTheme="minorHAnsi"/>
                <w:bCs/>
                <w:sz w:val="20"/>
                <w:szCs w:val="20"/>
                <w:lang w:val="es-MX"/>
              </w:rPr>
              <w:t xml:space="preserve">El tercer medio de verificación pueden ser fotografías, correos electrónicos </w:t>
            </w:r>
            <w:r w:rsidRPr="00274135">
              <w:rPr>
                <w:rFonts w:asciiTheme="minorHAnsi" w:hAnsiTheme="minorHAnsi"/>
                <w:bCs/>
                <w:sz w:val="20"/>
                <w:szCs w:val="20"/>
                <w:u w:val="single"/>
                <w:lang w:val="es-MX"/>
              </w:rPr>
              <w:t>u otro documento que respalde la red de trabajo consolidada</w:t>
            </w:r>
            <w:r w:rsidRPr="00274135">
              <w:rPr>
                <w:rFonts w:asciiTheme="minorHAnsi" w:hAnsiTheme="minorHAnsi"/>
                <w:bCs/>
                <w:sz w:val="20"/>
                <w:szCs w:val="20"/>
                <w:lang w:val="es-MX"/>
              </w:rPr>
              <w:t>.</w:t>
            </w:r>
          </w:p>
        </w:tc>
      </w:tr>
      <w:tr w:rsidR="00274135" w:rsidRPr="000B5081" w:rsidTr="00EA3381">
        <w:trPr>
          <w:trHeight w:val="693"/>
        </w:trPr>
        <w:tc>
          <w:tcPr>
            <w:tcW w:w="3394" w:type="dxa"/>
          </w:tcPr>
          <w:p w:rsidR="00274135" w:rsidRPr="00351E28" w:rsidRDefault="00274135" w:rsidP="00083525">
            <w:pPr>
              <w:pStyle w:val="Textoindependiente"/>
              <w:rPr>
                <w:rFonts w:asciiTheme="minorHAnsi" w:hAnsiTheme="minorHAnsi" w:cstheme="minorHAnsi"/>
                <w:sz w:val="20"/>
                <w:szCs w:val="20"/>
              </w:rPr>
            </w:pPr>
            <w:r w:rsidRPr="00710CB7">
              <w:rPr>
                <w:rFonts w:asciiTheme="minorHAnsi" w:hAnsiTheme="minorHAnsi" w:cstheme="minorHAnsi"/>
                <w:sz w:val="20"/>
                <w:szCs w:val="20"/>
              </w:rPr>
              <w:t xml:space="preserve">La unidad educativa </w:t>
            </w:r>
            <w:r w:rsidRPr="00351E28">
              <w:rPr>
                <w:rFonts w:asciiTheme="minorHAnsi" w:hAnsiTheme="minorHAnsi" w:cstheme="minorHAnsi"/>
                <w:sz w:val="20"/>
                <w:szCs w:val="20"/>
              </w:rPr>
              <w:t xml:space="preserve">trabaja ocasionalmente con algunos actores que apoyan el desarrollo de actividades </w:t>
            </w:r>
            <w:r w:rsidRPr="00351E28">
              <w:rPr>
                <w:rFonts w:asciiTheme="minorHAnsi" w:hAnsiTheme="minorHAnsi" w:cstheme="minorHAnsi"/>
                <w:sz w:val="20"/>
                <w:szCs w:val="20"/>
              </w:rPr>
              <w:lastRenderedPageBreak/>
              <w:t>de educación ambiental.</w:t>
            </w:r>
          </w:p>
          <w:p w:rsidR="00274135" w:rsidRPr="00351E28" w:rsidRDefault="00274135" w:rsidP="00083525">
            <w:pPr>
              <w:jc w:val="both"/>
              <w:rPr>
                <w:rFonts w:asciiTheme="minorHAnsi" w:hAnsiTheme="minorHAnsi" w:cstheme="minorHAnsi"/>
                <w:b/>
                <w:i/>
                <w:sz w:val="20"/>
                <w:szCs w:val="20"/>
                <w:lang w:val="es-ES" w:eastAsia="es-ES"/>
              </w:rPr>
            </w:pPr>
            <w:r w:rsidRPr="00351E28">
              <w:rPr>
                <w:rFonts w:asciiTheme="minorHAnsi" w:hAnsiTheme="minorHAnsi" w:cstheme="minorHAnsi"/>
                <w:b/>
                <w:i/>
                <w:sz w:val="20"/>
                <w:szCs w:val="20"/>
                <w:lang w:val="es-ES" w:eastAsia="es-ES"/>
              </w:rPr>
              <w:t>1 punto</w:t>
            </w:r>
          </w:p>
        </w:tc>
        <w:tc>
          <w:tcPr>
            <w:tcW w:w="5812" w:type="dxa"/>
          </w:tcPr>
          <w:p w:rsidR="00274135" w:rsidRPr="00AE4EF7" w:rsidRDefault="00274135" w:rsidP="00351E28">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Registro</w:t>
            </w:r>
            <w:r w:rsidRPr="0073132D">
              <w:rPr>
                <w:rFonts w:asciiTheme="minorHAnsi" w:hAnsiTheme="minorHAnsi" w:cstheme="minorHAnsi"/>
                <w:sz w:val="20"/>
                <w:szCs w:val="20"/>
                <w:lang w:val="es-ES"/>
              </w:rPr>
              <w:t xml:space="preserve"> fotográfico u otro documento de</w:t>
            </w:r>
            <w:r>
              <w:rPr>
                <w:rFonts w:asciiTheme="minorHAnsi" w:hAnsiTheme="minorHAnsi" w:cstheme="minorHAnsi"/>
                <w:sz w:val="20"/>
                <w:szCs w:val="20"/>
                <w:lang w:val="es-ES"/>
              </w:rPr>
              <w:t xml:space="preserve"> respaldo de acciones de educación ambiental realizadas en conjunto con otros actores.</w:t>
            </w:r>
          </w:p>
        </w:tc>
        <w:tc>
          <w:tcPr>
            <w:tcW w:w="7307" w:type="dxa"/>
          </w:tcPr>
          <w:p w:rsidR="00274135" w:rsidRPr="00274135" w:rsidRDefault="00274135" w:rsidP="00274135">
            <w:pPr>
              <w:jc w:val="both"/>
              <w:rPr>
                <w:rFonts w:asciiTheme="minorHAnsi" w:hAnsiTheme="minorHAnsi"/>
                <w:lang w:val="es-CL"/>
              </w:rPr>
            </w:pPr>
            <w:r w:rsidRPr="00274135">
              <w:rPr>
                <w:rFonts w:asciiTheme="minorHAnsi" w:hAnsiTheme="minorHAnsi"/>
                <w:sz w:val="20"/>
                <w:lang w:val="es-CL"/>
              </w:rPr>
              <w:t xml:space="preserve">Si no se cuenta con  una red de contactos consolidada en una base de datos, con quiénes se mantiene una relación constante de apoyo mutuo o colaboración en actividades de educación ambiental (2 puntos), puede acceder a 1 punto evidenciando </w:t>
            </w:r>
            <w:r w:rsidRPr="00274135">
              <w:rPr>
                <w:rFonts w:asciiTheme="minorHAnsi" w:hAnsiTheme="minorHAnsi"/>
                <w:sz w:val="20"/>
                <w:lang w:val="es-CL"/>
              </w:rPr>
              <w:lastRenderedPageBreak/>
              <w:t>el aporte de actores locales en el desarrollo de actividades de educación  ambiental de</w:t>
            </w:r>
            <w:r>
              <w:rPr>
                <w:rFonts w:asciiTheme="minorHAnsi" w:hAnsiTheme="minorHAnsi"/>
                <w:sz w:val="20"/>
                <w:lang w:val="es-CL"/>
              </w:rPr>
              <w:t xml:space="preserve"> </w:t>
            </w:r>
            <w:r w:rsidRPr="00274135">
              <w:rPr>
                <w:rFonts w:asciiTheme="minorHAnsi" w:hAnsiTheme="minorHAnsi"/>
                <w:sz w:val="20"/>
                <w:lang w:val="es-CL"/>
              </w:rPr>
              <w:t>l</w:t>
            </w:r>
            <w:r>
              <w:rPr>
                <w:rFonts w:asciiTheme="minorHAnsi" w:hAnsiTheme="minorHAnsi"/>
                <w:sz w:val="20"/>
                <w:lang w:val="es-CL"/>
              </w:rPr>
              <w:t>a unidad educativa</w:t>
            </w:r>
            <w:r w:rsidRPr="00274135">
              <w:rPr>
                <w:rFonts w:asciiTheme="minorHAnsi" w:hAnsiTheme="minorHAnsi"/>
                <w:sz w:val="20"/>
                <w:lang w:val="es-CL"/>
              </w:rPr>
              <w:t>. Estos documentos pueden ser incluso correos electrónicos que den cuenta del trabajo ocasional con algunos actores.</w:t>
            </w:r>
          </w:p>
        </w:tc>
      </w:tr>
    </w:tbl>
    <w:p w:rsidR="00B80DCA" w:rsidRDefault="00B80DCA" w:rsidP="00B80DCA">
      <w:pPr>
        <w:spacing w:line="276" w:lineRule="auto"/>
        <w:rPr>
          <w:rFonts w:ascii="Calibri" w:hAnsi="Calibri" w:cs="Calibri"/>
          <w:b/>
          <w:lang w:val="es-ES"/>
        </w:rPr>
      </w:pPr>
    </w:p>
    <w:p w:rsidR="00B80DCA" w:rsidRPr="008C43CE" w:rsidRDefault="002B50A6" w:rsidP="00B80DCA">
      <w:pPr>
        <w:jc w:val="both"/>
        <w:rPr>
          <w:rFonts w:ascii="Calibri" w:hAnsi="Calibri" w:cs="Calibri"/>
          <w:b/>
          <w:lang w:val="es-ES"/>
        </w:rPr>
      </w:pPr>
      <w:r>
        <w:rPr>
          <w:rFonts w:ascii="Calibri" w:hAnsi="Calibri" w:cs="Calibri"/>
          <w:b/>
          <w:lang w:val="es-ES"/>
        </w:rPr>
        <w:t>3</w:t>
      </w:r>
      <w:r w:rsidR="00B80DCA" w:rsidRPr="008C43CE">
        <w:rPr>
          <w:rFonts w:ascii="Calibri" w:hAnsi="Calibri" w:cs="Calibri"/>
          <w:b/>
          <w:lang w:val="es-ES"/>
        </w:rPr>
        <w:t>.2. Línea de acción: ACCIONES AMBIENTALES</w:t>
      </w:r>
    </w:p>
    <w:p w:rsidR="00B80DCA" w:rsidRPr="00E7043C" w:rsidRDefault="002B50A6" w:rsidP="00B80DCA">
      <w:pPr>
        <w:jc w:val="both"/>
        <w:rPr>
          <w:rFonts w:ascii="Calibri" w:hAnsi="Calibri" w:cs="Calibri"/>
          <w:b/>
          <w:sz w:val="20"/>
          <w:szCs w:val="20"/>
          <w:lang w:val="es-ES"/>
        </w:rPr>
      </w:pPr>
      <w:r>
        <w:rPr>
          <w:rFonts w:ascii="Calibri" w:hAnsi="Calibri" w:cs="Calibri"/>
          <w:b/>
          <w:sz w:val="20"/>
          <w:szCs w:val="20"/>
          <w:lang w:val="es-ES"/>
        </w:rPr>
        <w:t>3</w:t>
      </w:r>
      <w:r w:rsidR="00B80DCA" w:rsidRPr="00E7043C">
        <w:rPr>
          <w:rFonts w:ascii="Calibri" w:hAnsi="Calibri" w:cs="Calibri"/>
          <w:b/>
          <w:sz w:val="20"/>
          <w:szCs w:val="20"/>
          <w:lang w:val="es-ES"/>
        </w:rPr>
        <w:t xml:space="preserve">.2.1. </w:t>
      </w:r>
      <w:r w:rsidR="00B80DCA">
        <w:rPr>
          <w:rFonts w:ascii="Calibri" w:hAnsi="Calibri" w:cs="Calibri"/>
          <w:b/>
          <w:sz w:val="20"/>
          <w:szCs w:val="20"/>
          <w:lang w:val="es-ES"/>
        </w:rPr>
        <w:tab/>
      </w:r>
      <w:r w:rsidR="007C1794">
        <w:rPr>
          <w:rFonts w:ascii="Calibri" w:hAnsi="Calibri" w:cs="Calibri"/>
          <w:b/>
          <w:sz w:val="20"/>
          <w:szCs w:val="20"/>
          <w:lang w:val="es-ES"/>
        </w:rPr>
        <w:t xml:space="preserve"> Contenido: </w:t>
      </w:r>
      <w:r w:rsidR="00B80DCA" w:rsidRPr="00E7043C">
        <w:rPr>
          <w:rFonts w:ascii="Calibri" w:hAnsi="Calibri" w:cs="Calibri"/>
          <w:b/>
          <w:sz w:val="20"/>
          <w:szCs w:val="20"/>
          <w:lang w:val="es-ES"/>
        </w:rPr>
        <w:t>DIFUSIÓN AMBIENTAL</w:t>
      </w:r>
      <w:r w:rsidR="00B80DCA">
        <w:rPr>
          <w:rFonts w:ascii="Calibri" w:hAnsi="Calibri" w:cs="Calibri"/>
          <w:b/>
          <w:sz w:val="20"/>
          <w:szCs w:val="20"/>
          <w:lang w:val="es-ES"/>
        </w:rPr>
        <w:t xml:space="preserve"> </w:t>
      </w:r>
      <w:r w:rsidR="00B80DCA" w:rsidRPr="00E7043C">
        <w:rPr>
          <w:rFonts w:ascii="Calibri" w:hAnsi="Calibri" w:cs="Calibri"/>
          <w:b/>
          <w:sz w:val="20"/>
          <w:szCs w:val="20"/>
          <w:lang w:val="es-ES"/>
        </w:rPr>
        <w:t>Y PROMOCIÓN DE LA SUSTENTABILIDAD</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firstRow="1" w:lastRow="0" w:firstColumn="1" w:lastColumn="0" w:noHBand="0" w:noVBand="0"/>
      </w:tblPr>
      <w:tblGrid>
        <w:gridCol w:w="3394"/>
        <w:gridCol w:w="5812"/>
        <w:gridCol w:w="7307"/>
      </w:tblGrid>
      <w:tr w:rsidR="003E44A2" w:rsidRPr="008B32FA" w:rsidTr="00EA3381">
        <w:tc>
          <w:tcPr>
            <w:tcW w:w="3394" w:type="dxa"/>
            <w:shd w:val="clear" w:color="auto" w:fill="FFFFFF"/>
          </w:tcPr>
          <w:p w:rsidR="003E44A2" w:rsidRPr="000F0DF4" w:rsidRDefault="003E44A2" w:rsidP="00083525">
            <w:pPr>
              <w:jc w:val="center"/>
              <w:rPr>
                <w:rFonts w:ascii="Calibri" w:hAnsi="Calibri" w:cs="Calibri"/>
                <w:b/>
                <w:sz w:val="20"/>
                <w:szCs w:val="20"/>
                <w:lang w:val="es-ES"/>
              </w:rPr>
            </w:pPr>
            <w:proofErr w:type="spellStart"/>
            <w:r w:rsidRPr="000F0DF4">
              <w:rPr>
                <w:rFonts w:ascii="Calibri" w:hAnsi="Calibri" w:cstheme="minorHAnsi"/>
                <w:b/>
                <w:bCs/>
                <w:sz w:val="20"/>
                <w:szCs w:val="20"/>
              </w:rPr>
              <w:t>Indicador</w:t>
            </w:r>
            <w:proofErr w:type="spellEnd"/>
            <w:r w:rsidRPr="000F0DF4">
              <w:rPr>
                <w:rFonts w:ascii="Calibri" w:hAnsi="Calibri" w:cs="Calibri"/>
                <w:b/>
                <w:bCs/>
                <w:sz w:val="20"/>
                <w:szCs w:val="20"/>
                <w:lang w:val="es-CL"/>
              </w:rPr>
              <w:tab/>
            </w:r>
            <w:r w:rsidRPr="000F0DF4">
              <w:rPr>
                <w:rFonts w:ascii="Calibri" w:hAnsi="Calibri" w:cs="Calibri"/>
                <w:b/>
                <w:sz w:val="20"/>
                <w:szCs w:val="20"/>
                <w:lang w:val="es-ES"/>
              </w:rPr>
              <w:t xml:space="preserve"> </w:t>
            </w:r>
          </w:p>
        </w:tc>
        <w:tc>
          <w:tcPr>
            <w:tcW w:w="5812"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lang w:val="es-ES"/>
              </w:rPr>
            </w:pPr>
            <w:r w:rsidRPr="00E7043C">
              <w:rPr>
                <w:rFonts w:ascii="Calibri" w:hAnsi="Calibri" w:cs="Calibri"/>
                <w:b/>
                <w:sz w:val="20"/>
                <w:szCs w:val="20"/>
                <w:lang w:val="es-ES"/>
              </w:rPr>
              <w:t>Evidencias</w:t>
            </w:r>
          </w:p>
        </w:tc>
        <w:tc>
          <w:tcPr>
            <w:tcW w:w="7307" w:type="dxa"/>
            <w:shd w:val="clear" w:color="auto" w:fill="FFFFFF"/>
          </w:tcPr>
          <w:p w:rsidR="003E44A2" w:rsidRPr="00E7043C" w:rsidRDefault="003E44A2" w:rsidP="00083525">
            <w:pPr>
              <w:tabs>
                <w:tab w:val="num" w:pos="-119"/>
                <w:tab w:val="num" w:pos="720"/>
              </w:tabs>
              <w:ind w:left="720" w:hanging="360"/>
              <w:jc w:val="center"/>
              <w:rPr>
                <w:rFonts w:ascii="Calibri" w:hAnsi="Calibri" w:cs="Calibri"/>
                <w:b/>
                <w:sz w:val="20"/>
                <w:szCs w:val="20"/>
                <w:lang w:val="es-ES"/>
              </w:rPr>
            </w:pPr>
            <w:r>
              <w:rPr>
                <w:rFonts w:ascii="Calibri" w:hAnsi="Calibri" w:cs="Calibri"/>
                <w:b/>
                <w:sz w:val="20"/>
                <w:szCs w:val="20"/>
                <w:lang w:val="es-ES"/>
              </w:rPr>
              <w:t>Explicación</w:t>
            </w:r>
          </w:p>
        </w:tc>
      </w:tr>
      <w:tr w:rsidR="007E626D" w:rsidRPr="000B5081" w:rsidTr="00EA3381">
        <w:trPr>
          <w:trHeight w:val="1332"/>
        </w:trPr>
        <w:tc>
          <w:tcPr>
            <w:tcW w:w="3394" w:type="dxa"/>
            <w:shd w:val="clear" w:color="auto" w:fill="FFFFFF"/>
          </w:tcPr>
          <w:p w:rsidR="007E626D" w:rsidRPr="0073132D" w:rsidRDefault="007E626D" w:rsidP="00083525">
            <w:pPr>
              <w:pStyle w:val="Textoindependiente"/>
              <w:spacing w:after="0" w:line="240" w:lineRule="auto"/>
              <w:rPr>
                <w:rFonts w:asciiTheme="minorHAnsi" w:hAnsiTheme="minorHAnsi" w:cstheme="minorHAnsi"/>
                <w:sz w:val="20"/>
                <w:szCs w:val="20"/>
              </w:rPr>
            </w:pPr>
            <w:r w:rsidRPr="00710CB7">
              <w:rPr>
                <w:rFonts w:asciiTheme="minorHAnsi" w:hAnsiTheme="minorHAnsi" w:cstheme="minorHAnsi"/>
                <w:sz w:val="20"/>
                <w:szCs w:val="20"/>
              </w:rPr>
              <w:t xml:space="preserve">La unidad educativa </w:t>
            </w:r>
            <w:r>
              <w:rPr>
                <w:rFonts w:asciiTheme="minorHAnsi" w:hAnsiTheme="minorHAnsi" w:cstheme="minorHAnsi"/>
                <w:sz w:val="20"/>
                <w:szCs w:val="20"/>
              </w:rPr>
              <w:t>realiza</w:t>
            </w:r>
            <w:r w:rsidRPr="0073132D">
              <w:rPr>
                <w:rFonts w:asciiTheme="minorHAnsi" w:hAnsiTheme="minorHAnsi" w:cstheme="minorHAnsi"/>
                <w:sz w:val="20"/>
                <w:szCs w:val="20"/>
              </w:rPr>
              <w:t xml:space="preserve"> difusión</w:t>
            </w:r>
            <w:r>
              <w:rPr>
                <w:rFonts w:asciiTheme="minorHAnsi" w:hAnsiTheme="minorHAnsi" w:cstheme="minorHAnsi"/>
                <w:sz w:val="20"/>
                <w:szCs w:val="20"/>
              </w:rPr>
              <w:t xml:space="preserve"> ambiental</w:t>
            </w:r>
            <w:r w:rsidRPr="0073132D">
              <w:rPr>
                <w:rFonts w:asciiTheme="minorHAnsi" w:hAnsiTheme="minorHAnsi" w:cstheme="minorHAnsi"/>
                <w:sz w:val="20"/>
                <w:szCs w:val="20"/>
              </w:rPr>
              <w:t xml:space="preserve"> y promoción</w:t>
            </w:r>
            <w:r>
              <w:rPr>
                <w:rFonts w:asciiTheme="minorHAnsi" w:hAnsiTheme="minorHAnsi" w:cstheme="minorHAnsi"/>
                <w:sz w:val="20"/>
                <w:szCs w:val="20"/>
              </w:rPr>
              <w:t xml:space="preserve"> de la sustentabilidad </w:t>
            </w:r>
            <w:r w:rsidRPr="0073132D">
              <w:rPr>
                <w:rFonts w:asciiTheme="minorHAnsi" w:hAnsiTheme="minorHAnsi" w:cstheme="minorHAnsi"/>
                <w:sz w:val="20"/>
                <w:szCs w:val="20"/>
              </w:rPr>
              <w:t xml:space="preserve">orientadas a la comunidad educativa y </w:t>
            </w:r>
            <w:r>
              <w:rPr>
                <w:rFonts w:asciiTheme="minorHAnsi" w:hAnsiTheme="minorHAnsi" w:cstheme="minorHAnsi"/>
                <w:sz w:val="20"/>
                <w:szCs w:val="20"/>
              </w:rPr>
              <w:t xml:space="preserve">comunidad </w:t>
            </w:r>
            <w:r w:rsidRPr="0073132D">
              <w:rPr>
                <w:rFonts w:asciiTheme="minorHAnsi" w:hAnsiTheme="minorHAnsi" w:cstheme="minorHAnsi"/>
                <w:sz w:val="20"/>
                <w:szCs w:val="20"/>
              </w:rPr>
              <w:t>circundante</w:t>
            </w:r>
            <w:r>
              <w:rPr>
                <w:rFonts w:asciiTheme="minorHAnsi" w:hAnsiTheme="minorHAnsi" w:cstheme="minorHAnsi"/>
                <w:sz w:val="20"/>
                <w:szCs w:val="20"/>
              </w:rPr>
              <w:t>, utilizando una amplia variedad de medios.</w:t>
            </w:r>
          </w:p>
          <w:p w:rsidR="007E626D" w:rsidRPr="0073132D" w:rsidRDefault="007E626D" w:rsidP="003D42B9">
            <w:pPr>
              <w:pStyle w:val="Textoindependiente"/>
              <w:spacing w:after="0" w:line="240" w:lineRule="auto"/>
              <w:rPr>
                <w:rFonts w:asciiTheme="minorHAnsi" w:hAnsiTheme="minorHAnsi" w:cstheme="minorHAnsi"/>
                <w:b/>
                <w:i/>
                <w:sz w:val="20"/>
                <w:szCs w:val="20"/>
              </w:rPr>
            </w:pPr>
            <w:r w:rsidRPr="0073132D">
              <w:rPr>
                <w:rFonts w:asciiTheme="minorHAnsi" w:hAnsiTheme="minorHAnsi" w:cstheme="minorHAnsi"/>
                <w:b/>
                <w:i/>
                <w:sz w:val="20"/>
                <w:szCs w:val="20"/>
              </w:rPr>
              <w:t>2 puntos</w:t>
            </w:r>
          </w:p>
        </w:tc>
        <w:tc>
          <w:tcPr>
            <w:tcW w:w="5812" w:type="dxa"/>
            <w:shd w:val="clear" w:color="auto" w:fill="FFFFFF"/>
          </w:tcPr>
          <w:p w:rsidR="007E626D" w:rsidRPr="00FC49E0" w:rsidRDefault="007E626D" w:rsidP="00083525">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al menos 5 medios diferentes que utiliza el establecimiento para difusión y promoción ambiental</w:t>
            </w:r>
            <w:r w:rsidRPr="008134AE">
              <w:rPr>
                <w:rFonts w:asciiTheme="minorHAnsi" w:hAnsiTheme="minorHAnsi" w:cstheme="minorHAnsi"/>
                <w:sz w:val="20"/>
                <w:szCs w:val="20"/>
                <w:lang w:val="es-CL"/>
              </w:rPr>
              <w:t xml:space="preserve"> (por ejemplo: ferias, exposiciones, revistas, redes sociales, </w:t>
            </w:r>
            <w:proofErr w:type="spellStart"/>
            <w:r w:rsidRPr="008134AE">
              <w:rPr>
                <w:rFonts w:asciiTheme="minorHAnsi" w:hAnsiTheme="minorHAnsi" w:cstheme="minorHAnsi"/>
                <w:sz w:val="20"/>
                <w:szCs w:val="20"/>
                <w:lang w:val="es-CL"/>
              </w:rPr>
              <w:t>Youtube</w:t>
            </w:r>
            <w:proofErr w:type="spellEnd"/>
            <w:r w:rsidRPr="008134AE">
              <w:rPr>
                <w:rFonts w:asciiTheme="minorHAnsi" w:hAnsiTheme="minorHAnsi" w:cstheme="minorHAnsi"/>
                <w:sz w:val="20"/>
                <w:szCs w:val="20"/>
                <w:lang w:val="es-CL"/>
              </w:rPr>
              <w:t xml:space="preserve">, boletín electrónico o digital, radio, TV, </w:t>
            </w:r>
            <w:r>
              <w:rPr>
                <w:rFonts w:asciiTheme="minorHAnsi" w:hAnsiTheme="minorHAnsi" w:cstheme="minorHAnsi"/>
                <w:sz w:val="20"/>
                <w:szCs w:val="20"/>
                <w:lang w:val="es-CL"/>
              </w:rPr>
              <w:t>notas de prensa, etc.)</w:t>
            </w:r>
          </w:p>
        </w:tc>
        <w:tc>
          <w:tcPr>
            <w:tcW w:w="7307" w:type="dxa"/>
            <w:shd w:val="clear" w:color="auto" w:fill="FFFFFF"/>
          </w:tcPr>
          <w:p w:rsidR="007E626D" w:rsidRPr="007E626D" w:rsidRDefault="007E626D" w:rsidP="00223BCE">
            <w:pPr>
              <w:jc w:val="both"/>
              <w:rPr>
                <w:rFonts w:asciiTheme="minorHAnsi" w:hAnsiTheme="minorHAnsi"/>
                <w:sz w:val="20"/>
                <w:lang w:val="es-CL"/>
              </w:rPr>
            </w:pPr>
            <w:r w:rsidRPr="007E626D">
              <w:rPr>
                <w:rFonts w:asciiTheme="minorHAnsi" w:hAnsiTheme="minorHAnsi"/>
                <w:sz w:val="20"/>
                <w:lang w:val="es-CL"/>
              </w:rPr>
              <w:t xml:space="preserve">Para acceder a los 2 puntos, las actividades de difusión ambiental y promoción de la sustentabilidad, deben ser sistemáticas y orientadas tanto a la </w:t>
            </w:r>
            <w:r w:rsidRPr="007E626D">
              <w:rPr>
                <w:rFonts w:asciiTheme="minorHAnsi" w:hAnsiTheme="minorHAnsi"/>
                <w:sz w:val="20"/>
                <w:u w:val="single"/>
                <w:lang w:val="es-CL"/>
              </w:rPr>
              <w:t xml:space="preserve">comunidad educativa </w:t>
            </w:r>
            <w:r w:rsidRPr="007E626D">
              <w:rPr>
                <w:rFonts w:asciiTheme="minorHAnsi" w:hAnsiTheme="minorHAnsi"/>
                <w:b/>
                <w:sz w:val="20"/>
                <w:u w:val="single"/>
                <w:lang w:val="es-CL"/>
              </w:rPr>
              <w:t>como también</w:t>
            </w:r>
            <w:r w:rsidRPr="007E626D">
              <w:rPr>
                <w:rFonts w:asciiTheme="minorHAnsi" w:hAnsiTheme="minorHAnsi"/>
                <w:sz w:val="20"/>
                <w:u w:val="single"/>
                <w:lang w:val="es-CL"/>
              </w:rPr>
              <w:t xml:space="preserve"> a la comunidad circundant</w:t>
            </w:r>
            <w:r w:rsidRPr="007E626D">
              <w:rPr>
                <w:rFonts w:asciiTheme="minorHAnsi" w:hAnsiTheme="minorHAnsi"/>
                <w:sz w:val="20"/>
                <w:lang w:val="es-CL"/>
              </w:rPr>
              <w:t xml:space="preserve">e. Esto NO se refiere a los apoderados, sino que a la </w:t>
            </w:r>
            <w:r w:rsidRPr="007E626D">
              <w:rPr>
                <w:rFonts w:asciiTheme="minorHAnsi" w:hAnsiTheme="minorHAnsi"/>
                <w:sz w:val="20"/>
                <w:u w:val="single"/>
                <w:lang w:val="es-CL"/>
              </w:rPr>
              <w:t>comunidad vecina</w:t>
            </w:r>
            <w:r w:rsidRPr="007E626D">
              <w:rPr>
                <w:rFonts w:asciiTheme="minorHAnsi" w:hAnsiTheme="minorHAnsi"/>
                <w:sz w:val="20"/>
                <w:lang w:val="es-CL"/>
              </w:rPr>
              <w:t xml:space="preserve">. En caso que </w:t>
            </w:r>
            <w:r>
              <w:rPr>
                <w:rFonts w:asciiTheme="minorHAnsi" w:hAnsiTheme="minorHAnsi"/>
                <w:sz w:val="20"/>
                <w:lang w:val="es-CL"/>
              </w:rPr>
              <w:t xml:space="preserve">la unidad educativa </w:t>
            </w:r>
            <w:r w:rsidRPr="007E626D">
              <w:rPr>
                <w:rFonts w:asciiTheme="minorHAnsi" w:hAnsiTheme="minorHAnsi"/>
                <w:sz w:val="20"/>
                <w:lang w:val="es-CL"/>
              </w:rPr>
              <w:t>no evidencie acciones para ambos tipos de comunidades, obtendrá 0 puntos.</w:t>
            </w:r>
          </w:p>
          <w:p w:rsidR="007E626D" w:rsidRPr="007E626D" w:rsidRDefault="007E626D" w:rsidP="00223BCE">
            <w:pPr>
              <w:jc w:val="both"/>
              <w:rPr>
                <w:rFonts w:asciiTheme="minorHAnsi" w:hAnsiTheme="minorHAnsi"/>
                <w:sz w:val="20"/>
                <w:lang w:val="es-CL"/>
              </w:rPr>
            </w:pPr>
            <w:r w:rsidRPr="007E626D">
              <w:rPr>
                <w:rFonts w:asciiTheme="minorHAnsi" w:hAnsiTheme="minorHAnsi"/>
                <w:sz w:val="20"/>
                <w:lang w:val="es-CL"/>
              </w:rPr>
              <w:t>Debe ser un mínimo de 5 medios diferentes que utiliza la comunidad educativa para la difusión y promoción, incorporando en estos a la comunidad educativa y circundante (vecinos).</w:t>
            </w:r>
          </w:p>
          <w:p w:rsidR="007E626D" w:rsidRPr="007E626D" w:rsidRDefault="007E626D" w:rsidP="00223BCE">
            <w:pPr>
              <w:jc w:val="both"/>
              <w:rPr>
                <w:rFonts w:asciiTheme="minorHAnsi" w:hAnsiTheme="minorHAnsi"/>
                <w:sz w:val="20"/>
                <w:lang w:val="es-CL"/>
              </w:rPr>
            </w:pPr>
            <w:r w:rsidRPr="007E626D">
              <w:rPr>
                <w:rFonts w:asciiTheme="minorHAnsi" w:hAnsiTheme="minorHAnsi"/>
                <w:b/>
                <w:sz w:val="20"/>
                <w:lang w:val="es-CL"/>
              </w:rPr>
              <w:t>Importante:</w:t>
            </w:r>
            <w:r w:rsidRPr="007E626D">
              <w:rPr>
                <w:rFonts w:asciiTheme="minorHAnsi" w:hAnsiTheme="minorHAnsi"/>
                <w:sz w:val="20"/>
                <w:lang w:val="es-CL"/>
              </w:rPr>
              <w:t xml:space="preserve"> considerar que los contenidos de los medios de difusión no solo muestren acciones que </w:t>
            </w:r>
            <w:r>
              <w:rPr>
                <w:rFonts w:asciiTheme="minorHAnsi" w:hAnsiTheme="minorHAnsi"/>
                <w:sz w:val="20"/>
                <w:lang w:val="es-CL"/>
              </w:rPr>
              <w:t>la unidad educativa</w:t>
            </w:r>
            <w:r w:rsidRPr="007E626D">
              <w:rPr>
                <w:rFonts w:asciiTheme="minorHAnsi" w:hAnsiTheme="minorHAnsi"/>
                <w:sz w:val="20"/>
                <w:lang w:val="es-CL"/>
              </w:rPr>
              <w:t xml:space="preserve"> realiza o ha realizado, sino que también entreguen contenidos que permitan sensibilizar e informar a la comunidad educativa y circundante, invitándolos a sumarse a la acción ambiental. </w:t>
            </w:r>
          </w:p>
          <w:p w:rsidR="007E626D" w:rsidRPr="007E626D" w:rsidRDefault="007E626D" w:rsidP="00223BCE">
            <w:pPr>
              <w:jc w:val="both"/>
              <w:rPr>
                <w:rFonts w:asciiTheme="minorHAnsi" w:hAnsiTheme="minorHAnsi"/>
                <w:color w:val="FF0000"/>
                <w:sz w:val="20"/>
                <w:lang w:val="es-CL"/>
              </w:rPr>
            </w:pPr>
            <w:r w:rsidRPr="007E626D">
              <w:rPr>
                <w:rFonts w:asciiTheme="minorHAnsi" w:hAnsiTheme="minorHAnsi"/>
                <w:sz w:val="20"/>
                <w:lang w:val="es-CL"/>
              </w:rPr>
              <w:t>En caso de redes sociales, se debe presentar un pantallazo para evaluar la actualización de dicha información en la web. En el caso de ser audios de radio, videos, se puede adjuntar solo el link.</w:t>
            </w:r>
          </w:p>
        </w:tc>
      </w:tr>
      <w:tr w:rsidR="007E626D" w:rsidRPr="000B5081" w:rsidTr="00EA3381">
        <w:trPr>
          <w:trHeight w:val="751"/>
        </w:trPr>
        <w:tc>
          <w:tcPr>
            <w:tcW w:w="3394" w:type="dxa"/>
            <w:shd w:val="clear" w:color="auto" w:fill="FFFFFF"/>
          </w:tcPr>
          <w:p w:rsidR="007E626D" w:rsidRPr="0073132D" w:rsidRDefault="007E626D" w:rsidP="00083525">
            <w:pPr>
              <w:pStyle w:val="Textoindependiente"/>
              <w:spacing w:after="0"/>
              <w:rPr>
                <w:rFonts w:asciiTheme="minorHAnsi" w:hAnsiTheme="minorHAnsi" w:cstheme="minorHAnsi"/>
                <w:sz w:val="20"/>
                <w:szCs w:val="20"/>
              </w:rPr>
            </w:pPr>
            <w:r w:rsidRPr="00710CB7">
              <w:rPr>
                <w:rFonts w:asciiTheme="minorHAnsi" w:hAnsiTheme="minorHAnsi" w:cstheme="minorHAnsi"/>
                <w:sz w:val="20"/>
                <w:szCs w:val="20"/>
              </w:rPr>
              <w:t xml:space="preserve">La unidad educativa </w:t>
            </w:r>
            <w:r>
              <w:rPr>
                <w:rFonts w:asciiTheme="minorHAnsi" w:hAnsiTheme="minorHAnsi" w:cstheme="minorHAnsi"/>
                <w:sz w:val="20"/>
                <w:szCs w:val="20"/>
              </w:rPr>
              <w:t>realiza difusión ambiental y promoción de la sustentabilidad orientadas a la comunidad educativa y comunidad circundante, utilizando algunos medios.</w:t>
            </w:r>
          </w:p>
          <w:p w:rsidR="007E626D" w:rsidRPr="0073132D" w:rsidRDefault="007E626D" w:rsidP="00083525">
            <w:pPr>
              <w:pStyle w:val="Textoindependiente"/>
              <w:spacing w:after="0"/>
              <w:rPr>
                <w:rFonts w:asciiTheme="minorHAnsi" w:hAnsiTheme="minorHAnsi" w:cstheme="minorHAnsi"/>
                <w:sz w:val="20"/>
                <w:szCs w:val="20"/>
              </w:rPr>
            </w:pPr>
            <w:r w:rsidRPr="0073132D">
              <w:rPr>
                <w:rFonts w:asciiTheme="minorHAnsi" w:hAnsiTheme="minorHAnsi" w:cstheme="minorHAnsi"/>
                <w:b/>
                <w:i/>
                <w:sz w:val="20"/>
                <w:szCs w:val="20"/>
              </w:rPr>
              <w:lastRenderedPageBreak/>
              <w:t>1 punto.</w:t>
            </w:r>
          </w:p>
        </w:tc>
        <w:tc>
          <w:tcPr>
            <w:tcW w:w="5812" w:type="dxa"/>
            <w:shd w:val="clear" w:color="auto" w:fill="FFFFFF"/>
          </w:tcPr>
          <w:p w:rsidR="007E626D" w:rsidRPr="0073132D" w:rsidRDefault="007E626D" w:rsidP="00083525">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Registro de al menos 3 medios diferentes que utiliza el establecimiento para difusión y promoción ambiental</w:t>
            </w:r>
            <w:r w:rsidRPr="008134AE">
              <w:rPr>
                <w:rFonts w:asciiTheme="minorHAnsi" w:hAnsiTheme="minorHAnsi" w:cstheme="minorHAnsi"/>
                <w:sz w:val="20"/>
                <w:szCs w:val="20"/>
                <w:lang w:val="es-CL"/>
              </w:rPr>
              <w:t xml:space="preserve"> (por ejemplo: ferias, exposiciones, revistas, redes sociales, </w:t>
            </w:r>
            <w:proofErr w:type="spellStart"/>
            <w:r w:rsidRPr="008134AE">
              <w:rPr>
                <w:rFonts w:asciiTheme="minorHAnsi" w:hAnsiTheme="minorHAnsi" w:cstheme="minorHAnsi"/>
                <w:sz w:val="20"/>
                <w:szCs w:val="20"/>
                <w:lang w:val="es-CL"/>
              </w:rPr>
              <w:t>Youtube</w:t>
            </w:r>
            <w:proofErr w:type="spellEnd"/>
            <w:r w:rsidRPr="008134AE">
              <w:rPr>
                <w:rFonts w:asciiTheme="minorHAnsi" w:hAnsiTheme="minorHAnsi" w:cstheme="minorHAnsi"/>
                <w:sz w:val="20"/>
                <w:szCs w:val="20"/>
                <w:lang w:val="es-CL"/>
              </w:rPr>
              <w:t xml:space="preserve">, boletín electrónico o digital, radio, TV, </w:t>
            </w:r>
            <w:r>
              <w:rPr>
                <w:rFonts w:asciiTheme="minorHAnsi" w:hAnsiTheme="minorHAnsi" w:cstheme="minorHAnsi"/>
                <w:sz w:val="20"/>
                <w:szCs w:val="20"/>
                <w:lang w:val="es-CL"/>
              </w:rPr>
              <w:t xml:space="preserve">notas de prensa, </w:t>
            </w:r>
            <w:r w:rsidRPr="008134AE">
              <w:rPr>
                <w:rFonts w:asciiTheme="minorHAnsi" w:hAnsiTheme="minorHAnsi" w:cstheme="minorHAnsi"/>
                <w:sz w:val="20"/>
                <w:szCs w:val="20"/>
                <w:lang w:val="es-CL"/>
              </w:rPr>
              <w:t>etc.)</w:t>
            </w:r>
          </w:p>
          <w:p w:rsidR="007E626D" w:rsidRPr="00FC49E0" w:rsidRDefault="007E626D" w:rsidP="00083525">
            <w:pPr>
              <w:pStyle w:val="Prrafodelista"/>
              <w:ind w:left="205"/>
              <w:jc w:val="both"/>
              <w:rPr>
                <w:rFonts w:asciiTheme="minorHAnsi" w:hAnsiTheme="minorHAnsi" w:cstheme="minorHAnsi"/>
                <w:sz w:val="20"/>
                <w:szCs w:val="20"/>
                <w:lang w:val="es-ES"/>
              </w:rPr>
            </w:pPr>
          </w:p>
        </w:tc>
        <w:tc>
          <w:tcPr>
            <w:tcW w:w="7307" w:type="dxa"/>
            <w:shd w:val="clear" w:color="auto" w:fill="FFFFFF"/>
          </w:tcPr>
          <w:p w:rsidR="007E626D" w:rsidRPr="007E626D" w:rsidRDefault="007E626D" w:rsidP="00223BCE">
            <w:pPr>
              <w:jc w:val="both"/>
              <w:rPr>
                <w:rFonts w:asciiTheme="minorHAnsi" w:hAnsiTheme="minorHAnsi"/>
                <w:lang w:val="es-CL"/>
              </w:rPr>
            </w:pPr>
            <w:r w:rsidRPr="007E626D">
              <w:rPr>
                <w:rFonts w:asciiTheme="minorHAnsi" w:hAnsiTheme="minorHAnsi"/>
                <w:sz w:val="20"/>
                <w:lang w:val="es-CL"/>
              </w:rPr>
              <w:lastRenderedPageBreak/>
              <w:t>Considerar las mismas características descritas para los 2 puntos, sin embargo, se accede a 1 punto cuando se presentan al menos de 3 medios con los cuales el establecimiento difunde y promueve la sustentabilidad ambiental.</w:t>
            </w:r>
          </w:p>
        </w:tc>
      </w:tr>
    </w:tbl>
    <w:p w:rsidR="00B80DCA" w:rsidRDefault="00B80DCA" w:rsidP="00B80DCA">
      <w:pPr>
        <w:spacing w:line="240" w:lineRule="auto"/>
        <w:rPr>
          <w:rFonts w:ascii="Calibri" w:hAnsi="Calibri" w:cs="Calibri"/>
          <w:b/>
          <w:sz w:val="20"/>
          <w:szCs w:val="20"/>
          <w:lang w:val="es-ES"/>
        </w:rPr>
      </w:pPr>
    </w:p>
    <w:p w:rsidR="00B85C6B" w:rsidRDefault="00B85C6B" w:rsidP="00B80DCA">
      <w:pPr>
        <w:rPr>
          <w:rFonts w:ascii="Calibri" w:hAnsi="Calibri" w:cs="Calibri"/>
          <w:b/>
          <w:sz w:val="20"/>
          <w:szCs w:val="20"/>
          <w:lang w:val="es-ES"/>
        </w:rPr>
      </w:pPr>
    </w:p>
    <w:p w:rsidR="00B80DCA" w:rsidRPr="00E7043C" w:rsidRDefault="002B50A6" w:rsidP="00B80DCA">
      <w:pPr>
        <w:rPr>
          <w:rFonts w:ascii="Calibri" w:hAnsi="Calibri" w:cs="Calibri"/>
          <w:b/>
          <w:sz w:val="20"/>
          <w:szCs w:val="20"/>
          <w:lang w:val="es-ES"/>
        </w:rPr>
      </w:pPr>
      <w:r>
        <w:rPr>
          <w:rFonts w:ascii="Calibri" w:hAnsi="Calibri" w:cs="Calibri"/>
          <w:b/>
          <w:sz w:val="20"/>
          <w:szCs w:val="20"/>
          <w:lang w:val="es-ES"/>
        </w:rPr>
        <w:t>3</w:t>
      </w:r>
      <w:r w:rsidR="00B80DCA" w:rsidRPr="00E7043C">
        <w:rPr>
          <w:rFonts w:ascii="Calibri" w:hAnsi="Calibri" w:cs="Calibri"/>
          <w:b/>
          <w:sz w:val="20"/>
          <w:szCs w:val="20"/>
          <w:lang w:val="es-ES"/>
        </w:rPr>
        <w:t>.</w:t>
      </w:r>
      <w:r w:rsidR="007C1794">
        <w:rPr>
          <w:rFonts w:ascii="Calibri" w:hAnsi="Calibri" w:cs="Calibri"/>
          <w:b/>
          <w:sz w:val="20"/>
          <w:szCs w:val="20"/>
          <w:lang w:val="es-ES"/>
        </w:rPr>
        <w:t xml:space="preserve">2.2.        Contenido: </w:t>
      </w:r>
      <w:r w:rsidR="00B80DCA" w:rsidRPr="00E7043C">
        <w:rPr>
          <w:rFonts w:ascii="Calibri" w:hAnsi="Calibri" w:cs="Calibri"/>
          <w:b/>
          <w:sz w:val="20"/>
          <w:szCs w:val="20"/>
          <w:lang w:val="es-ES"/>
        </w:rPr>
        <w:t xml:space="preserve">MEJORAMIENTO AMBIENTAL </w:t>
      </w:r>
      <w:r w:rsidR="007C1794">
        <w:rPr>
          <w:rFonts w:ascii="Calibri" w:hAnsi="Calibri" w:cs="Calibri"/>
          <w:b/>
          <w:sz w:val="20"/>
          <w:szCs w:val="20"/>
          <w:lang w:val="es-ES"/>
        </w:rPr>
        <w:t>DEL ENTORNO DEL ESTABLECIMIENTO</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firstRow="1" w:lastRow="0" w:firstColumn="1" w:lastColumn="0" w:noHBand="0" w:noVBand="0"/>
      </w:tblPr>
      <w:tblGrid>
        <w:gridCol w:w="3394"/>
        <w:gridCol w:w="5812"/>
        <w:gridCol w:w="7307"/>
      </w:tblGrid>
      <w:tr w:rsidR="003E44A2" w:rsidRPr="00E7043C" w:rsidTr="00EA3381">
        <w:tc>
          <w:tcPr>
            <w:tcW w:w="3394" w:type="dxa"/>
            <w:shd w:val="clear" w:color="auto" w:fill="FFFFFF"/>
          </w:tcPr>
          <w:p w:rsidR="003E44A2" w:rsidRPr="000F0DF4" w:rsidRDefault="003E44A2" w:rsidP="00083525">
            <w:pPr>
              <w:jc w:val="center"/>
              <w:rPr>
                <w:rFonts w:ascii="Calibri" w:hAnsi="Calibri" w:cs="Calibri"/>
                <w:b/>
                <w:sz w:val="20"/>
                <w:szCs w:val="20"/>
              </w:rPr>
            </w:pPr>
            <w:proofErr w:type="spellStart"/>
            <w:r w:rsidRPr="000F0DF4">
              <w:rPr>
                <w:rFonts w:ascii="Calibri" w:hAnsi="Calibri" w:cstheme="minorHAnsi"/>
                <w:b/>
                <w:bCs/>
                <w:sz w:val="20"/>
                <w:szCs w:val="20"/>
              </w:rPr>
              <w:t>Indicador</w:t>
            </w:r>
            <w:proofErr w:type="spellEnd"/>
          </w:p>
        </w:tc>
        <w:tc>
          <w:tcPr>
            <w:tcW w:w="5812" w:type="dxa"/>
            <w:shd w:val="clear" w:color="auto" w:fill="FFFFFF"/>
          </w:tcPr>
          <w:p w:rsidR="003E44A2" w:rsidRPr="00E7043C" w:rsidRDefault="003E44A2" w:rsidP="00083525">
            <w:pPr>
              <w:tabs>
                <w:tab w:val="num" w:pos="-119"/>
                <w:tab w:val="num" w:pos="360"/>
              </w:tabs>
              <w:ind w:left="360" w:hanging="360"/>
              <w:jc w:val="center"/>
              <w:rPr>
                <w:rFonts w:ascii="Calibri" w:hAnsi="Calibri" w:cs="Calibri"/>
                <w:b/>
                <w:sz w:val="20"/>
                <w:szCs w:val="20"/>
              </w:rPr>
            </w:pPr>
            <w:proofErr w:type="spellStart"/>
            <w:r w:rsidRPr="00E7043C">
              <w:rPr>
                <w:rFonts w:ascii="Calibri" w:hAnsi="Calibri" w:cs="Calibri"/>
                <w:b/>
                <w:sz w:val="20"/>
                <w:szCs w:val="20"/>
              </w:rPr>
              <w:t>Evidencias</w:t>
            </w:r>
            <w:proofErr w:type="spellEnd"/>
          </w:p>
        </w:tc>
        <w:tc>
          <w:tcPr>
            <w:tcW w:w="7307" w:type="dxa"/>
            <w:shd w:val="clear" w:color="auto" w:fill="FFFFFF"/>
          </w:tcPr>
          <w:p w:rsidR="003E44A2" w:rsidRPr="00E7043C" w:rsidRDefault="003E44A2" w:rsidP="00083525">
            <w:pPr>
              <w:tabs>
                <w:tab w:val="num" w:pos="-119"/>
                <w:tab w:val="num" w:pos="360"/>
              </w:tabs>
              <w:ind w:left="360" w:hanging="360"/>
              <w:jc w:val="center"/>
              <w:rPr>
                <w:rFonts w:ascii="Calibri" w:hAnsi="Calibri" w:cs="Calibri"/>
                <w:b/>
                <w:sz w:val="20"/>
                <w:szCs w:val="20"/>
              </w:rPr>
            </w:pPr>
            <w:proofErr w:type="spellStart"/>
            <w:r>
              <w:rPr>
                <w:rFonts w:ascii="Calibri" w:hAnsi="Calibri" w:cs="Calibri"/>
                <w:b/>
                <w:sz w:val="20"/>
                <w:szCs w:val="20"/>
              </w:rPr>
              <w:t>Explicación</w:t>
            </w:r>
            <w:proofErr w:type="spellEnd"/>
          </w:p>
        </w:tc>
      </w:tr>
      <w:tr w:rsidR="007E626D" w:rsidRPr="000B5081" w:rsidTr="00EA3381">
        <w:trPr>
          <w:trHeight w:val="879"/>
        </w:trPr>
        <w:tc>
          <w:tcPr>
            <w:tcW w:w="3394" w:type="dxa"/>
            <w:shd w:val="clear" w:color="auto" w:fill="FFFFFF"/>
          </w:tcPr>
          <w:p w:rsidR="007E626D" w:rsidRPr="0073132D" w:rsidRDefault="007E626D" w:rsidP="002C666B">
            <w:pPr>
              <w:pStyle w:val="Textoindependiente"/>
              <w:spacing w:after="0"/>
              <w:rPr>
                <w:rFonts w:asciiTheme="minorHAnsi" w:hAnsiTheme="minorHAnsi" w:cstheme="minorHAnsi"/>
                <w:sz w:val="20"/>
                <w:szCs w:val="20"/>
              </w:rPr>
            </w:pPr>
            <w:r w:rsidRPr="00710CB7">
              <w:rPr>
                <w:rFonts w:asciiTheme="minorHAnsi" w:hAnsiTheme="minorHAnsi" w:cstheme="minorHAnsi"/>
                <w:sz w:val="20"/>
                <w:szCs w:val="20"/>
              </w:rPr>
              <w:t xml:space="preserve">La unidad educativa </w:t>
            </w:r>
            <w:r>
              <w:rPr>
                <w:rFonts w:asciiTheme="minorHAnsi" w:hAnsiTheme="minorHAnsi" w:cstheme="minorHAnsi"/>
                <w:sz w:val="20"/>
                <w:szCs w:val="20"/>
              </w:rPr>
              <w:t>participa de</w:t>
            </w:r>
            <w:r w:rsidRPr="0073132D">
              <w:rPr>
                <w:rFonts w:asciiTheme="minorHAnsi" w:hAnsiTheme="minorHAnsi" w:cstheme="minorHAnsi"/>
                <w:sz w:val="20"/>
                <w:szCs w:val="20"/>
              </w:rPr>
              <w:t xml:space="preserve"> obras o proyectos </w:t>
            </w:r>
            <w:r>
              <w:rPr>
                <w:rFonts w:asciiTheme="minorHAnsi" w:hAnsiTheme="minorHAnsi" w:cstheme="minorHAnsi"/>
                <w:sz w:val="20"/>
                <w:szCs w:val="20"/>
              </w:rPr>
              <w:t xml:space="preserve">de mejoramiento ambiental del entorno del establecimiento </w:t>
            </w:r>
            <w:r w:rsidRPr="0073132D">
              <w:rPr>
                <w:rFonts w:asciiTheme="minorHAnsi" w:hAnsiTheme="minorHAnsi" w:cstheme="minorHAnsi"/>
                <w:sz w:val="20"/>
                <w:szCs w:val="20"/>
              </w:rPr>
              <w:t>en conjunto con la comunidad circundante y/o redes de apoyo.</w:t>
            </w:r>
          </w:p>
          <w:p w:rsidR="007E626D" w:rsidRPr="0073132D" w:rsidRDefault="007E626D" w:rsidP="002C666B">
            <w:pPr>
              <w:pStyle w:val="Textoindependiente"/>
              <w:spacing w:after="0"/>
              <w:rPr>
                <w:rFonts w:asciiTheme="minorHAnsi" w:hAnsiTheme="minorHAnsi" w:cstheme="minorHAnsi"/>
                <w:sz w:val="20"/>
                <w:szCs w:val="20"/>
              </w:rPr>
            </w:pPr>
            <w:r w:rsidRPr="0073132D">
              <w:rPr>
                <w:rFonts w:asciiTheme="minorHAnsi" w:hAnsiTheme="minorHAnsi" w:cstheme="minorHAnsi"/>
                <w:b/>
                <w:i/>
                <w:sz w:val="20"/>
                <w:szCs w:val="20"/>
              </w:rPr>
              <w:t>2 puntos.</w:t>
            </w:r>
          </w:p>
        </w:tc>
        <w:tc>
          <w:tcPr>
            <w:tcW w:w="5812" w:type="dxa"/>
            <w:shd w:val="clear" w:color="auto" w:fill="FFFFFF"/>
          </w:tcPr>
          <w:p w:rsidR="007E626D" w:rsidRDefault="007E626D" w:rsidP="002C666B">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Informe que contiene la planificación, registro y evaluación de las obras o proyectos de mejoramiento ambiental en conjunto con sus redes de apoyo.</w:t>
            </w:r>
          </w:p>
          <w:p w:rsidR="007E626D" w:rsidRDefault="007E626D" w:rsidP="002C666B">
            <w:pPr>
              <w:pStyle w:val="Prrafodelista"/>
              <w:ind w:left="205"/>
              <w:jc w:val="both"/>
              <w:rPr>
                <w:rFonts w:asciiTheme="minorHAnsi" w:hAnsiTheme="minorHAnsi" w:cstheme="minorHAnsi"/>
                <w:sz w:val="20"/>
                <w:szCs w:val="20"/>
                <w:lang w:val="es-ES"/>
              </w:rPr>
            </w:pPr>
          </w:p>
          <w:p w:rsidR="007E626D" w:rsidRPr="00FC49E0" w:rsidRDefault="007E626D" w:rsidP="002C666B">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las acciones realizadas.</w:t>
            </w:r>
          </w:p>
        </w:tc>
        <w:tc>
          <w:tcPr>
            <w:tcW w:w="7307" w:type="dxa"/>
            <w:shd w:val="clear" w:color="auto" w:fill="FFFFFF"/>
          </w:tcPr>
          <w:p w:rsidR="007E626D" w:rsidRPr="007E626D" w:rsidRDefault="007E626D" w:rsidP="00223BCE">
            <w:pPr>
              <w:jc w:val="both"/>
              <w:rPr>
                <w:rFonts w:asciiTheme="minorHAnsi" w:hAnsiTheme="minorHAnsi"/>
                <w:bCs/>
                <w:sz w:val="20"/>
                <w:szCs w:val="20"/>
                <w:lang w:val="es-CL"/>
              </w:rPr>
            </w:pPr>
            <w:r w:rsidRPr="007E626D">
              <w:rPr>
                <w:rFonts w:asciiTheme="minorHAnsi" w:hAnsiTheme="minorHAnsi"/>
                <w:bCs/>
                <w:sz w:val="20"/>
                <w:szCs w:val="20"/>
                <w:lang w:val="es-CL"/>
              </w:rPr>
              <w:t xml:space="preserve">Este indicador apunta a </w:t>
            </w:r>
            <w:r w:rsidRPr="007E626D">
              <w:rPr>
                <w:rFonts w:asciiTheme="minorHAnsi" w:hAnsiTheme="minorHAnsi"/>
                <w:bCs/>
                <w:sz w:val="20"/>
                <w:szCs w:val="20"/>
                <w:u w:val="single"/>
                <w:lang w:val="es-CL"/>
              </w:rPr>
              <w:t>lograr mejoras en el entorno de</w:t>
            </w:r>
            <w:r w:rsidR="00BA63D0">
              <w:rPr>
                <w:rFonts w:asciiTheme="minorHAnsi" w:hAnsiTheme="minorHAnsi"/>
                <w:bCs/>
                <w:sz w:val="20"/>
                <w:szCs w:val="20"/>
                <w:u w:val="single"/>
                <w:lang w:val="es-CL"/>
              </w:rPr>
              <w:t xml:space="preserve"> </w:t>
            </w:r>
            <w:r w:rsidRPr="007E626D">
              <w:rPr>
                <w:rFonts w:asciiTheme="minorHAnsi" w:hAnsiTheme="minorHAnsi"/>
                <w:bCs/>
                <w:sz w:val="20"/>
                <w:szCs w:val="20"/>
                <w:u w:val="single"/>
                <w:lang w:val="es-CL"/>
              </w:rPr>
              <w:t>l</w:t>
            </w:r>
            <w:r w:rsidR="00D75AE6">
              <w:rPr>
                <w:rFonts w:asciiTheme="minorHAnsi" w:hAnsiTheme="minorHAnsi"/>
                <w:bCs/>
                <w:sz w:val="20"/>
                <w:szCs w:val="20"/>
                <w:u w:val="single"/>
                <w:lang w:val="es-CL"/>
              </w:rPr>
              <w:t>a unidad ed</w:t>
            </w:r>
            <w:r w:rsidR="00BA63D0">
              <w:rPr>
                <w:rFonts w:asciiTheme="minorHAnsi" w:hAnsiTheme="minorHAnsi"/>
                <w:bCs/>
                <w:sz w:val="20"/>
                <w:szCs w:val="20"/>
                <w:u w:val="single"/>
                <w:lang w:val="es-CL"/>
              </w:rPr>
              <w:t xml:space="preserve">ucativa </w:t>
            </w:r>
            <w:r w:rsidRPr="007E626D">
              <w:rPr>
                <w:rFonts w:asciiTheme="minorHAnsi" w:hAnsiTheme="minorHAnsi"/>
                <w:bCs/>
                <w:sz w:val="20"/>
                <w:szCs w:val="20"/>
                <w:lang w:val="es-CL"/>
              </w:rPr>
              <w:t>(es decir, fuera del recinto educativo), desarrollando un trabajo conjunto con la comunidad circundante y/o redes de apoyo; es decir, que se genere un trabajo colaborativo y que beneficie a ambas partes (comunidad educativa y vecina).</w:t>
            </w:r>
          </w:p>
          <w:p w:rsidR="007E626D" w:rsidRPr="007E626D" w:rsidRDefault="007E626D" w:rsidP="00D75AE6">
            <w:pPr>
              <w:jc w:val="both"/>
              <w:rPr>
                <w:rFonts w:asciiTheme="minorHAnsi" w:hAnsiTheme="minorHAnsi"/>
                <w:bCs/>
                <w:sz w:val="20"/>
                <w:szCs w:val="20"/>
                <w:lang w:val="es-CL"/>
              </w:rPr>
            </w:pPr>
            <w:r w:rsidRPr="007E626D">
              <w:rPr>
                <w:rFonts w:asciiTheme="minorHAnsi" w:hAnsiTheme="minorHAnsi"/>
                <w:bCs/>
                <w:sz w:val="20"/>
                <w:szCs w:val="20"/>
                <w:lang w:val="es-CL"/>
              </w:rPr>
              <w:t xml:space="preserve">Para acceder a 2 puntos, se solicita un </w:t>
            </w:r>
            <w:r w:rsidRPr="007E626D">
              <w:rPr>
                <w:rFonts w:asciiTheme="minorHAnsi" w:hAnsiTheme="minorHAnsi"/>
                <w:bCs/>
                <w:sz w:val="20"/>
                <w:szCs w:val="20"/>
                <w:u w:val="single"/>
                <w:lang w:val="es-CL"/>
              </w:rPr>
              <w:t>documento que especifique la planificación</w:t>
            </w:r>
            <w:r w:rsidRPr="007E626D">
              <w:rPr>
                <w:rFonts w:asciiTheme="minorHAnsi" w:hAnsiTheme="minorHAnsi"/>
                <w:bCs/>
                <w:sz w:val="20"/>
                <w:szCs w:val="20"/>
                <w:lang w:val="es-CL"/>
              </w:rPr>
              <w:t xml:space="preserve"> </w:t>
            </w:r>
            <w:r w:rsidRPr="007E626D">
              <w:rPr>
                <w:rFonts w:asciiTheme="minorHAnsi" w:hAnsiTheme="minorHAnsi"/>
                <w:bCs/>
                <w:sz w:val="20"/>
                <w:szCs w:val="20"/>
                <w:u w:val="single"/>
                <w:lang w:val="es-CL"/>
              </w:rPr>
              <w:t>de los proyectos realizados</w:t>
            </w:r>
            <w:r w:rsidRPr="007E626D">
              <w:rPr>
                <w:rFonts w:asciiTheme="minorHAnsi" w:hAnsiTheme="minorHAnsi"/>
                <w:bCs/>
                <w:sz w:val="20"/>
                <w:szCs w:val="20"/>
                <w:lang w:val="es-CL"/>
              </w:rPr>
              <w:t xml:space="preserve">, con el </w:t>
            </w:r>
            <w:r w:rsidRPr="007E626D">
              <w:rPr>
                <w:rFonts w:asciiTheme="minorHAnsi" w:hAnsiTheme="minorHAnsi"/>
                <w:bCs/>
                <w:sz w:val="20"/>
                <w:szCs w:val="20"/>
                <w:u w:val="single"/>
                <w:lang w:val="es-CL"/>
              </w:rPr>
              <w:t>registro de las actividades (seguimiento)</w:t>
            </w:r>
            <w:r w:rsidRPr="007E626D">
              <w:rPr>
                <w:rFonts w:asciiTheme="minorHAnsi" w:hAnsiTheme="minorHAnsi"/>
                <w:bCs/>
                <w:sz w:val="20"/>
                <w:szCs w:val="20"/>
                <w:lang w:val="es-CL"/>
              </w:rPr>
              <w:t xml:space="preserve"> y la </w:t>
            </w:r>
            <w:r w:rsidRPr="007E626D">
              <w:rPr>
                <w:rFonts w:asciiTheme="minorHAnsi" w:hAnsiTheme="minorHAnsi"/>
                <w:bCs/>
                <w:sz w:val="20"/>
                <w:szCs w:val="20"/>
                <w:u w:val="single"/>
                <w:lang w:val="es-CL"/>
              </w:rPr>
              <w:t>evaluación</w:t>
            </w:r>
            <w:r w:rsidRPr="007E626D">
              <w:rPr>
                <w:rFonts w:asciiTheme="minorHAnsi" w:hAnsiTheme="minorHAnsi"/>
                <w:bCs/>
                <w:sz w:val="20"/>
                <w:szCs w:val="20"/>
                <w:lang w:val="es-CL"/>
              </w:rPr>
              <w:t xml:space="preserve"> del mismo. Además, se solicita un registro fotográfico que</w:t>
            </w:r>
            <w:r w:rsidR="00D75AE6">
              <w:rPr>
                <w:rFonts w:asciiTheme="minorHAnsi" w:hAnsiTheme="minorHAnsi"/>
                <w:bCs/>
                <w:sz w:val="20"/>
                <w:szCs w:val="20"/>
                <w:lang w:val="es-CL"/>
              </w:rPr>
              <w:t xml:space="preserve"> idealmente </w:t>
            </w:r>
            <w:r w:rsidRPr="007E626D">
              <w:rPr>
                <w:rFonts w:asciiTheme="minorHAnsi" w:hAnsiTheme="minorHAnsi"/>
                <w:bCs/>
                <w:sz w:val="20"/>
                <w:szCs w:val="20"/>
                <w:lang w:val="es-CL"/>
              </w:rPr>
              <w:t>muestre el antes y el después.</w:t>
            </w:r>
          </w:p>
        </w:tc>
      </w:tr>
      <w:tr w:rsidR="007E626D" w:rsidRPr="000B5081" w:rsidTr="00EA3381">
        <w:tc>
          <w:tcPr>
            <w:tcW w:w="3394" w:type="dxa"/>
            <w:shd w:val="clear" w:color="auto" w:fill="FFFFFF"/>
          </w:tcPr>
          <w:p w:rsidR="007E626D" w:rsidRPr="0073132D" w:rsidRDefault="007E626D" w:rsidP="002C666B">
            <w:pPr>
              <w:pStyle w:val="Textoindependiente"/>
              <w:spacing w:after="0"/>
              <w:rPr>
                <w:rFonts w:asciiTheme="minorHAnsi" w:hAnsiTheme="minorHAnsi" w:cstheme="minorHAnsi"/>
                <w:sz w:val="20"/>
                <w:szCs w:val="20"/>
              </w:rPr>
            </w:pPr>
            <w:r w:rsidRPr="00710CB7">
              <w:rPr>
                <w:rFonts w:asciiTheme="minorHAnsi" w:hAnsiTheme="minorHAnsi" w:cstheme="minorHAnsi"/>
                <w:sz w:val="20"/>
                <w:szCs w:val="20"/>
              </w:rPr>
              <w:t xml:space="preserve">La unidad educativa </w:t>
            </w:r>
            <w:r w:rsidRPr="0073132D">
              <w:rPr>
                <w:rFonts w:asciiTheme="minorHAnsi" w:hAnsiTheme="minorHAnsi" w:cstheme="minorHAnsi"/>
                <w:sz w:val="20"/>
                <w:szCs w:val="20"/>
              </w:rPr>
              <w:t>participa en acciones</w:t>
            </w:r>
            <w:r>
              <w:rPr>
                <w:rFonts w:asciiTheme="minorHAnsi" w:hAnsiTheme="minorHAnsi" w:cstheme="minorHAnsi"/>
                <w:sz w:val="20"/>
                <w:szCs w:val="20"/>
              </w:rPr>
              <w:t xml:space="preserve"> de mejoramiento ambiental del entorno del establecimiento</w:t>
            </w:r>
            <w:r w:rsidRPr="0073132D">
              <w:rPr>
                <w:rFonts w:asciiTheme="minorHAnsi" w:hAnsiTheme="minorHAnsi" w:cstheme="minorHAnsi"/>
                <w:sz w:val="20"/>
                <w:szCs w:val="20"/>
              </w:rPr>
              <w:t>.</w:t>
            </w:r>
          </w:p>
          <w:p w:rsidR="007E626D" w:rsidRDefault="007E626D" w:rsidP="002C666B">
            <w:pPr>
              <w:pStyle w:val="Textoindependiente"/>
              <w:spacing w:after="0"/>
              <w:rPr>
                <w:rFonts w:asciiTheme="minorHAnsi" w:hAnsiTheme="minorHAnsi" w:cstheme="minorHAnsi"/>
                <w:b/>
                <w:i/>
                <w:sz w:val="20"/>
                <w:szCs w:val="20"/>
              </w:rPr>
            </w:pPr>
            <w:r w:rsidRPr="0073132D">
              <w:rPr>
                <w:rFonts w:asciiTheme="minorHAnsi" w:hAnsiTheme="minorHAnsi" w:cstheme="minorHAnsi"/>
                <w:b/>
                <w:i/>
                <w:sz w:val="20"/>
                <w:szCs w:val="20"/>
              </w:rPr>
              <w:t>1 punto.</w:t>
            </w:r>
          </w:p>
          <w:p w:rsidR="007E626D" w:rsidRPr="0073132D" w:rsidRDefault="007E626D" w:rsidP="002C666B">
            <w:pPr>
              <w:pStyle w:val="Textoindependiente"/>
              <w:spacing w:after="0"/>
              <w:rPr>
                <w:rFonts w:asciiTheme="minorHAnsi" w:hAnsiTheme="minorHAnsi" w:cstheme="minorHAnsi"/>
                <w:b/>
                <w:i/>
                <w:sz w:val="20"/>
                <w:szCs w:val="20"/>
              </w:rPr>
            </w:pPr>
          </w:p>
        </w:tc>
        <w:tc>
          <w:tcPr>
            <w:tcW w:w="5812" w:type="dxa"/>
            <w:shd w:val="clear" w:color="auto" w:fill="FFFFFF"/>
          </w:tcPr>
          <w:p w:rsidR="007E626D" w:rsidRPr="0073132D" w:rsidRDefault="007E626D" w:rsidP="002C666B">
            <w:pPr>
              <w:pStyle w:val="Prrafodelista"/>
              <w:numPr>
                <w:ilvl w:val="0"/>
                <w:numId w:val="7"/>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Registro fotográfico </w:t>
            </w:r>
            <w:r w:rsidRPr="0073132D">
              <w:rPr>
                <w:rFonts w:asciiTheme="minorHAnsi" w:hAnsiTheme="minorHAnsi" w:cstheme="minorHAnsi"/>
                <w:sz w:val="20"/>
                <w:szCs w:val="20"/>
                <w:lang w:val="es-ES"/>
              </w:rPr>
              <w:t>de acciones realizadas</w:t>
            </w:r>
            <w:r>
              <w:rPr>
                <w:rFonts w:asciiTheme="minorHAnsi" w:hAnsiTheme="minorHAnsi" w:cstheme="minorHAnsi"/>
                <w:sz w:val="20"/>
                <w:szCs w:val="20"/>
                <w:lang w:val="es-ES"/>
              </w:rPr>
              <w:t>.</w:t>
            </w:r>
          </w:p>
          <w:p w:rsidR="007E626D" w:rsidRPr="00FC49E0" w:rsidRDefault="007E626D" w:rsidP="002C666B">
            <w:pPr>
              <w:pStyle w:val="Prrafodelista"/>
              <w:ind w:left="205"/>
              <w:jc w:val="both"/>
              <w:rPr>
                <w:rFonts w:asciiTheme="minorHAnsi" w:hAnsiTheme="minorHAnsi" w:cstheme="minorHAnsi"/>
                <w:sz w:val="20"/>
                <w:szCs w:val="20"/>
                <w:lang w:val="es-ES"/>
              </w:rPr>
            </w:pPr>
          </w:p>
        </w:tc>
        <w:tc>
          <w:tcPr>
            <w:tcW w:w="7307" w:type="dxa"/>
            <w:shd w:val="clear" w:color="auto" w:fill="FFFFFF"/>
          </w:tcPr>
          <w:p w:rsidR="007E626D" w:rsidRPr="007E626D" w:rsidRDefault="007E626D" w:rsidP="00223BCE">
            <w:pPr>
              <w:jc w:val="both"/>
              <w:rPr>
                <w:rFonts w:asciiTheme="minorHAnsi" w:hAnsiTheme="minorHAnsi"/>
                <w:bCs/>
                <w:sz w:val="20"/>
                <w:szCs w:val="20"/>
                <w:lang w:val="es-CL"/>
              </w:rPr>
            </w:pPr>
            <w:r w:rsidRPr="007E626D">
              <w:rPr>
                <w:rFonts w:asciiTheme="minorHAnsi" w:hAnsiTheme="minorHAnsi"/>
                <w:sz w:val="20"/>
                <w:lang w:val="es-CL"/>
              </w:rPr>
              <w:t>Considerar las mismas características descritas para los 2 puntos, sin embargo, se accede a 1 punto cuando</w:t>
            </w:r>
            <w:r w:rsidRPr="007E626D">
              <w:rPr>
                <w:rFonts w:asciiTheme="minorHAnsi" w:hAnsiTheme="minorHAnsi"/>
                <w:bCs/>
                <w:sz w:val="20"/>
                <w:szCs w:val="20"/>
                <w:lang w:val="es-CL"/>
              </w:rPr>
              <w:t xml:space="preserve"> no son obras o proyectos, sino que más bien acciones puntuales, que no están asociadas a una planificación, registro y evaluación. Por tanto, no se solicita un documento con dicha información, sino que solo el registro fotográfico que evidencie las mejoras (el antes y el después).</w:t>
            </w:r>
          </w:p>
        </w:tc>
      </w:tr>
    </w:tbl>
    <w:p w:rsidR="00B80DCA" w:rsidRPr="00B80DCA" w:rsidRDefault="00B80DCA" w:rsidP="001B0010">
      <w:pPr>
        <w:rPr>
          <w:rFonts w:ascii="Calibri" w:hAnsi="Calibri" w:cs="Calibri"/>
          <w:b/>
          <w:sz w:val="20"/>
          <w:szCs w:val="20"/>
          <w:lang w:val="es-CL"/>
        </w:rPr>
      </w:pPr>
    </w:p>
    <w:sectPr w:rsidR="00B80DCA" w:rsidRPr="00B80DCA" w:rsidSect="00761334">
      <w:footerReference w:type="default" r:id="rId27"/>
      <w:pgSz w:w="18720" w:h="12240" w:orient="landscape" w:code="14"/>
      <w:pgMar w:top="1304" w:right="1418" w:bottom="1304" w:left="1418" w:header="720"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41" w:rsidRDefault="00D45341">
      <w:pPr>
        <w:spacing w:after="0" w:line="240" w:lineRule="auto"/>
      </w:pPr>
      <w:r>
        <w:separator/>
      </w:r>
    </w:p>
  </w:endnote>
  <w:endnote w:type="continuationSeparator" w:id="0">
    <w:p w:rsidR="00D45341" w:rsidRDefault="00D4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70490"/>
      <w:docPartObj>
        <w:docPartGallery w:val="Page Numbers (Bottom of Page)"/>
        <w:docPartUnique/>
      </w:docPartObj>
    </w:sdtPr>
    <w:sdtContent>
      <w:p w:rsidR="000B5081" w:rsidRDefault="000B5081" w:rsidP="001A629C">
        <w:pPr>
          <w:tabs>
            <w:tab w:val="center" w:pos="4419"/>
            <w:tab w:val="right" w:pos="8838"/>
          </w:tabs>
          <w:spacing w:after="0" w:line="240" w:lineRule="auto"/>
          <w:jc w:val="center"/>
          <w:rPr>
            <w:rFonts w:ascii="Calibri" w:eastAsia="Calibri" w:hAnsi="Calibri"/>
            <w:sz w:val="20"/>
            <w:szCs w:val="20"/>
            <w:lang w:val="es-MX"/>
          </w:rPr>
        </w:pPr>
      </w:p>
      <w:p w:rsidR="000B5081" w:rsidRPr="00761334" w:rsidRDefault="000B5081" w:rsidP="00C0758C">
        <w:pPr>
          <w:pStyle w:val="Piedepgina"/>
          <w:rPr>
            <w:rFonts w:ascii="Calibri" w:hAnsi="Calibri"/>
            <w:lang w:val="es-CL"/>
          </w:rPr>
        </w:pPr>
        <w:r w:rsidRPr="001B4810">
          <w:rPr>
            <w:rFonts w:ascii="Calibri" w:hAnsi="Calibri"/>
          </w:rPr>
          <w:fldChar w:fldCharType="begin"/>
        </w:r>
        <w:r w:rsidRPr="00761334">
          <w:rPr>
            <w:rFonts w:ascii="Calibri" w:hAnsi="Calibri"/>
            <w:lang w:val="es-CL"/>
          </w:rPr>
          <w:instrText>PAGE   \* MERGEFORMAT</w:instrText>
        </w:r>
        <w:r w:rsidRPr="001B4810">
          <w:rPr>
            <w:rFonts w:ascii="Calibri" w:hAnsi="Calibri"/>
          </w:rPr>
          <w:fldChar w:fldCharType="separate"/>
        </w:r>
        <w:r w:rsidR="00986004" w:rsidRPr="00986004">
          <w:rPr>
            <w:rFonts w:ascii="Calibri" w:hAnsi="Calibri"/>
            <w:noProof/>
            <w:lang w:val="es-ES"/>
          </w:rPr>
          <w:t>20</w:t>
        </w:r>
        <w:r w:rsidRPr="001B4810">
          <w:rPr>
            <w:rFonts w:ascii="Calibri" w:hAnsi="Calibri"/>
          </w:rPr>
          <w:fldChar w:fldCharType="end"/>
        </w:r>
        <w:r w:rsidRPr="00761334">
          <w:rPr>
            <w:rFonts w:ascii="Calibri" w:hAnsi="Calibri"/>
            <w:lang w:val="es-CL"/>
          </w:rPr>
          <w:t xml:space="preserve">  </w:t>
        </w:r>
        <w:r w:rsidRPr="00761334">
          <w:rPr>
            <w:rFonts w:asciiTheme="minorHAnsi" w:hAnsiTheme="minorHAnsi"/>
            <w:noProof/>
            <w:lang w:val="es-ES"/>
          </w:rPr>
          <w:t xml:space="preserve">Comité Nacional de Certificación Ambiental </w:t>
        </w:r>
        <w:r>
          <w:rPr>
            <w:rFonts w:asciiTheme="minorHAnsi" w:hAnsiTheme="minorHAnsi"/>
            <w:noProof/>
            <w:lang w:val="es-ES"/>
          </w:rPr>
          <w:t>–</w:t>
        </w:r>
        <w:r w:rsidRPr="00761334">
          <w:rPr>
            <w:rFonts w:asciiTheme="minorHAnsi" w:hAnsiTheme="minorHAnsi"/>
            <w:noProof/>
            <w:lang w:val="es-ES"/>
          </w:rPr>
          <w:t xml:space="preserve"> SNCAE</w:t>
        </w:r>
      </w:p>
      <w:p w:rsidR="000B5081" w:rsidRDefault="000B5081">
        <w:pPr>
          <w:pStyle w:val="Piedepgina"/>
        </w:pPr>
      </w:p>
    </w:sdtContent>
  </w:sdt>
  <w:p w:rsidR="000B5081" w:rsidRPr="005060EC" w:rsidRDefault="000B5081">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41" w:rsidRDefault="00D45341">
      <w:pPr>
        <w:spacing w:after="0" w:line="240" w:lineRule="auto"/>
      </w:pPr>
      <w:r>
        <w:separator/>
      </w:r>
    </w:p>
  </w:footnote>
  <w:footnote w:type="continuationSeparator" w:id="0">
    <w:p w:rsidR="00D45341" w:rsidRDefault="00D45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B69"/>
    <w:multiLevelType w:val="hybridMultilevel"/>
    <w:tmpl w:val="CA06ED6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ABC5AD5"/>
    <w:multiLevelType w:val="hybridMultilevel"/>
    <w:tmpl w:val="F34426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0A334BB"/>
    <w:multiLevelType w:val="hybridMultilevel"/>
    <w:tmpl w:val="0974ED4A"/>
    <w:lvl w:ilvl="0" w:tplc="52D4E07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62755C9"/>
    <w:multiLevelType w:val="hybridMultilevel"/>
    <w:tmpl w:val="CCB2478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B169B2"/>
    <w:multiLevelType w:val="hybridMultilevel"/>
    <w:tmpl w:val="511645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E2D0F7D"/>
    <w:multiLevelType w:val="hybridMultilevel"/>
    <w:tmpl w:val="9A1A47B0"/>
    <w:lvl w:ilvl="0" w:tplc="0B82EB0A">
      <w:numFmt w:val="bullet"/>
      <w:lvlText w:val="-"/>
      <w:lvlJc w:val="left"/>
      <w:pPr>
        <w:ind w:left="405" w:hanging="360"/>
      </w:pPr>
      <w:rPr>
        <w:rFonts w:ascii="Calibri" w:eastAsiaTheme="minorHAnsi" w:hAnsi="Calibri" w:cstheme="minorBid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6">
    <w:nsid w:val="57D66F2B"/>
    <w:multiLevelType w:val="hybridMultilevel"/>
    <w:tmpl w:val="38F6A824"/>
    <w:lvl w:ilvl="0" w:tplc="1AFEDBE2">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5F77D18"/>
    <w:multiLevelType w:val="multilevel"/>
    <w:tmpl w:val="B8C4ACF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13052C"/>
    <w:multiLevelType w:val="multilevel"/>
    <w:tmpl w:val="19286FF2"/>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9">
    <w:nsid w:val="67C8337B"/>
    <w:multiLevelType w:val="hybridMultilevel"/>
    <w:tmpl w:val="F54024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E4A20BF"/>
    <w:multiLevelType w:val="multilevel"/>
    <w:tmpl w:val="E8E6850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9"/>
  </w:num>
  <w:num w:numId="6">
    <w:abstractNumId w:val="4"/>
  </w:num>
  <w:num w:numId="7">
    <w:abstractNumId w:val="6"/>
  </w:num>
  <w:num w:numId="8">
    <w:abstractNumId w:val="0"/>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E2"/>
    <w:rsid w:val="000011B0"/>
    <w:rsid w:val="000075E6"/>
    <w:rsid w:val="00010B4C"/>
    <w:rsid w:val="000145A2"/>
    <w:rsid w:val="00017190"/>
    <w:rsid w:val="00017663"/>
    <w:rsid w:val="00021FB6"/>
    <w:rsid w:val="00023F10"/>
    <w:rsid w:val="00026328"/>
    <w:rsid w:val="000331CB"/>
    <w:rsid w:val="0004218A"/>
    <w:rsid w:val="00042EFC"/>
    <w:rsid w:val="00051D31"/>
    <w:rsid w:val="0005217A"/>
    <w:rsid w:val="00055A2B"/>
    <w:rsid w:val="00055C0A"/>
    <w:rsid w:val="000573BB"/>
    <w:rsid w:val="00070D49"/>
    <w:rsid w:val="00072097"/>
    <w:rsid w:val="00073CA0"/>
    <w:rsid w:val="00073F72"/>
    <w:rsid w:val="00074B19"/>
    <w:rsid w:val="000809F9"/>
    <w:rsid w:val="00083525"/>
    <w:rsid w:val="00090C65"/>
    <w:rsid w:val="0009143C"/>
    <w:rsid w:val="000958EB"/>
    <w:rsid w:val="00096788"/>
    <w:rsid w:val="00096D88"/>
    <w:rsid w:val="000A268C"/>
    <w:rsid w:val="000A5FEE"/>
    <w:rsid w:val="000B5081"/>
    <w:rsid w:val="000B7A06"/>
    <w:rsid w:val="000C284F"/>
    <w:rsid w:val="000C449A"/>
    <w:rsid w:val="000D5A08"/>
    <w:rsid w:val="000E63A5"/>
    <w:rsid w:val="000E6A1C"/>
    <w:rsid w:val="000E7005"/>
    <w:rsid w:val="000F0DF4"/>
    <w:rsid w:val="000F303B"/>
    <w:rsid w:val="000F4190"/>
    <w:rsid w:val="000F7E33"/>
    <w:rsid w:val="0010157A"/>
    <w:rsid w:val="00106656"/>
    <w:rsid w:val="001108F2"/>
    <w:rsid w:val="00111FF4"/>
    <w:rsid w:val="00114A24"/>
    <w:rsid w:val="00120A13"/>
    <w:rsid w:val="001250A4"/>
    <w:rsid w:val="00133F76"/>
    <w:rsid w:val="00152499"/>
    <w:rsid w:val="001557A9"/>
    <w:rsid w:val="00160C6D"/>
    <w:rsid w:val="0016197B"/>
    <w:rsid w:val="00165D9D"/>
    <w:rsid w:val="001745B4"/>
    <w:rsid w:val="00177EBD"/>
    <w:rsid w:val="00181524"/>
    <w:rsid w:val="00183855"/>
    <w:rsid w:val="00185DB1"/>
    <w:rsid w:val="0019129F"/>
    <w:rsid w:val="00195A3E"/>
    <w:rsid w:val="001A0C11"/>
    <w:rsid w:val="001A629C"/>
    <w:rsid w:val="001B0010"/>
    <w:rsid w:val="001B3CCB"/>
    <w:rsid w:val="001B4810"/>
    <w:rsid w:val="001B5BB4"/>
    <w:rsid w:val="001C3B56"/>
    <w:rsid w:val="001C7375"/>
    <w:rsid w:val="001D10DE"/>
    <w:rsid w:val="001E015D"/>
    <w:rsid w:val="001E3337"/>
    <w:rsid w:val="001E40E2"/>
    <w:rsid w:val="001E54E4"/>
    <w:rsid w:val="001F3312"/>
    <w:rsid w:val="001F3DDA"/>
    <w:rsid w:val="00207873"/>
    <w:rsid w:val="00215179"/>
    <w:rsid w:val="002156EC"/>
    <w:rsid w:val="00222385"/>
    <w:rsid w:val="00223BCE"/>
    <w:rsid w:val="00224FB4"/>
    <w:rsid w:val="00230DAA"/>
    <w:rsid w:val="00231F1B"/>
    <w:rsid w:val="00232B48"/>
    <w:rsid w:val="00233790"/>
    <w:rsid w:val="0023524C"/>
    <w:rsid w:val="00236BE2"/>
    <w:rsid w:val="00237E78"/>
    <w:rsid w:val="00241666"/>
    <w:rsid w:val="0024502B"/>
    <w:rsid w:val="002479FE"/>
    <w:rsid w:val="0025047C"/>
    <w:rsid w:val="00250994"/>
    <w:rsid w:val="00251D6A"/>
    <w:rsid w:val="00255214"/>
    <w:rsid w:val="002570F7"/>
    <w:rsid w:val="00257186"/>
    <w:rsid w:val="002638AD"/>
    <w:rsid w:val="00265EF0"/>
    <w:rsid w:val="002670A7"/>
    <w:rsid w:val="00272031"/>
    <w:rsid w:val="00272A2C"/>
    <w:rsid w:val="00274135"/>
    <w:rsid w:val="00274DE8"/>
    <w:rsid w:val="00287DA6"/>
    <w:rsid w:val="00287DF0"/>
    <w:rsid w:val="002A6DDE"/>
    <w:rsid w:val="002B1369"/>
    <w:rsid w:val="002B2098"/>
    <w:rsid w:val="002B50A6"/>
    <w:rsid w:val="002B5390"/>
    <w:rsid w:val="002B63AF"/>
    <w:rsid w:val="002C666B"/>
    <w:rsid w:val="002D079E"/>
    <w:rsid w:val="002D56CC"/>
    <w:rsid w:val="002E59D1"/>
    <w:rsid w:val="00300FEB"/>
    <w:rsid w:val="003040B3"/>
    <w:rsid w:val="00312F3A"/>
    <w:rsid w:val="0031600E"/>
    <w:rsid w:val="0032698F"/>
    <w:rsid w:val="0033070E"/>
    <w:rsid w:val="00347594"/>
    <w:rsid w:val="00351E28"/>
    <w:rsid w:val="00356281"/>
    <w:rsid w:val="00381903"/>
    <w:rsid w:val="00390282"/>
    <w:rsid w:val="003926FC"/>
    <w:rsid w:val="00396261"/>
    <w:rsid w:val="00396B1D"/>
    <w:rsid w:val="003A0BB8"/>
    <w:rsid w:val="003A1CAF"/>
    <w:rsid w:val="003A2D16"/>
    <w:rsid w:val="003A40A8"/>
    <w:rsid w:val="003A742B"/>
    <w:rsid w:val="003A7F82"/>
    <w:rsid w:val="003B0C33"/>
    <w:rsid w:val="003C1C64"/>
    <w:rsid w:val="003C316B"/>
    <w:rsid w:val="003C618C"/>
    <w:rsid w:val="003D079C"/>
    <w:rsid w:val="003D42B9"/>
    <w:rsid w:val="003D49BA"/>
    <w:rsid w:val="003E44A2"/>
    <w:rsid w:val="003E4C86"/>
    <w:rsid w:val="003F6FAA"/>
    <w:rsid w:val="00402B5E"/>
    <w:rsid w:val="004123B8"/>
    <w:rsid w:val="004143E2"/>
    <w:rsid w:val="00425FAF"/>
    <w:rsid w:val="00433579"/>
    <w:rsid w:val="00444D19"/>
    <w:rsid w:val="0044764F"/>
    <w:rsid w:val="004549B5"/>
    <w:rsid w:val="00461846"/>
    <w:rsid w:val="004634B8"/>
    <w:rsid w:val="00463941"/>
    <w:rsid w:val="00464531"/>
    <w:rsid w:val="004663B6"/>
    <w:rsid w:val="00472FA2"/>
    <w:rsid w:val="00473783"/>
    <w:rsid w:val="004819B6"/>
    <w:rsid w:val="00483E75"/>
    <w:rsid w:val="004857D0"/>
    <w:rsid w:val="00486B3E"/>
    <w:rsid w:val="004871AB"/>
    <w:rsid w:val="004B2255"/>
    <w:rsid w:val="004B644C"/>
    <w:rsid w:val="004C3537"/>
    <w:rsid w:val="004E0A9A"/>
    <w:rsid w:val="004E56ED"/>
    <w:rsid w:val="004F1A66"/>
    <w:rsid w:val="004F3D7F"/>
    <w:rsid w:val="004F6BD9"/>
    <w:rsid w:val="004F6F90"/>
    <w:rsid w:val="005060EC"/>
    <w:rsid w:val="00525E8E"/>
    <w:rsid w:val="005305D4"/>
    <w:rsid w:val="00540624"/>
    <w:rsid w:val="005567B1"/>
    <w:rsid w:val="00556BB4"/>
    <w:rsid w:val="00561265"/>
    <w:rsid w:val="00561578"/>
    <w:rsid w:val="00571329"/>
    <w:rsid w:val="00573BE4"/>
    <w:rsid w:val="00577A77"/>
    <w:rsid w:val="00592213"/>
    <w:rsid w:val="005A0F6B"/>
    <w:rsid w:val="005A4F47"/>
    <w:rsid w:val="005A6FAA"/>
    <w:rsid w:val="005A723F"/>
    <w:rsid w:val="005B6D38"/>
    <w:rsid w:val="005C5EC5"/>
    <w:rsid w:val="005C6D8D"/>
    <w:rsid w:val="005E3F9F"/>
    <w:rsid w:val="005E611A"/>
    <w:rsid w:val="005F08C4"/>
    <w:rsid w:val="005F2FAF"/>
    <w:rsid w:val="005F3749"/>
    <w:rsid w:val="005F378D"/>
    <w:rsid w:val="005F490A"/>
    <w:rsid w:val="005F4EEF"/>
    <w:rsid w:val="00601A4A"/>
    <w:rsid w:val="00605387"/>
    <w:rsid w:val="00605F8B"/>
    <w:rsid w:val="0061638A"/>
    <w:rsid w:val="00631468"/>
    <w:rsid w:val="00633688"/>
    <w:rsid w:val="00635DC5"/>
    <w:rsid w:val="00641A95"/>
    <w:rsid w:val="00644793"/>
    <w:rsid w:val="00651D50"/>
    <w:rsid w:val="00660912"/>
    <w:rsid w:val="00670EC1"/>
    <w:rsid w:val="006761AE"/>
    <w:rsid w:val="00684648"/>
    <w:rsid w:val="00685AB9"/>
    <w:rsid w:val="00694E19"/>
    <w:rsid w:val="006B46F2"/>
    <w:rsid w:val="006C4457"/>
    <w:rsid w:val="006C44C0"/>
    <w:rsid w:val="006D0896"/>
    <w:rsid w:val="006D5120"/>
    <w:rsid w:val="006E1A7E"/>
    <w:rsid w:val="006E21B9"/>
    <w:rsid w:val="006E372C"/>
    <w:rsid w:val="006E6065"/>
    <w:rsid w:val="006E6A68"/>
    <w:rsid w:val="006F6297"/>
    <w:rsid w:val="006F6854"/>
    <w:rsid w:val="00700C42"/>
    <w:rsid w:val="00704062"/>
    <w:rsid w:val="00710CB7"/>
    <w:rsid w:val="007117F1"/>
    <w:rsid w:val="00716E08"/>
    <w:rsid w:val="007201C3"/>
    <w:rsid w:val="00721A84"/>
    <w:rsid w:val="00725FA0"/>
    <w:rsid w:val="00732C0B"/>
    <w:rsid w:val="00751D0B"/>
    <w:rsid w:val="00754163"/>
    <w:rsid w:val="00755843"/>
    <w:rsid w:val="00761334"/>
    <w:rsid w:val="00764A4C"/>
    <w:rsid w:val="00771DB0"/>
    <w:rsid w:val="00786F9F"/>
    <w:rsid w:val="007907FB"/>
    <w:rsid w:val="0079081C"/>
    <w:rsid w:val="00792368"/>
    <w:rsid w:val="007A1492"/>
    <w:rsid w:val="007A20F7"/>
    <w:rsid w:val="007A4860"/>
    <w:rsid w:val="007C05EB"/>
    <w:rsid w:val="007C0D00"/>
    <w:rsid w:val="007C1794"/>
    <w:rsid w:val="007C2187"/>
    <w:rsid w:val="007C54D3"/>
    <w:rsid w:val="007D5DBA"/>
    <w:rsid w:val="007D69F6"/>
    <w:rsid w:val="007E626D"/>
    <w:rsid w:val="007F4339"/>
    <w:rsid w:val="00803DEE"/>
    <w:rsid w:val="00806EDE"/>
    <w:rsid w:val="00810CD9"/>
    <w:rsid w:val="00815F0D"/>
    <w:rsid w:val="008166E4"/>
    <w:rsid w:val="00821F85"/>
    <w:rsid w:val="00827DAB"/>
    <w:rsid w:val="00835E42"/>
    <w:rsid w:val="00837F7E"/>
    <w:rsid w:val="00840FCF"/>
    <w:rsid w:val="0084384C"/>
    <w:rsid w:val="0084596A"/>
    <w:rsid w:val="00847ACC"/>
    <w:rsid w:val="0085722E"/>
    <w:rsid w:val="00863180"/>
    <w:rsid w:val="00872F5E"/>
    <w:rsid w:val="0088338A"/>
    <w:rsid w:val="00883F7A"/>
    <w:rsid w:val="00890DEC"/>
    <w:rsid w:val="00892449"/>
    <w:rsid w:val="008959D5"/>
    <w:rsid w:val="0089732D"/>
    <w:rsid w:val="008A2751"/>
    <w:rsid w:val="008A3990"/>
    <w:rsid w:val="008A58CB"/>
    <w:rsid w:val="008B32FA"/>
    <w:rsid w:val="008B5AB6"/>
    <w:rsid w:val="008C43CE"/>
    <w:rsid w:val="008D1EAC"/>
    <w:rsid w:val="008D64CB"/>
    <w:rsid w:val="008D7CEC"/>
    <w:rsid w:val="009064BC"/>
    <w:rsid w:val="009103BA"/>
    <w:rsid w:val="00911373"/>
    <w:rsid w:val="00921709"/>
    <w:rsid w:val="00930E83"/>
    <w:rsid w:val="00933A12"/>
    <w:rsid w:val="00940B18"/>
    <w:rsid w:val="0094212F"/>
    <w:rsid w:val="00942EDC"/>
    <w:rsid w:val="0094330F"/>
    <w:rsid w:val="0095416C"/>
    <w:rsid w:val="0097675A"/>
    <w:rsid w:val="009835F7"/>
    <w:rsid w:val="00985256"/>
    <w:rsid w:val="00986004"/>
    <w:rsid w:val="009953A9"/>
    <w:rsid w:val="009A22FD"/>
    <w:rsid w:val="009C63B6"/>
    <w:rsid w:val="009D17D5"/>
    <w:rsid w:val="009D26F8"/>
    <w:rsid w:val="009D5080"/>
    <w:rsid w:val="009E6F28"/>
    <w:rsid w:val="009E7E40"/>
    <w:rsid w:val="009F5468"/>
    <w:rsid w:val="009F55B9"/>
    <w:rsid w:val="00A03442"/>
    <w:rsid w:val="00A06A25"/>
    <w:rsid w:val="00A249CC"/>
    <w:rsid w:val="00A27F24"/>
    <w:rsid w:val="00A32D44"/>
    <w:rsid w:val="00A33170"/>
    <w:rsid w:val="00A40985"/>
    <w:rsid w:val="00A47CCB"/>
    <w:rsid w:val="00A52D53"/>
    <w:rsid w:val="00A5316E"/>
    <w:rsid w:val="00A6770B"/>
    <w:rsid w:val="00A741B2"/>
    <w:rsid w:val="00A80280"/>
    <w:rsid w:val="00A85C32"/>
    <w:rsid w:val="00A90505"/>
    <w:rsid w:val="00AA04BA"/>
    <w:rsid w:val="00AA2F7D"/>
    <w:rsid w:val="00AB6FC5"/>
    <w:rsid w:val="00AC1ECA"/>
    <w:rsid w:val="00AD1E6F"/>
    <w:rsid w:val="00AD2C0A"/>
    <w:rsid w:val="00AE4CE5"/>
    <w:rsid w:val="00AF4FD6"/>
    <w:rsid w:val="00B2045B"/>
    <w:rsid w:val="00B22702"/>
    <w:rsid w:val="00B348CE"/>
    <w:rsid w:val="00B47A04"/>
    <w:rsid w:val="00B63B5C"/>
    <w:rsid w:val="00B75273"/>
    <w:rsid w:val="00B76307"/>
    <w:rsid w:val="00B80DCA"/>
    <w:rsid w:val="00B82854"/>
    <w:rsid w:val="00B85C6B"/>
    <w:rsid w:val="00B94D90"/>
    <w:rsid w:val="00B969C9"/>
    <w:rsid w:val="00BA201B"/>
    <w:rsid w:val="00BA2F10"/>
    <w:rsid w:val="00BA63D0"/>
    <w:rsid w:val="00BB52BC"/>
    <w:rsid w:val="00BC166F"/>
    <w:rsid w:val="00BC2148"/>
    <w:rsid w:val="00BD0C33"/>
    <w:rsid w:val="00BD0F9F"/>
    <w:rsid w:val="00BD6512"/>
    <w:rsid w:val="00BE5553"/>
    <w:rsid w:val="00BF19CB"/>
    <w:rsid w:val="00BF7479"/>
    <w:rsid w:val="00BF7782"/>
    <w:rsid w:val="00C0758C"/>
    <w:rsid w:val="00C10BF5"/>
    <w:rsid w:val="00C13368"/>
    <w:rsid w:val="00C21500"/>
    <w:rsid w:val="00C32A14"/>
    <w:rsid w:val="00C35DF1"/>
    <w:rsid w:val="00C367C2"/>
    <w:rsid w:val="00C57029"/>
    <w:rsid w:val="00C6138F"/>
    <w:rsid w:val="00C77ABB"/>
    <w:rsid w:val="00C8273D"/>
    <w:rsid w:val="00C82B23"/>
    <w:rsid w:val="00C82C69"/>
    <w:rsid w:val="00C903AF"/>
    <w:rsid w:val="00C92818"/>
    <w:rsid w:val="00C955E4"/>
    <w:rsid w:val="00CA25A9"/>
    <w:rsid w:val="00CA4A23"/>
    <w:rsid w:val="00CB6D8E"/>
    <w:rsid w:val="00CC5DB2"/>
    <w:rsid w:val="00CD0600"/>
    <w:rsid w:val="00CD0737"/>
    <w:rsid w:val="00CD31BC"/>
    <w:rsid w:val="00CE14B8"/>
    <w:rsid w:val="00CF1255"/>
    <w:rsid w:val="00CF2063"/>
    <w:rsid w:val="00D0370E"/>
    <w:rsid w:val="00D07CE5"/>
    <w:rsid w:val="00D20443"/>
    <w:rsid w:val="00D207F2"/>
    <w:rsid w:val="00D227BB"/>
    <w:rsid w:val="00D26CF8"/>
    <w:rsid w:val="00D34881"/>
    <w:rsid w:val="00D354AC"/>
    <w:rsid w:val="00D4401A"/>
    <w:rsid w:val="00D4515F"/>
    <w:rsid w:val="00D45341"/>
    <w:rsid w:val="00D53BBA"/>
    <w:rsid w:val="00D545F5"/>
    <w:rsid w:val="00D54BA0"/>
    <w:rsid w:val="00D54F4A"/>
    <w:rsid w:val="00D55969"/>
    <w:rsid w:val="00D5632B"/>
    <w:rsid w:val="00D66076"/>
    <w:rsid w:val="00D666D1"/>
    <w:rsid w:val="00D75AE6"/>
    <w:rsid w:val="00D75FA0"/>
    <w:rsid w:val="00D76C7E"/>
    <w:rsid w:val="00D76CBE"/>
    <w:rsid w:val="00D80B4B"/>
    <w:rsid w:val="00D902DD"/>
    <w:rsid w:val="00D911F7"/>
    <w:rsid w:val="00D92A2D"/>
    <w:rsid w:val="00D93414"/>
    <w:rsid w:val="00D970DD"/>
    <w:rsid w:val="00DA0DE1"/>
    <w:rsid w:val="00DA2D3F"/>
    <w:rsid w:val="00DC095C"/>
    <w:rsid w:val="00DC3F4E"/>
    <w:rsid w:val="00DD140E"/>
    <w:rsid w:val="00DD2303"/>
    <w:rsid w:val="00DD3241"/>
    <w:rsid w:val="00DD5F13"/>
    <w:rsid w:val="00DE6F77"/>
    <w:rsid w:val="00DF0E86"/>
    <w:rsid w:val="00E11DB4"/>
    <w:rsid w:val="00E12FEE"/>
    <w:rsid w:val="00E15D40"/>
    <w:rsid w:val="00E2418D"/>
    <w:rsid w:val="00E25488"/>
    <w:rsid w:val="00E2561B"/>
    <w:rsid w:val="00E32C4E"/>
    <w:rsid w:val="00E415B9"/>
    <w:rsid w:val="00E61C9A"/>
    <w:rsid w:val="00E674CA"/>
    <w:rsid w:val="00E71925"/>
    <w:rsid w:val="00E82550"/>
    <w:rsid w:val="00E86FEB"/>
    <w:rsid w:val="00E95AEA"/>
    <w:rsid w:val="00EA026E"/>
    <w:rsid w:val="00EA02E6"/>
    <w:rsid w:val="00EA3381"/>
    <w:rsid w:val="00EA42D4"/>
    <w:rsid w:val="00EC185D"/>
    <w:rsid w:val="00ED23F9"/>
    <w:rsid w:val="00ED6F8F"/>
    <w:rsid w:val="00EE731D"/>
    <w:rsid w:val="00EF4F21"/>
    <w:rsid w:val="00EF6131"/>
    <w:rsid w:val="00F02F99"/>
    <w:rsid w:val="00F044C0"/>
    <w:rsid w:val="00F05382"/>
    <w:rsid w:val="00F15F8B"/>
    <w:rsid w:val="00F163B4"/>
    <w:rsid w:val="00F25FA5"/>
    <w:rsid w:val="00F417CE"/>
    <w:rsid w:val="00F42E05"/>
    <w:rsid w:val="00F62F7E"/>
    <w:rsid w:val="00F64D65"/>
    <w:rsid w:val="00F760CF"/>
    <w:rsid w:val="00F80DEF"/>
    <w:rsid w:val="00F824F7"/>
    <w:rsid w:val="00F931B1"/>
    <w:rsid w:val="00FA25F4"/>
    <w:rsid w:val="00FA5936"/>
    <w:rsid w:val="00FC3460"/>
    <w:rsid w:val="00FD1B3E"/>
    <w:rsid w:val="00FD3327"/>
    <w:rsid w:val="00FD5481"/>
    <w:rsid w:val="00FD703C"/>
    <w:rsid w:val="00FE26D6"/>
    <w:rsid w:val="00FF6313"/>
    <w:rsid w:val="00FF7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E2"/>
    <w:pPr>
      <w:spacing w:line="252" w:lineRule="auto"/>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43E2"/>
    <w:pPr>
      <w:jc w:val="both"/>
    </w:pPr>
    <w:rPr>
      <w:rFonts w:ascii="Verdana" w:hAnsi="Verdana"/>
      <w:lang w:val="es-ES"/>
    </w:rPr>
  </w:style>
  <w:style w:type="character" w:customStyle="1" w:styleId="TextoindependienteCar">
    <w:name w:val="Texto independiente Car"/>
    <w:basedOn w:val="Fuentedeprrafopredeter"/>
    <w:link w:val="Textoindependiente"/>
    <w:rsid w:val="004143E2"/>
    <w:rPr>
      <w:rFonts w:ascii="Verdana" w:eastAsia="Times New Roman" w:hAnsi="Verdana" w:cs="Times New Roman"/>
      <w:lang w:val="es-ES"/>
    </w:rPr>
  </w:style>
  <w:style w:type="paragraph" w:styleId="Encabezado">
    <w:name w:val="header"/>
    <w:basedOn w:val="Normal"/>
    <w:link w:val="EncabezadoCar"/>
    <w:uiPriority w:val="99"/>
    <w:rsid w:val="004143E2"/>
    <w:pPr>
      <w:tabs>
        <w:tab w:val="center" w:pos="4252"/>
        <w:tab w:val="right" w:pos="8504"/>
      </w:tabs>
    </w:pPr>
  </w:style>
  <w:style w:type="character" w:customStyle="1" w:styleId="EncabezadoCar">
    <w:name w:val="Encabezado Car"/>
    <w:basedOn w:val="Fuentedeprrafopredeter"/>
    <w:link w:val="Encabezado"/>
    <w:uiPriority w:val="99"/>
    <w:rsid w:val="004143E2"/>
    <w:rPr>
      <w:rFonts w:ascii="Cambria" w:eastAsia="Times New Roman" w:hAnsi="Cambria" w:cs="Times New Roman"/>
      <w:lang w:val="en-US"/>
    </w:rPr>
  </w:style>
  <w:style w:type="paragraph" w:styleId="Piedepgina">
    <w:name w:val="footer"/>
    <w:basedOn w:val="Normal"/>
    <w:link w:val="PiedepginaCar"/>
    <w:uiPriority w:val="99"/>
    <w:rsid w:val="004143E2"/>
    <w:pPr>
      <w:tabs>
        <w:tab w:val="center" w:pos="4252"/>
        <w:tab w:val="right" w:pos="8504"/>
      </w:tabs>
    </w:pPr>
  </w:style>
  <w:style w:type="character" w:customStyle="1" w:styleId="PiedepginaCar">
    <w:name w:val="Pie de página Car"/>
    <w:basedOn w:val="Fuentedeprrafopredeter"/>
    <w:link w:val="Piedepgina"/>
    <w:uiPriority w:val="99"/>
    <w:rsid w:val="004143E2"/>
    <w:rPr>
      <w:rFonts w:ascii="Cambria" w:eastAsia="Times New Roman" w:hAnsi="Cambria" w:cs="Times New Roman"/>
      <w:lang w:val="en-US"/>
    </w:rPr>
  </w:style>
  <w:style w:type="paragraph" w:styleId="Sinespaciado">
    <w:name w:val="No Spacing"/>
    <w:basedOn w:val="Normal"/>
    <w:link w:val="SinespaciadoCar"/>
    <w:uiPriority w:val="99"/>
    <w:qFormat/>
    <w:rsid w:val="004143E2"/>
    <w:pPr>
      <w:spacing w:after="0" w:line="240" w:lineRule="auto"/>
    </w:pPr>
  </w:style>
  <w:style w:type="character" w:customStyle="1" w:styleId="SinespaciadoCar">
    <w:name w:val="Sin espaciado Car"/>
    <w:link w:val="Sinespaciado"/>
    <w:uiPriority w:val="99"/>
    <w:locked/>
    <w:rsid w:val="004143E2"/>
    <w:rPr>
      <w:rFonts w:ascii="Cambria" w:eastAsia="Times New Roman" w:hAnsi="Cambria" w:cs="Times New Roman"/>
      <w:lang w:val="en-US"/>
    </w:rPr>
  </w:style>
  <w:style w:type="paragraph" w:styleId="Prrafodelista">
    <w:name w:val="List Paragraph"/>
    <w:basedOn w:val="Normal"/>
    <w:uiPriority w:val="99"/>
    <w:qFormat/>
    <w:rsid w:val="004143E2"/>
    <w:pPr>
      <w:ind w:left="720"/>
      <w:contextualSpacing/>
    </w:pPr>
  </w:style>
  <w:style w:type="paragraph" w:styleId="Textodeglobo">
    <w:name w:val="Balloon Text"/>
    <w:basedOn w:val="Normal"/>
    <w:link w:val="TextodegloboCar"/>
    <w:uiPriority w:val="99"/>
    <w:semiHidden/>
    <w:unhideWhenUsed/>
    <w:rsid w:val="00414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3E2"/>
    <w:rPr>
      <w:rFonts w:ascii="Tahoma" w:eastAsia="Times New Roman" w:hAnsi="Tahoma" w:cs="Tahoma"/>
      <w:sz w:val="16"/>
      <w:szCs w:val="16"/>
      <w:lang w:val="en-US"/>
    </w:rPr>
  </w:style>
  <w:style w:type="table" w:styleId="Tablaconcuadrcula">
    <w:name w:val="Table Grid"/>
    <w:basedOn w:val="Tablanormal"/>
    <w:uiPriority w:val="59"/>
    <w:rsid w:val="0041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0912"/>
    <w:rPr>
      <w:color w:val="0000FF"/>
      <w:u w:val="single"/>
    </w:rPr>
  </w:style>
  <w:style w:type="character" w:styleId="Hipervnculovisitado">
    <w:name w:val="FollowedHyperlink"/>
    <w:basedOn w:val="Fuentedeprrafopredeter"/>
    <w:uiPriority w:val="99"/>
    <w:semiHidden/>
    <w:unhideWhenUsed/>
    <w:rsid w:val="00224FB4"/>
    <w:rPr>
      <w:color w:val="800080" w:themeColor="followedHyperlink"/>
      <w:u w:val="single"/>
    </w:rPr>
  </w:style>
  <w:style w:type="paragraph" w:styleId="Textocomentario">
    <w:name w:val="annotation text"/>
    <w:basedOn w:val="Normal"/>
    <w:link w:val="TextocomentarioCar"/>
    <w:uiPriority w:val="99"/>
    <w:unhideWhenUsed/>
    <w:rsid w:val="00CD0737"/>
    <w:pPr>
      <w:spacing w:line="240" w:lineRule="auto"/>
    </w:pPr>
    <w:rPr>
      <w:rFonts w:asciiTheme="minorHAnsi" w:eastAsiaTheme="minorHAnsi" w:hAnsiTheme="minorHAnsi" w:cstheme="minorBidi"/>
      <w:sz w:val="20"/>
      <w:szCs w:val="20"/>
      <w:lang w:val="es-CL"/>
    </w:rPr>
  </w:style>
  <w:style w:type="character" w:customStyle="1" w:styleId="TextocomentarioCar">
    <w:name w:val="Texto comentario Car"/>
    <w:basedOn w:val="Fuentedeprrafopredeter"/>
    <w:link w:val="Textocomentario"/>
    <w:uiPriority w:val="99"/>
    <w:rsid w:val="00CD0737"/>
    <w:rPr>
      <w:sz w:val="20"/>
      <w:szCs w:val="20"/>
    </w:rPr>
  </w:style>
  <w:style w:type="character" w:styleId="Refdecomentario">
    <w:name w:val="annotation reference"/>
    <w:basedOn w:val="Fuentedeprrafopredeter"/>
    <w:uiPriority w:val="99"/>
    <w:semiHidden/>
    <w:unhideWhenUsed/>
    <w:rsid w:val="00786F9F"/>
    <w:rPr>
      <w:sz w:val="16"/>
      <w:szCs w:val="16"/>
    </w:rPr>
  </w:style>
  <w:style w:type="paragraph" w:styleId="Asuntodelcomentario">
    <w:name w:val="annotation subject"/>
    <w:basedOn w:val="Textocomentario"/>
    <w:next w:val="Textocomentario"/>
    <w:link w:val="AsuntodelcomentarioCar"/>
    <w:uiPriority w:val="99"/>
    <w:semiHidden/>
    <w:unhideWhenUsed/>
    <w:rsid w:val="00786F9F"/>
    <w:rPr>
      <w:rFonts w:ascii="Cambria" w:eastAsia="Times New Roman" w:hAnsi="Cambria" w:cs="Times New Roman"/>
      <w:b/>
      <w:bCs/>
      <w:lang w:val="en-US"/>
    </w:rPr>
  </w:style>
  <w:style w:type="character" w:customStyle="1" w:styleId="AsuntodelcomentarioCar">
    <w:name w:val="Asunto del comentario Car"/>
    <w:basedOn w:val="TextocomentarioCar"/>
    <w:link w:val="Asuntodelcomentario"/>
    <w:uiPriority w:val="99"/>
    <w:semiHidden/>
    <w:rsid w:val="00786F9F"/>
    <w:rPr>
      <w:rFonts w:ascii="Cambria" w:eastAsia="Times New Roman"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E2"/>
    <w:pPr>
      <w:spacing w:line="252" w:lineRule="auto"/>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43E2"/>
    <w:pPr>
      <w:jc w:val="both"/>
    </w:pPr>
    <w:rPr>
      <w:rFonts w:ascii="Verdana" w:hAnsi="Verdana"/>
      <w:lang w:val="es-ES"/>
    </w:rPr>
  </w:style>
  <w:style w:type="character" w:customStyle="1" w:styleId="TextoindependienteCar">
    <w:name w:val="Texto independiente Car"/>
    <w:basedOn w:val="Fuentedeprrafopredeter"/>
    <w:link w:val="Textoindependiente"/>
    <w:rsid w:val="004143E2"/>
    <w:rPr>
      <w:rFonts w:ascii="Verdana" w:eastAsia="Times New Roman" w:hAnsi="Verdana" w:cs="Times New Roman"/>
      <w:lang w:val="es-ES"/>
    </w:rPr>
  </w:style>
  <w:style w:type="paragraph" w:styleId="Encabezado">
    <w:name w:val="header"/>
    <w:basedOn w:val="Normal"/>
    <w:link w:val="EncabezadoCar"/>
    <w:uiPriority w:val="99"/>
    <w:rsid w:val="004143E2"/>
    <w:pPr>
      <w:tabs>
        <w:tab w:val="center" w:pos="4252"/>
        <w:tab w:val="right" w:pos="8504"/>
      </w:tabs>
    </w:pPr>
  </w:style>
  <w:style w:type="character" w:customStyle="1" w:styleId="EncabezadoCar">
    <w:name w:val="Encabezado Car"/>
    <w:basedOn w:val="Fuentedeprrafopredeter"/>
    <w:link w:val="Encabezado"/>
    <w:uiPriority w:val="99"/>
    <w:rsid w:val="004143E2"/>
    <w:rPr>
      <w:rFonts w:ascii="Cambria" w:eastAsia="Times New Roman" w:hAnsi="Cambria" w:cs="Times New Roman"/>
      <w:lang w:val="en-US"/>
    </w:rPr>
  </w:style>
  <w:style w:type="paragraph" w:styleId="Piedepgina">
    <w:name w:val="footer"/>
    <w:basedOn w:val="Normal"/>
    <w:link w:val="PiedepginaCar"/>
    <w:uiPriority w:val="99"/>
    <w:rsid w:val="004143E2"/>
    <w:pPr>
      <w:tabs>
        <w:tab w:val="center" w:pos="4252"/>
        <w:tab w:val="right" w:pos="8504"/>
      </w:tabs>
    </w:pPr>
  </w:style>
  <w:style w:type="character" w:customStyle="1" w:styleId="PiedepginaCar">
    <w:name w:val="Pie de página Car"/>
    <w:basedOn w:val="Fuentedeprrafopredeter"/>
    <w:link w:val="Piedepgina"/>
    <w:uiPriority w:val="99"/>
    <w:rsid w:val="004143E2"/>
    <w:rPr>
      <w:rFonts w:ascii="Cambria" w:eastAsia="Times New Roman" w:hAnsi="Cambria" w:cs="Times New Roman"/>
      <w:lang w:val="en-US"/>
    </w:rPr>
  </w:style>
  <w:style w:type="paragraph" w:styleId="Sinespaciado">
    <w:name w:val="No Spacing"/>
    <w:basedOn w:val="Normal"/>
    <w:link w:val="SinespaciadoCar"/>
    <w:uiPriority w:val="99"/>
    <w:qFormat/>
    <w:rsid w:val="004143E2"/>
    <w:pPr>
      <w:spacing w:after="0" w:line="240" w:lineRule="auto"/>
    </w:pPr>
  </w:style>
  <w:style w:type="character" w:customStyle="1" w:styleId="SinespaciadoCar">
    <w:name w:val="Sin espaciado Car"/>
    <w:link w:val="Sinespaciado"/>
    <w:uiPriority w:val="99"/>
    <w:locked/>
    <w:rsid w:val="004143E2"/>
    <w:rPr>
      <w:rFonts w:ascii="Cambria" w:eastAsia="Times New Roman" w:hAnsi="Cambria" w:cs="Times New Roman"/>
      <w:lang w:val="en-US"/>
    </w:rPr>
  </w:style>
  <w:style w:type="paragraph" w:styleId="Prrafodelista">
    <w:name w:val="List Paragraph"/>
    <w:basedOn w:val="Normal"/>
    <w:uiPriority w:val="99"/>
    <w:qFormat/>
    <w:rsid w:val="004143E2"/>
    <w:pPr>
      <w:ind w:left="720"/>
      <w:contextualSpacing/>
    </w:pPr>
  </w:style>
  <w:style w:type="paragraph" w:styleId="Textodeglobo">
    <w:name w:val="Balloon Text"/>
    <w:basedOn w:val="Normal"/>
    <w:link w:val="TextodegloboCar"/>
    <w:uiPriority w:val="99"/>
    <w:semiHidden/>
    <w:unhideWhenUsed/>
    <w:rsid w:val="00414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3E2"/>
    <w:rPr>
      <w:rFonts w:ascii="Tahoma" w:eastAsia="Times New Roman" w:hAnsi="Tahoma" w:cs="Tahoma"/>
      <w:sz w:val="16"/>
      <w:szCs w:val="16"/>
      <w:lang w:val="en-US"/>
    </w:rPr>
  </w:style>
  <w:style w:type="table" w:styleId="Tablaconcuadrcula">
    <w:name w:val="Table Grid"/>
    <w:basedOn w:val="Tablanormal"/>
    <w:uiPriority w:val="59"/>
    <w:rsid w:val="0041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0912"/>
    <w:rPr>
      <w:color w:val="0000FF"/>
      <w:u w:val="single"/>
    </w:rPr>
  </w:style>
  <w:style w:type="character" w:styleId="Hipervnculovisitado">
    <w:name w:val="FollowedHyperlink"/>
    <w:basedOn w:val="Fuentedeprrafopredeter"/>
    <w:uiPriority w:val="99"/>
    <w:semiHidden/>
    <w:unhideWhenUsed/>
    <w:rsid w:val="00224FB4"/>
    <w:rPr>
      <w:color w:val="800080" w:themeColor="followedHyperlink"/>
      <w:u w:val="single"/>
    </w:rPr>
  </w:style>
  <w:style w:type="paragraph" w:styleId="Textocomentario">
    <w:name w:val="annotation text"/>
    <w:basedOn w:val="Normal"/>
    <w:link w:val="TextocomentarioCar"/>
    <w:uiPriority w:val="99"/>
    <w:unhideWhenUsed/>
    <w:rsid w:val="00CD0737"/>
    <w:pPr>
      <w:spacing w:line="240" w:lineRule="auto"/>
    </w:pPr>
    <w:rPr>
      <w:rFonts w:asciiTheme="minorHAnsi" w:eastAsiaTheme="minorHAnsi" w:hAnsiTheme="minorHAnsi" w:cstheme="minorBidi"/>
      <w:sz w:val="20"/>
      <w:szCs w:val="20"/>
      <w:lang w:val="es-CL"/>
    </w:rPr>
  </w:style>
  <w:style w:type="character" w:customStyle="1" w:styleId="TextocomentarioCar">
    <w:name w:val="Texto comentario Car"/>
    <w:basedOn w:val="Fuentedeprrafopredeter"/>
    <w:link w:val="Textocomentario"/>
    <w:uiPriority w:val="99"/>
    <w:rsid w:val="00CD0737"/>
    <w:rPr>
      <w:sz w:val="20"/>
      <w:szCs w:val="20"/>
    </w:rPr>
  </w:style>
  <w:style w:type="character" w:styleId="Refdecomentario">
    <w:name w:val="annotation reference"/>
    <w:basedOn w:val="Fuentedeprrafopredeter"/>
    <w:uiPriority w:val="99"/>
    <w:semiHidden/>
    <w:unhideWhenUsed/>
    <w:rsid w:val="00786F9F"/>
    <w:rPr>
      <w:sz w:val="16"/>
      <w:szCs w:val="16"/>
    </w:rPr>
  </w:style>
  <w:style w:type="paragraph" w:styleId="Asuntodelcomentario">
    <w:name w:val="annotation subject"/>
    <w:basedOn w:val="Textocomentario"/>
    <w:next w:val="Textocomentario"/>
    <w:link w:val="AsuntodelcomentarioCar"/>
    <w:uiPriority w:val="99"/>
    <w:semiHidden/>
    <w:unhideWhenUsed/>
    <w:rsid w:val="00786F9F"/>
    <w:rPr>
      <w:rFonts w:ascii="Cambria" w:eastAsia="Times New Roman" w:hAnsi="Cambria" w:cs="Times New Roman"/>
      <w:b/>
      <w:bCs/>
      <w:lang w:val="en-US"/>
    </w:rPr>
  </w:style>
  <w:style w:type="character" w:customStyle="1" w:styleId="AsuntodelcomentarioCar">
    <w:name w:val="Asunto del comentario Car"/>
    <w:basedOn w:val="TextocomentarioCar"/>
    <w:link w:val="Asuntodelcomentario"/>
    <w:uiPriority w:val="99"/>
    <w:semiHidden/>
    <w:rsid w:val="00786F9F"/>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cae.mma.gob.cl/portal" TargetMode="External"/><Relationship Id="rId18" Type="http://schemas.openxmlformats.org/officeDocument/2006/relationships/hyperlink" Target="http://educacion.mma.gob.cl/wp-content/uploads/2015/09/Manual_para_la_Gestion_Ambiental_en_Establecimientos_Educacionales_Residuos_Energia_Agua.pdf" TargetMode="External"/><Relationship Id="rId26" Type="http://schemas.openxmlformats.org/officeDocument/2006/relationships/hyperlink" Target="https://mma.gob.cl/wp-content/uploads/2018/08/Guia-Docentes-EA_web.pdf" TargetMode="External"/><Relationship Id="rId3" Type="http://schemas.openxmlformats.org/officeDocument/2006/relationships/styles" Target="styles.xml"/><Relationship Id="rId21" Type="http://schemas.openxmlformats.org/officeDocument/2006/relationships/hyperlink" Target="https://sncae.mma.gob.cl/portal" TargetMode="External"/><Relationship Id="rId7" Type="http://schemas.openxmlformats.org/officeDocument/2006/relationships/footnotes" Target="footnotes.xml"/><Relationship Id="rId12" Type="http://schemas.openxmlformats.org/officeDocument/2006/relationships/hyperlink" Target="https://sncae.mma.gob.cl/portal" TargetMode="External"/><Relationship Id="rId17" Type="http://schemas.openxmlformats.org/officeDocument/2006/relationships/hyperlink" Target="http://educacion.mma.gob.cl/wp-content/uploads/2015/09/Gu%C3%ADa-de-Educaci%C3%B3n-Ambiental-y-Residuos.pdf" TargetMode="External"/><Relationship Id="rId25" Type="http://schemas.openxmlformats.org/officeDocument/2006/relationships/hyperlink" Target="http://educacion.mma.gob.cl/wp-content/uploads/2015/09/Orientaciones_para_la_Elaboracion_de_un_Proyecto_Educativo_Institucional_Ambiental-1.pdf" TargetMode="External"/><Relationship Id="rId2" Type="http://schemas.openxmlformats.org/officeDocument/2006/relationships/numbering" Target="numbering.xml"/><Relationship Id="rId16" Type="http://schemas.openxmlformats.org/officeDocument/2006/relationships/hyperlink" Target="https://sncae.mma.gob.cl/portal" TargetMode="External"/><Relationship Id="rId20" Type="http://schemas.openxmlformats.org/officeDocument/2006/relationships/hyperlink" Target="https://sncae.mma.gob.cl/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cion.mma.gob.cl/wp-content/uploads/2015/09/Manual_para_la_Gestion_Ambiental_en_Establecimientos_Educacionales_Residuos_Energia_Agua.pdf" TargetMode="External"/><Relationship Id="rId24" Type="http://schemas.openxmlformats.org/officeDocument/2006/relationships/hyperlink" Target="http://repositoriodigitalonemi.cl/web/bitstream/handle/2012/1616/Pise_MINEDUC_2019_01_04.pdf?sequence=13&amp;isAllowed=y" TargetMode="External"/><Relationship Id="rId5" Type="http://schemas.openxmlformats.org/officeDocument/2006/relationships/settings" Target="settings.xml"/><Relationship Id="rId15" Type="http://schemas.openxmlformats.org/officeDocument/2006/relationships/hyperlink" Target="https://sncae.mma.gob.cl/portal" TargetMode="External"/><Relationship Id="rId23" Type="http://schemas.openxmlformats.org/officeDocument/2006/relationships/hyperlink" Target="https://sncae.mma.gob.cl/portal" TargetMode="External"/><Relationship Id="rId28" Type="http://schemas.openxmlformats.org/officeDocument/2006/relationships/fontTable" Target="fontTable.xml"/><Relationship Id="rId10" Type="http://schemas.openxmlformats.org/officeDocument/2006/relationships/hyperlink" Target="https://sncae.mma.gob.cl/portal" TargetMode="External"/><Relationship Id="rId19" Type="http://schemas.openxmlformats.org/officeDocument/2006/relationships/hyperlink" Target="https://sncae.mma.gob.cl/port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cion.mma.gob.cl/wp-content/uploads/2015/09/Manual_para_la_Gestion_Ambiental_en_Establecimientos_Educacionales_Residuos_Energia_Agua.pdf" TargetMode="External"/><Relationship Id="rId22" Type="http://schemas.openxmlformats.org/officeDocument/2006/relationships/hyperlink" Target="https://inta.cl/wp-content/uploads/2019/01/libro_huertos_nov2018-dig.pdf"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2C4-B334-41F1-8EAB-1E7CF150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22</Pages>
  <Words>8253</Words>
  <Characters>45393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Daniel Rodrigo Vicente Perez</cp:lastModifiedBy>
  <cp:revision>141</cp:revision>
  <cp:lastPrinted>2018-03-02T18:33:00Z</cp:lastPrinted>
  <dcterms:created xsi:type="dcterms:W3CDTF">2019-03-27T15:07:00Z</dcterms:created>
  <dcterms:modified xsi:type="dcterms:W3CDTF">2020-03-13T20:00:00Z</dcterms:modified>
</cp:coreProperties>
</file>